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341aa89b4ff4" w:history="1">
              <w:r>
                <w:rPr>
                  <w:rStyle w:val="Hyperlink"/>
                </w:rPr>
                <w:t>2025-2031年中国商业发射市场分析与前景趋势预测报告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341aa89b4ff4" w:history="1">
              <w:r>
                <w:rPr>
                  <w:rStyle w:val="Hyperlink"/>
                </w:rPr>
                <w:t>2025-2031年中国商业发射市场分析与前景趋势预测报告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341aa89b4ff4" w:history="1">
                <w:r>
                  <w:rPr>
                    <w:rStyle w:val="Hyperlink"/>
                  </w:rPr>
                  <w:t>https://www.20087.com/9/07/ShangYeFaSheDeQianJingQuShi.html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发射服务是指由私营企业提供的航天器发射任务，涵盖卫星、载人飞船等多种类型。随着航天技术的商业化进程加快，商业发射市场呈现爆发式增长，多家新兴航天公司如SpaceX、蓝色起源等，通过研发可重复使用的火箭技术，大幅降低了发射成本。同时，全球对通信、遥感、导航等卫星服务的需求持续增长，进一步推动了商业发射市场的繁荣。</w:t>
      </w:r>
      <w:r>
        <w:rPr>
          <w:rFonts w:hint="eastAsia"/>
        </w:rPr>
        <w:br/>
      </w:r>
      <w:r>
        <w:rPr>
          <w:rFonts w:hint="eastAsia"/>
        </w:rPr>
        <w:t>　　未来，商业发射市场将更加注重技术创新和服务多样化。技术创新方面，除了继续优化火箭的可重复使用性，还将探索小型、低成本火箭和空中发射平台，以满足不同客户的需求。服务多样化方面，商业发射公司将提供更多定制化服务，包括发射窗口的选择、轨道部署策略等，同时拓展到空间旅游、太空实验室建设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341aa89b4ff4" w:history="1">
        <w:r>
          <w:rPr>
            <w:rStyle w:val="Hyperlink"/>
          </w:rPr>
          <w:t>2025-2031年中国商业发射市场分析与前景趋势预测报告</w:t>
        </w:r>
      </w:hyperlink>
      <w:r>
        <w:rPr>
          <w:rFonts w:hint="eastAsia"/>
        </w:rPr>
        <w:t>》基于行业权威数据和长期市场监测信息，结合商业发射行业发展现状，系统分析了商业发射行业的市场规模、供需关系、竞争格局及主要企业经营状况，并对未来发展趋势进行了科学预测。报告为投资者提供了商业发射行业现状分析和前景评估，帮助其挖掘投资价值并制定投资决策。同时，报告从投资、生产及营销等角度提出了可行性建议，为商业发射行业参与者提供参考，推动商业发射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商业发射产业概述</w:t>
      </w:r>
      <w:r>
        <w:rPr>
          <w:rFonts w:hint="eastAsia"/>
        </w:rPr>
        <w:br/>
      </w:r>
      <w:r>
        <w:rPr>
          <w:rFonts w:hint="eastAsia"/>
        </w:rPr>
        <w:t>　　第一节 商业发射定义</w:t>
      </w:r>
      <w:r>
        <w:rPr>
          <w:rFonts w:hint="eastAsia"/>
        </w:rPr>
        <w:br/>
      </w:r>
      <w:r>
        <w:rPr>
          <w:rFonts w:hint="eastAsia"/>
        </w:rPr>
        <w:t>　　第二节 商业发射行业特点</w:t>
      </w:r>
      <w:r>
        <w:rPr>
          <w:rFonts w:hint="eastAsia"/>
        </w:rPr>
        <w:br/>
      </w:r>
      <w:r>
        <w:rPr>
          <w:rFonts w:hint="eastAsia"/>
        </w:rPr>
        <w:t>　　第三节 商业发射产业链分析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2024-2025年中国商业发射行业运行环境分析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中国商业发射运行经济环境分析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中国商业发射产业政策环境分析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一、商业发射行业监管体制</w:t>
      </w:r>
      <w:r>
        <w:rPr>
          <w:rFonts w:hint="eastAsia"/>
        </w:rPr>
        <w:br/>
      </w:r>
      <w:r>
        <w:rPr>
          <w:rFonts w:hint="eastAsia"/>
        </w:rPr>
        <w:t>　　　　二、商业发射行业主要法规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三、主要商业发射产业政策</w:t>
      </w:r>
      <w:r>
        <w:rPr>
          <w:rFonts w:hint="eastAsia"/>
        </w:rPr>
        <w:br/>
      </w:r>
      <w:r>
        <w:rPr>
          <w:rFonts w:hint="eastAsia"/>
        </w:rPr>
        <w:t>　　第三节 中国商业发射产业社会环境分析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国外商业发射行业发展态势分析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国外商业发射市场发展现状分析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国外主要国家商业发射市场现状</w:t>
      </w:r>
      <w:r>
        <w:rPr>
          <w:rFonts w:hint="eastAsia"/>
        </w:rPr>
        <w:br/>
      </w:r>
      <w:r>
        <w:rPr>
          <w:rFonts w:hint="eastAsia"/>
        </w:rPr>
        <w:t>　　第三节 国外商业发射行业发展趋势预测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中国商业发射行业市场分析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2019-2024年中国商业发射行业规模情况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2019-2024年中国商业发射市场规模情况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2019-2024年中国商业发射行业盈利情况分析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2019-2024年中国商业发射市场需求状况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2019-2024年中国商业发射行业市场供给状况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2019-2024年商业发射行业市场供需平衡状况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中国重点地区商业发射行业市场调研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重点地区（一）商业发射市场调研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重点地区（二）商业发射市场调研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重点地区（三）商业发射市场调研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重点地区（四）商业发射市场调研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重点地区（五）商业发射市场调研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中国商业发射行业价格走势及影响因素分析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国内商业发射行业价格回顾</w:t>
      </w:r>
      <w:r>
        <w:rPr>
          <w:rFonts w:hint="eastAsia"/>
        </w:rPr>
        <w:br/>
      </w:r>
      <w:r>
        <w:rPr>
          <w:rFonts w:hint="eastAsia"/>
        </w:rPr>
        <w:t>　　第二节 国内商业发射行业价格走势预测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国内商业发射行业价格影响因素分析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中国商业发射行业客户调研</w:t>
      </w:r>
      <w:r>
        <w:rPr>
          <w:rFonts w:hint="eastAsia"/>
        </w:rPr>
        <w:br/>
      </w:r>
      <w:r>
        <w:rPr>
          <w:rFonts w:hint="eastAsia"/>
        </w:rPr>
        <w:t>　　　　一、商业发射行业客户偏好调查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二、客户对商业发射品牌的首要认知渠道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三、商业发射品牌忠诚度调查</w:t>
      </w:r>
      <w:r>
        <w:rPr>
          <w:rFonts w:hint="eastAsia"/>
        </w:rPr>
        <w:br/>
      </w:r>
      <w:r>
        <w:rPr>
          <w:rFonts w:hint="eastAsia"/>
        </w:rPr>
        <w:t>　　　　四、商业发射行业客户消费理念调研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中国商业发射行业竞争格局分析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2025年商业发射行业集中度分析</w:t>
      </w:r>
      <w:r>
        <w:rPr>
          <w:rFonts w:hint="eastAsia"/>
        </w:rPr>
        <w:br/>
      </w:r>
      <w:r>
        <w:rPr>
          <w:rFonts w:hint="eastAsia"/>
        </w:rPr>
        <w:t>　　　　一、商业发射市场集中度分析</w:t>
      </w:r>
      <w:r>
        <w:rPr>
          <w:rFonts w:hint="eastAsia"/>
        </w:rPr>
        <w:br/>
      </w:r>
      <w:r>
        <w:rPr>
          <w:rFonts w:hint="eastAsia"/>
        </w:rPr>
        <w:t>　　　　二、商业发射企业集中度分析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2024-2025年商业发射行业竞争格局分析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一、商业发射行业竞争策略分析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二、商业发射行业竞争格局展望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三、我国商业发射市场竞争趋势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商业发射行业重点企业发展调研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商业发射行业企业经营策略研究分析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商业发射企业多样化经营策略分析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一、商业发射企业多样化经营情况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二、现行商业发射行业多样化经营的方向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大型商业发射企业集团未来发展策略分析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对中小商业发射企业生产经营的建议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商业发射行业投资风险与控制策略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商业发射行业SWOT模型分析</w:t>
      </w:r>
      <w:r>
        <w:rPr>
          <w:rFonts w:hint="eastAsia"/>
        </w:rPr>
        <w:br/>
      </w:r>
      <w:r>
        <w:rPr>
          <w:rFonts w:hint="eastAsia"/>
        </w:rPr>
        <w:t>　　　　一、商业发射行业优势分析</w:t>
      </w:r>
      <w:r>
        <w:rPr>
          <w:rFonts w:hint="eastAsia"/>
        </w:rPr>
        <w:br/>
      </w:r>
      <w:r>
        <w:rPr>
          <w:rFonts w:hint="eastAsia"/>
        </w:rPr>
        <w:t>　　　　二、商业发射行业劣势分析</w:t>
      </w:r>
      <w:r>
        <w:rPr>
          <w:rFonts w:hint="eastAsia"/>
        </w:rPr>
        <w:br/>
      </w:r>
      <w:r>
        <w:rPr>
          <w:rFonts w:hint="eastAsia"/>
        </w:rPr>
        <w:t>　　　　三、商业发射行业机会分析</w:t>
      </w:r>
      <w:r>
        <w:rPr>
          <w:rFonts w:hint="eastAsia"/>
        </w:rPr>
        <w:br/>
      </w:r>
      <w:r>
        <w:rPr>
          <w:rFonts w:hint="eastAsia"/>
        </w:rPr>
        <w:t>　　　　四、商业发射行业风险分析</w:t>
      </w:r>
      <w:r>
        <w:rPr>
          <w:rFonts w:hint="eastAsia"/>
        </w:rPr>
        <w:br/>
      </w:r>
      <w:r>
        <w:rPr>
          <w:rFonts w:hint="eastAsia"/>
        </w:rPr>
        <w:t>　　第二节 商业发射行业投资风险及控制策略分析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一、商业发射市场风险及控制策略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二、商业发射行业政策风险及控制策略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三、商业发射行业经营风险及控制策略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四、商业发射同业竞争风险及控制策略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五、商业发射行业其他风险及控制策略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2025-2031年中国商业发射行业投资潜力及发展趋势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2025-2031年商业发射行业投资潜力分析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一、商业发射行业重点可投资领域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二、商业发射行业目标市场需求潜力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三、商业发射行业投资潜力综合评判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(中^智^林)2025-2031年中国商业发射行业发展趋势分析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一、2025年商业发射市场前景分析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二、2025年商业发射发展趋势预测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三、2025-2031年我国商业发射行业发展剖析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五、未来商业发射行业发展变局剖析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商业发射行业类别</w:t>
      </w:r>
      <w:r>
        <w:rPr>
          <w:rFonts w:hint="eastAsia"/>
        </w:rPr>
        <w:br/>
      </w:r>
      <w:r>
        <w:rPr>
          <w:rFonts w:hint="eastAsia"/>
        </w:rPr>
        <w:t>　　图表 商业发射行业产业链调研</w:t>
      </w:r>
      <w:r>
        <w:rPr>
          <w:rFonts w:hint="eastAsia"/>
        </w:rPr>
        <w:br/>
      </w:r>
      <w:r>
        <w:rPr>
          <w:rFonts w:hint="eastAsia"/>
        </w:rPr>
        <w:t>　　图表 商业发射行业现状</w:t>
      </w:r>
      <w:r>
        <w:rPr>
          <w:rFonts w:hint="eastAsia"/>
        </w:rPr>
        <w:br/>
      </w:r>
      <w:r>
        <w:rPr>
          <w:rFonts w:hint="eastAsia"/>
        </w:rPr>
        <w:t>　　图表 商业发射行业标准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2019-2024年中国商业发射行业市场规模</w:t>
      </w:r>
      <w:r>
        <w:rPr>
          <w:rFonts w:hint="eastAsia"/>
        </w:rPr>
        <w:br/>
      </w:r>
      <w:r>
        <w:rPr>
          <w:rFonts w:hint="eastAsia"/>
        </w:rPr>
        <w:t>　　图表 2025年中国商业发射行业产能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2019-2024年中国商业发射行业产量统计</w:t>
      </w:r>
      <w:r>
        <w:rPr>
          <w:rFonts w:hint="eastAsia"/>
        </w:rPr>
        <w:br/>
      </w:r>
      <w:r>
        <w:rPr>
          <w:rFonts w:hint="eastAsia"/>
        </w:rPr>
        <w:t>　　图表 商业发射行业动态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2019-2024年中国商业发射市场需求量</w:t>
      </w:r>
      <w:r>
        <w:rPr>
          <w:rFonts w:hint="eastAsia"/>
        </w:rPr>
        <w:br/>
      </w:r>
      <w:r>
        <w:rPr>
          <w:rFonts w:hint="eastAsia"/>
        </w:rPr>
        <w:t>　　图表 2025年中国商业发射行业需求区域调研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2019-2024年中国商业发射行情</w:t>
      </w:r>
      <w:r>
        <w:rPr>
          <w:rFonts w:hint="eastAsia"/>
        </w:rPr>
        <w:br/>
      </w:r>
      <w:r>
        <w:rPr>
          <w:rFonts w:hint="eastAsia"/>
        </w:rPr>
        <w:t>　　图表 2019-2024年中国商业发射价格走势图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2019-2024年中国商业发射行业销售收入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2019-2024年中国商业发射行业盈利情况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2019-2024年中国商业发射行业利润总额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2019-2024年中国商业发射进口统计</w:t>
      </w:r>
      <w:r>
        <w:rPr>
          <w:rFonts w:hint="eastAsia"/>
        </w:rPr>
        <w:br/>
      </w:r>
      <w:r>
        <w:rPr>
          <w:rFonts w:hint="eastAsia"/>
        </w:rPr>
        <w:t>　　图表 2019-2024年中国商业发射出口统计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2019-2024年中国商业发射行业企业数量统计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**地区商业发射市场规模</w:t>
      </w:r>
      <w:r>
        <w:rPr>
          <w:rFonts w:hint="eastAsia"/>
        </w:rPr>
        <w:br/>
      </w:r>
      <w:r>
        <w:rPr>
          <w:rFonts w:hint="eastAsia"/>
        </w:rPr>
        <w:t>　　图表 **地区商业发射行业市场需求</w:t>
      </w:r>
      <w:r>
        <w:rPr>
          <w:rFonts w:hint="eastAsia"/>
        </w:rPr>
        <w:br/>
      </w:r>
      <w:r>
        <w:rPr>
          <w:rFonts w:hint="eastAsia"/>
        </w:rPr>
        <w:t>　　图表 **地区商业发射市场调研</w:t>
      </w:r>
      <w:r>
        <w:rPr>
          <w:rFonts w:hint="eastAsia"/>
        </w:rPr>
        <w:br/>
      </w:r>
      <w:r>
        <w:rPr>
          <w:rFonts w:hint="eastAsia"/>
        </w:rPr>
        <w:t>　　图表 **地区商业发射行业市场需求分析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**地区商业发射市场规模</w:t>
      </w:r>
      <w:r>
        <w:rPr>
          <w:rFonts w:hint="eastAsia"/>
        </w:rPr>
        <w:br/>
      </w:r>
      <w:r>
        <w:rPr>
          <w:rFonts w:hint="eastAsia"/>
        </w:rPr>
        <w:t>　　图表 **地区商业发射行业市场需求</w:t>
      </w:r>
      <w:r>
        <w:rPr>
          <w:rFonts w:hint="eastAsia"/>
        </w:rPr>
        <w:br/>
      </w:r>
      <w:r>
        <w:rPr>
          <w:rFonts w:hint="eastAsia"/>
        </w:rPr>
        <w:t>　　图表 **地区商业发射市场调研</w:t>
      </w:r>
      <w:r>
        <w:rPr>
          <w:rFonts w:hint="eastAsia"/>
        </w:rPr>
        <w:br/>
      </w:r>
      <w:r>
        <w:rPr>
          <w:rFonts w:hint="eastAsia"/>
        </w:rPr>
        <w:t>　　图表 **地区商业发射行业市场需求分析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商业发射行业竞争对手分析</w:t>
      </w:r>
      <w:r>
        <w:rPr>
          <w:rFonts w:hint="eastAsia"/>
        </w:rPr>
        <w:br/>
      </w:r>
      <w:r>
        <w:rPr>
          <w:rFonts w:hint="eastAsia"/>
        </w:rPr>
        <w:t>　　图表 商业发射重点企业（一）基本信息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商业发射重点企业（一）经营情况分析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商业发射重点企业（一）主要经济指标情况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商业发射重点企业（二）经营情况分析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商业发射重点企业（二）主要经济指标情况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商业发射重点企业（二）盈利能力情况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商业发射重点企业（三）经营情况分析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商业发射重点企业（三）主要经济指标情况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商业发射重点企业（三）成长能力情况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2025-2031年中国商业发射行业产能预测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2025-2031年中国商业发射行业产量预测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2025-2031年中国商业发射市场需求预测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2025-2031年中国商业发射行业市场规模预测</w:t>
      </w:r>
      <w:r>
        <w:rPr>
          <w:rFonts w:hint="eastAsia"/>
        </w:rPr>
        <w:br/>
      </w:r>
      <w:r>
        <w:rPr>
          <w:rFonts w:hint="eastAsia"/>
        </w:rPr>
        <w:t>　　图表 商业发射行业准入条件</w:t>
      </w:r>
      <w:r>
        <w:rPr>
          <w:rFonts w:hint="eastAsia"/>
        </w:rPr>
        <w:br/>
      </w:r>
      <w:r>
        <w:rPr>
          <w:rFonts w:hint="eastAsia"/>
        </w:rPr>
        <w:t>　　图表 2025年中国商业发射市场前景</w:t>
      </w:r>
      <w:r>
        <w:rPr>
          <w:rFonts w:hint="eastAsia"/>
        </w:rPr>
        <w:br/>
      </w:r>
      <w:r>
        <w:rPr>
          <w:rFonts w:hint="eastAsia"/>
        </w:rPr>
        <w:t>　　图表 2025-2031年中国商业发射行业信息化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2025-2031年中国商业发射行业风险分析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2025-2031年中国商业发射行业发展趋势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341aa89b4ff4" w:history="1">
        <w:r>
          <w:rPr>
            <w:rStyle w:val="Hyperlink"/>
          </w:rPr>
          <w:t>2025-2031年中国商业发射市场分析与前景趋势预测报告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341aa89b4ff4" w:history="1">
        <w:r>
          <w:rPr>
            <w:rStyle w:val="Hyperlink"/>
          </w:rPr>
          <w:t>https://www.20087.com/9/07/ShangYeFaSheDeQianJingQuShi.html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热点：航天商业发射是干嘛的、商业发射场、火箭商业发射有什么用、商业发射公司、商业航天发射、商业发射中心、中国第一颗商业卫星发射、商业发射火箭、文昌商业发射公司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78a9f997e4e21" w:history="1">
      <w:r>
        <w:rPr>
          <w:rStyle w:val="Hyperlink"/>
        </w:rPr>
        <w:t>2025-2031年中国商业发射市场分析与前景趋势预测报告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angYeFaSheDeQianJingQuShi.html" TargetMode="External" Id="Rb882341aa89b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angYeFaSheDeQianJingQuShi.html" TargetMode="External" Id="Rc7c78a9f997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2024-09-27T04:26:00Z</dcterms:created>
  <dcterms:modified xsi:type="dcterms:W3CDTF">2024-09-27T05:26:00Z</dcterms:modified>
  <dc:subject>2025-2031年中国商业发射市场分析与前景趋势预测报告</dc:subject>
  <dc:title>2025-2031年中国商业发射市场分析与前景趋势预测报告</dc:title>
  <cp:keywords>2025-2031年中国商业发射市场分析与前景趋势预测报告</cp:keywords>
  <dc:description>2025-2031年中国商业发射市场分析与前景趋势预测报告</dc:description>
</cp:coreProperties>
</file>