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79576c48475a" w:history="1">
              <w:r>
                <w:rPr>
                  <w:rStyle w:val="Hyperlink"/>
                </w:rPr>
                <w:t>中国文教体育用品市场调查分析与未来发展趋势预测报告（2025-2031年）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79576c48475a" w:history="1">
              <w:r>
                <w:rPr>
                  <w:rStyle w:val="Hyperlink"/>
                </w:rPr>
                <w:t>中国文教体育用品市场调查分析与未来发展趋势预测报告（2025-2031年）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679576c48475a" w:history="1">
                <w:r>
                  <w:rPr>
                    <w:rStyle w:val="Hyperlink"/>
                  </w:rPr>
                  <w:t>https://www.20087.com/9/A7/WenJiaoTiYuYongPinHangYeYanJiuBaoGao.html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体育用品是教育和体育活动的基础物资，近年来随着教育现代化和全民健身战略的实施，其产品种类和功能日益丰富。现代文教体育用品不仅在设计上更加注重人体工程学和安全性，还在材料上采用了更多环保和高性能的选项，如可降解塑料和高弹性织物。同时，智能化和互联网技术的融合，使得文教体育用品能够提供更加个性化和互动式的体验。</w:t>
      </w:r>
      <w:r>
        <w:rPr>
          <w:rFonts w:hint="eastAsia"/>
        </w:rPr>
        <w:br/>
      </w:r>
      <w:r>
        <w:rPr>
          <w:rFonts w:hint="eastAsia"/>
        </w:rPr>
        <w:t>　　未来，文教体育用品将更加注重智能化和社交化。随着物联网和大数据技术的应用，文教体育用品将能够实现运动数据的实时监测和分析，提供个性化的训练计划和健康建议。同时，通过社交媒体和在线社区的集成，文教体育用品将促进用户之间的交流和合作，增强运动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79576c48475a" w:history="1">
        <w:r>
          <w:rPr>
            <w:rStyle w:val="Hyperlink"/>
          </w:rPr>
          <w:t>中国文教体育用品市场调查分析与未来发展趋势预测报告（2025-2031年）</w:t>
        </w:r>
      </w:hyperlink>
      <w:r>
        <w:rPr>
          <w:rFonts w:hint="eastAsia"/>
        </w:rPr>
        <w:t>》基于科学的市场调研与数据分析，全面解析了文教体育用品行业的市场规模、市场需求及发展现状。报告深入探讨了文教体育用品产业链结构、细分市场特点及技术发展方向，并结合宏观经济环境与消费者需求变化，对文教体育用品行业前景与未来趋势进行了科学预测，揭示了潜在增长空间。通过对文教体育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文教体育用品行业概述</w:t>
      </w:r>
      <w:r>
        <w:rPr>
          <w:rFonts w:hint="eastAsia"/>
        </w:rPr>
        <w:br/>
      </w:r>
      <w:r>
        <w:rPr>
          <w:rFonts w:hint="eastAsia"/>
        </w:rPr>
        <w:t>　　第一节 文教体育用品行业定义</w:t>
      </w:r>
      <w:r>
        <w:rPr>
          <w:rFonts w:hint="eastAsia"/>
        </w:rPr>
        <w:br/>
      </w:r>
      <w:r>
        <w:rPr>
          <w:rFonts w:hint="eastAsia"/>
        </w:rPr>
        <w:t>　　第二节 文教体育用品分类情况</w:t>
      </w:r>
      <w:r>
        <w:rPr>
          <w:rFonts w:hint="eastAsia"/>
        </w:rPr>
        <w:br/>
      </w:r>
      <w:r>
        <w:rPr>
          <w:rFonts w:hint="eastAsia"/>
        </w:rPr>
        <w:t>　　第三节 文教体育用品行业发展历程</w:t>
      </w:r>
      <w:r>
        <w:rPr>
          <w:rFonts w:hint="eastAsia"/>
        </w:rPr>
        <w:br/>
      </w:r>
      <w:r>
        <w:rPr>
          <w:rFonts w:hint="eastAsia"/>
        </w:rPr>
        <w:t>　　第四节 文教体育用品产业链分析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二、文教体育用品产业链分析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2024-2025年全球文教体育用品行业发展概述</w:t>
      </w:r>
      <w:r>
        <w:rPr>
          <w:rFonts w:hint="eastAsia"/>
        </w:rPr>
        <w:br/>
      </w:r>
      <w:r>
        <w:rPr>
          <w:rFonts w:hint="eastAsia"/>
        </w:rPr>
        <w:t>　　第一节 全球文教体育用品行业发展动态</w:t>
      </w:r>
      <w:r>
        <w:rPr>
          <w:rFonts w:hint="eastAsia"/>
        </w:rPr>
        <w:br/>
      </w:r>
      <w:r>
        <w:rPr>
          <w:rFonts w:hint="eastAsia"/>
        </w:rPr>
        <w:t>　　第二节 全球文教体育用品行业发展趋势分析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2024-2025年中国文教体育用品行业发展环境分析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文教体育用品行业社会环境分析</w:t>
      </w:r>
      <w:r>
        <w:rPr>
          <w:rFonts w:hint="eastAsia"/>
        </w:rPr>
        <w:br/>
      </w:r>
      <w:r>
        <w:rPr>
          <w:rFonts w:hint="eastAsia"/>
        </w:rPr>
        <w:t>　　第三节 文教体育用品行业相关政策、法规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2024-2025年文教体育用品行业技术发展现状及趋势分析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文教体育用品行业技术发展现状分析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国内外文教体育用品行业技术差异与原因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文教体育用品行业技术发展方向、趋势预测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提升文教体育用品行业技术能力策略建议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文教体育用品市场企业竞争策略研究分析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文教体育用品企业竞争策略分析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一、贸易战对文教体育用品行业竞争格局的影响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二、新冠疫情下文教体育用品行业竞争格局的变化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三、2024-2025年中国文教体育用品市场竞争趋势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四、2024-2025年文教体育用品行业竞争格局展望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五、2024-2025年文教体育用品行业竞争策略分析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六、2024-2025年文教体育用品企业竞争策略分析</w:t>
      </w:r>
      <w:r>
        <w:rPr>
          <w:rFonts w:hint="eastAsia"/>
        </w:rPr>
        <w:br/>
      </w:r>
      <w:r>
        <w:rPr>
          <w:rFonts w:hint="eastAsia"/>
        </w:rPr>
        <w:t>　　第二节 文教体育用品市场竞争策略分析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一、2025年文教体育用品市场增长潜力分析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二、2025年文教体育用品主要潜力品种分析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三、现有文教体育用品产品竞争策略分析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四、潜力文教体育用品品种竞争策略选择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五、文教体育用品典型企业产品竞争策略分析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2019-2024年中国文教体育用品行业市场规模分析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2019-2024年中国文教体育用品行业市场规模分析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二、2019-2024年文教体育用品行业重点地区（一）市场规模分析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三、2019-2024年文教体育用品行业重点地区（二）市场规模分析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四、2019-2024年文教体育用品行业重点地区（三）市场规模分析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2019-2024年中国文教体育用品行业产量情况分析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2019-2024年中国文教体育用品行业市场需求分析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中国文教体育用品行业上下游行业发展分析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文教体育用品上游行业发展</w:t>
      </w:r>
      <w:r>
        <w:rPr>
          <w:rFonts w:hint="eastAsia"/>
        </w:rPr>
        <w:br/>
      </w:r>
      <w:r>
        <w:rPr>
          <w:rFonts w:hint="eastAsia"/>
        </w:rPr>
        <w:t>　　　　一、文教体育用品下游行业市场概述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二、文教体育用品下游行业产能分析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三、近年国内文教体育用品下游行业市场价格分析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文教体育用品下游行业发展</w:t>
      </w:r>
      <w:r>
        <w:rPr>
          <w:rFonts w:hint="eastAsia"/>
        </w:rPr>
        <w:br/>
      </w:r>
      <w:r>
        <w:rPr>
          <w:rFonts w:hint="eastAsia"/>
        </w:rPr>
        <w:t>　　　　一、文教体育用品下游行业国内市场概述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二、文教体育用品下游行业国内产能分析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三、近年国内文教体育用品下游行业现状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2019-2024年中国文教体育用品行业发展状况分析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中国文教体育用品行业发展状况分析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一、中国文教体育用品行业发展总体概况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二、中国文教体育用品行业发展主要特点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三、文教体育用品行业主要经济效益影响因素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2019-2024年文教体育用品行业经营情况分析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一、文教体育用品行业经营效益分析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二、文教体育用品行业盈利能力分析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三、文教体育用品行业运营能力分析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四、文教体育用品行业偿债能力分析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五、文教体育用品行业发展能力分析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2024-2025年中国文教体育用品行业发展存在问题与对策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一、中国文教体育用品行业存在的问题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二、规范文教体育用品行业发展的措施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中国文教体育用品行业重点企业发展分析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文教体育用品重点企业</w:t>
      </w:r>
      <w:r>
        <w:rPr>
          <w:rFonts w:hint="eastAsia"/>
        </w:rPr>
        <w:br/>
      </w:r>
      <w:r>
        <w:rPr>
          <w:rFonts w:hint="eastAsia"/>
        </w:rPr>
        <w:t>　　　　一、文教体育用品企业介绍</w:t>
      </w:r>
      <w:r>
        <w:rPr>
          <w:rFonts w:hint="eastAsia"/>
        </w:rPr>
        <w:br/>
      </w:r>
      <w:r>
        <w:rPr>
          <w:rFonts w:hint="eastAsia"/>
        </w:rPr>
        <w:t>　　　　二、文教体育用品企业财务情况分析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三、文教体育用品发展战略</w:t>
      </w:r>
      <w:r>
        <w:rPr>
          <w:rFonts w:hint="eastAsia"/>
        </w:rPr>
        <w:br/>
      </w:r>
      <w:r>
        <w:rPr>
          <w:rFonts w:hint="eastAsia"/>
        </w:rPr>
        <w:t>　　第二节 文教体育用品重点企业</w:t>
      </w:r>
      <w:r>
        <w:rPr>
          <w:rFonts w:hint="eastAsia"/>
        </w:rPr>
        <w:br/>
      </w:r>
      <w:r>
        <w:rPr>
          <w:rFonts w:hint="eastAsia"/>
        </w:rPr>
        <w:t>　　　　一、文教体育用品企业介绍</w:t>
      </w:r>
      <w:r>
        <w:rPr>
          <w:rFonts w:hint="eastAsia"/>
        </w:rPr>
        <w:br/>
      </w:r>
      <w:r>
        <w:rPr>
          <w:rFonts w:hint="eastAsia"/>
        </w:rPr>
        <w:t>　　　　二、文教体育用品企业财务情况分析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三、文教体育用品发展战略</w:t>
      </w:r>
      <w:r>
        <w:rPr>
          <w:rFonts w:hint="eastAsia"/>
        </w:rPr>
        <w:br/>
      </w:r>
      <w:r>
        <w:rPr>
          <w:rFonts w:hint="eastAsia"/>
        </w:rPr>
        <w:t>　　第三节 文教体育用品重点企业</w:t>
      </w:r>
      <w:r>
        <w:rPr>
          <w:rFonts w:hint="eastAsia"/>
        </w:rPr>
        <w:br/>
      </w:r>
      <w:r>
        <w:rPr>
          <w:rFonts w:hint="eastAsia"/>
        </w:rPr>
        <w:t>　　　　一、文教体育用品企业介绍</w:t>
      </w:r>
      <w:r>
        <w:rPr>
          <w:rFonts w:hint="eastAsia"/>
        </w:rPr>
        <w:br/>
      </w:r>
      <w:r>
        <w:rPr>
          <w:rFonts w:hint="eastAsia"/>
        </w:rPr>
        <w:t>　　　　二、文教体育用品企业财务情况分析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三、文教体育用品发展战略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文教体育用品企业发展策略分析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文教体育用品市场策略分析</w:t>
      </w:r>
      <w:r>
        <w:rPr>
          <w:rFonts w:hint="eastAsia"/>
        </w:rPr>
        <w:br/>
      </w:r>
      <w:r>
        <w:rPr>
          <w:rFonts w:hint="eastAsia"/>
        </w:rPr>
        <w:t>　　　　一、文教体育用品价格策略分析</w:t>
      </w:r>
      <w:r>
        <w:rPr>
          <w:rFonts w:hint="eastAsia"/>
        </w:rPr>
        <w:br/>
      </w:r>
      <w:r>
        <w:rPr>
          <w:rFonts w:hint="eastAsia"/>
        </w:rPr>
        <w:t>　　　　二、文教体育用品渠道策略分析</w:t>
      </w:r>
      <w:r>
        <w:rPr>
          <w:rFonts w:hint="eastAsia"/>
        </w:rPr>
        <w:br/>
      </w:r>
      <w:r>
        <w:rPr>
          <w:rFonts w:hint="eastAsia"/>
        </w:rPr>
        <w:t>　　第二节 文教体育用品销售策略分析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提高文教体育用品企业竞争力的策略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一、提高中国文教体育用品企业核心竞争力的对策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二、文教体育用品企业提升竞争力的主要方向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三、影响文教体育用品企业核心竞争力的因素及提升途径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四、提高文教体育用品企业竞争力的策略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对我国文教体育用品品牌的战略思考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一、文教体育用品实施品牌战略的意义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二、文教体育用品企业品牌的现状分析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三、我国文教体育用品企业的品牌战略</w:t>
      </w:r>
      <w:r>
        <w:rPr>
          <w:rFonts w:hint="eastAsia"/>
        </w:rPr>
        <w:br/>
      </w:r>
      <w:r>
        <w:rPr>
          <w:rFonts w:hint="eastAsia"/>
        </w:rPr>
        <w:t>　　　　四、文教体育用品品牌战略管理的策略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2025-2031年文教体育用品行业发展前景预测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2025-2031年中国文教体育用品发展趋势分析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2025-2031年中国文教体育用品行业发展总体趋势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一、2025-2031年中国文教体育用品产业政策趋向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二、2025-2031年中国文教体育用品行业技术革新趋势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2025-2031年中国文教体育用品行业市场规模预测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一、2025-2031年中国文教体育用品行业市场规模预测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二、2025-2031年中国文教体育用品行业产量预测分析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三、2025-2031年中国文教体育用品行业需求预测分析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2025-2031年中国文教体育用品行业投资机会与风险评估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2025-2031年中国文教体育用品市场行业投资机会分析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一、文教体育用品投资潜力分析</w:t>
      </w:r>
      <w:r>
        <w:rPr>
          <w:rFonts w:hint="eastAsia"/>
        </w:rPr>
        <w:br/>
      </w:r>
      <w:r>
        <w:rPr>
          <w:rFonts w:hint="eastAsia"/>
        </w:rPr>
        <w:t>　　　　二、文教体育用品吸引力分析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2025-2031年中国文教体育用品市场行业投资周期分析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中智.林.－2025-2031年中国文教体育用品市场行业投资风险预警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文教体育用品介绍</w:t>
      </w:r>
      <w:r>
        <w:rPr>
          <w:rFonts w:hint="eastAsia"/>
        </w:rPr>
        <w:br/>
      </w:r>
      <w:r>
        <w:rPr>
          <w:rFonts w:hint="eastAsia"/>
        </w:rPr>
        <w:t>　　图表 文教体育用品图片</w:t>
      </w:r>
      <w:r>
        <w:rPr>
          <w:rFonts w:hint="eastAsia"/>
        </w:rPr>
        <w:br/>
      </w:r>
      <w:r>
        <w:rPr>
          <w:rFonts w:hint="eastAsia"/>
        </w:rPr>
        <w:t>　　图表 文教体育用品产业链调研</w:t>
      </w:r>
      <w:r>
        <w:rPr>
          <w:rFonts w:hint="eastAsia"/>
        </w:rPr>
        <w:br/>
      </w:r>
      <w:r>
        <w:rPr>
          <w:rFonts w:hint="eastAsia"/>
        </w:rPr>
        <w:t>　　图表 文教体育用品行业特点</w:t>
      </w:r>
      <w:r>
        <w:rPr>
          <w:rFonts w:hint="eastAsia"/>
        </w:rPr>
        <w:br/>
      </w:r>
      <w:r>
        <w:rPr>
          <w:rFonts w:hint="eastAsia"/>
        </w:rPr>
        <w:t>　　图表 文教体育用品政策</w:t>
      </w:r>
      <w:r>
        <w:rPr>
          <w:rFonts w:hint="eastAsia"/>
        </w:rPr>
        <w:br/>
      </w:r>
      <w:r>
        <w:rPr>
          <w:rFonts w:hint="eastAsia"/>
        </w:rPr>
        <w:t>　　图表 文教体育用品技术 标准</w:t>
      </w:r>
      <w:r>
        <w:rPr>
          <w:rFonts w:hint="eastAsia"/>
        </w:rPr>
        <w:br/>
      </w:r>
      <w:r>
        <w:rPr>
          <w:rFonts w:hint="eastAsia"/>
        </w:rPr>
        <w:t>　　图表 文教体育用品最新消息 动态</w:t>
      </w:r>
      <w:r>
        <w:rPr>
          <w:rFonts w:hint="eastAsia"/>
        </w:rPr>
        <w:br/>
      </w:r>
      <w:r>
        <w:rPr>
          <w:rFonts w:hint="eastAsia"/>
        </w:rPr>
        <w:t>　　图表 文教体育用品行业现状</w:t>
      </w:r>
      <w:r>
        <w:rPr>
          <w:rFonts w:hint="eastAsia"/>
        </w:rPr>
        <w:br/>
      </w:r>
      <w:r>
        <w:rPr>
          <w:rFonts w:hint="eastAsia"/>
        </w:rPr>
        <w:t>　　图表 2019-2024年文教体育用品行业市场容量统计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2019-2024年中国文教体育用品企业数量统计</w:t>
      </w:r>
      <w:r>
        <w:rPr>
          <w:rFonts w:hint="eastAsia"/>
        </w:rPr>
        <w:br/>
      </w:r>
      <w:r>
        <w:rPr>
          <w:rFonts w:hint="eastAsia"/>
        </w:rPr>
        <w:t>　　图表 2025年文教体育用品成本和利润分析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文教体育用品品牌分析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**地区文教体育用品市场调研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**地区文教体育用品市场调研</w:t>
      </w:r>
      <w:r>
        <w:rPr>
          <w:rFonts w:hint="eastAsia"/>
        </w:rPr>
        <w:br/>
      </w:r>
      <w:r>
        <w:rPr>
          <w:rFonts w:hint="eastAsia"/>
        </w:rPr>
        <w:t>　　图表 **地区文教体育用品市场需求分析</w:t>
      </w:r>
      <w:r>
        <w:rPr>
          <w:rFonts w:hint="eastAsia"/>
        </w:rPr>
        <w:br/>
      </w:r>
      <w:r>
        <w:rPr>
          <w:rFonts w:hint="eastAsia"/>
        </w:rPr>
        <w:t>　　图表 文教体育用品上游发展</w:t>
      </w:r>
      <w:r>
        <w:rPr>
          <w:rFonts w:hint="eastAsia"/>
        </w:rPr>
        <w:br/>
      </w:r>
      <w:r>
        <w:rPr>
          <w:rFonts w:hint="eastAsia"/>
        </w:rPr>
        <w:t>　　图表 文教体育用品下游发展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文教体育用品企业（一）概况</w:t>
      </w:r>
      <w:r>
        <w:rPr>
          <w:rFonts w:hint="eastAsia"/>
        </w:rPr>
        <w:br/>
      </w:r>
      <w:r>
        <w:rPr>
          <w:rFonts w:hint="eastAsia"/>
        </w:rPr>
        <w:t>　　图表 企业文教体育用品业务</w:t>
      </w:r>
      <w:r>
        <w:rPr>
          <w:rFonts w:hint="eastAsia"/>
        </w:rPr>
        <w:br/>
      </w:r>
      <w:r>
        <w:rPr>
          <w:rFonts w:hint="eastAsia"/>
        </w:rPr>
        <w:t>　　图表 文教体育用品企业（一）经营情况分析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文教体育用品企业（一）盈利能力情况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文教体育用品企业（二）简介</w:t>
      </w:r>
      <w:r>
        <w:rPr>
          <w:rFonts w:hint="eastAsia"/>
        </w:rPr>
        <w:br/>
      </w:r>
      <w:r>
        <w:rPr>
          <w:rFonts w:hint="eastAsia"/>
        </w:rPr>
        <w:t>　　图表 企业文教体育用品业务</w:t>
      </w:r>
      <w:r>
        <w:rPr>
          <w:rFonts w:hint="eastAsia"/>
        </w:rPr>
        <w:br/>
      </w:r>
      <w:r>
        <w:rPr>
          <w:rFonts w:hint="eastAsia"/>
        </w:rPr>
        <w:t>　　图表 文教体育用品企业（二）经营情况分析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文教体育用品企业（二）盈利能力情况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文教体育用品企业（三）概况</w:t>
      </w:r>
      <w:r>
        <w:rPr>
          <w:rFonts w:hint="eastAsia"/>
        </w:rPr>
        <w:br/>
      </w:r>
      <w:r>
        <w:rPr>
          <w:rFonts w:hint="eastAsia"/>
        </w:rPr>
        <w:t>　　图表 企业文教体育用品业务</w:t>
      </w:r>
      <w:r>
        <w:rPr>
          <w:rFonts w:hint="eastAsia"/>
        </w:rPr>
        <w:br/>
      </w:r>
      <w:r>
        <w:rPr>
          <w:rFonts w:hint="eastAsia"/>
        </w:rPr>
        <w:t>　　图表 文教体育用品企业（三）经营情况分析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文教体育用品企业（三）盈利能力情况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文教体育用品企业（四）简介</w:t>
      </w:r>
      <w:r>
        <w:rPr>
          <w:rFonts w:hint="eastAsia"/>
        </w:rPr>
        <w:br/>
      </w:r>
      <w:r>
        <w:rPr>
          <w:rFonts w:hint="eastAsia"/>
        </w:rPr>
        <w:t>　　图表 企业文教体育用品业务</w:t>
      </w:r>
      <w:r>
        <w:rPr>
          <w:rFonts w:hint="eastAsia"/>
        </w:rPr>
        <w:br/>
      </w:r>
      <w:r>
        <w:rPr>
          <w:rFonts w:hint="eastAsia"/>
        </w:rPr>
        <w:t>　　图表 文教体育用品企业（四）经营情况分析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文教体育用品企业（四）盈利能力情况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文教体育用品投资、并购情况</w:t>
      </w:r>
      <w:r>
        <w:rPr>
          <w:rFonts w:hint="eastAsia"/>
        </w:rPr>
        <w:br/>
      </w:r>
      <w:r>
        <w:rPr>
          <w:rFonts w:hint="eastAsia"/>
        </w:rPr>
        <w:t>　　图表 文教体育用品优势</w:t>
      </w:r>
      <w:r>
        <w:rPr>
          <w:rFonts w:hint="eastAsia"/>
        </w:rPr>
        <w:br/>
      </w:r>
      <w:r>
        <w:rPr>
          <w:rFonts w:hint="eastAsia"/>
        </w:rPr>
        <w:t>　　图表 文教体育用品劣势</w:t>
      </w:r>
      <w:r>
        <w:rPr>
          <w:rFonts w:hint="eastAsia"/>
        </w:rPr>
        <w:br/>
      </w:r>
      <w:r>
        <w:rPr>
          <w:rFonts w:hint="eastAsia"/>
        </w:rPr>
        <w:t>　　图表 文教体育用品机会</w:t>
      </w:r>
      <w:r>
        <w:rPr>
          <w:rFonts w:hint="eastAsia"/>
        </w:rPr>
        <w:br/>
      </w:r>
      <w:r>
        <w:rPr>
          <w:rFonts w:hint="eastAsia"/>
        </w:rPr>
        <w:t>　　图表 文教体育用品威胁</w:t>
      </w:r>
      <w:r>
        <w:rPr>
          <w:rFonts w:hint="eastAsia"/>
        </w:rPr>
        <w:br/>
      </w:r>
      <w:r>
        <w:rPr>
          <w:rFonts w:hint="eastAsia"/>
        </w:rPr>
        <w:t>　　图表 进入文教体育用品行业壁垒</w:t>
      </w:r>
      <w:r>
        <w:rPr>
          <w:rFonts w:hint="eastAsia"/>
        </w:rPr>
        <w:br/>
      </w:r>
      <w:r>
        <w:rPr>
          <w:rFonts w:hint="eastAsia"/>
        </w:rPr>
        <w:t>　　图表 文教体育用品发展有利因素</w:t>
      </w:r>
      <w:r>
        <w:rPr>
          <w:rFonts w:hint="eastAsia"/>
        </w:rPr>
        <w:br/>
      </w:r>
      <w:r>
        <w:rPr>
          <w:rFonts w:hint="eastAsia"/>
        </w:rPr>
        <w:t>　　图表 文教体育用品发展不利因素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2025-2031年中国文教体育用品发展趋势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79576c48475a" w:history="1">
        <w:r>
          <w:rPr>
            <w:rStyle w:val="Hyperlink"/>
          </w:rPr>
          <w:t>中国文教体育用品市场调查分析与未来发展趋势预测报告（2025-2031年）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679576c48475a" w:history="1">
        <w:r>
          <w:rPr>
            <w:rStyle w:val="Hyperlink"/>
          </w:rPr>
          <w:t>https://www.20087.com/9/A7/WenJiaoTiYuYongPinHangYeYanJiuBaoGao.html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体育用品店、文教体育用品制造业、幼儿园用品百度百科、文教体育用品协会张培生简历、文体器材和文体用品有哪些、文教体育用品被美国推迟12月15日加征关税、文体器材、文教体育用品百度百科、文教体育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2b13e60df434d" w:history="1">
      <w:r>
        <w:rPr>
          <w:rStyle w:val="Hyperlink"/>
        </w:rPr>
        <w:t>中国文教体育用品市场调查分析与未来发展趋势预测报告（2025-2031年）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WenJiaoTiYuYongPinHangYeYanJiuBaoGao.html" TargetMode="External" Id="R4ae679576c4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WenJiaoTiYuYongPinHangYeYanJiuBaoGao.html" TargetMode="External" Id="R3ba2b13e60d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2024-11-12T03:04:00Z</dcterms:created>
  <dcterms:modified xsi:type="dcterms:W3CDTF">2024-11-12T04:04:00Z</dcterms:modified>
  <dc:subject>中国文教体育用品市场调查分析与未来发展趋势预测报告（2025-2031年）</dc:subject>
  <dc:title>中国文教体育用品市场调查分析与未来发展趋势预测报告（2025-2031年）</dc:title>
  <cp:keywords>中国文教体育用品市场调查分析与未来发展趋势预测报告（2025-2031年）</cp:keywords>
  <dc:description>中国文教体育用品市场调查分析与未来发展趋势预测报告（2025-2031年）</dc:description>
</cp:coreProperties>
</file>