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3dd892fc746e2" w:history="1">
              <w:r>
                <w:rPr>
                  <w:rStyle w:val="Hyperlink"/>
                </w:rPr>
                <w:t>2026-2032年中国消费机器人市场现状调研与发展前景报告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3dd892fc746e2" w:history="1">
              <w:r>
                <w:rPr>
                  <w:rStyle w:val="Hyperlink"/>
                </w:rPr>
                <w:t>2026-2032年中国消费机器人市场现状调研与发展前景报告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3dd892fc746e2" w:history="1">
                <w:r>
                  <w:rPr>
                    <w:rStyle w:val="Hyperlink"/>
                  </w:rPr>
                  <w:t>https://www.20087.com/9/87/XiaoFeiJiQiRenXianZhuangYuQianJingFenXi.html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机器人是面向家庭与个人用户的智能服务机器人，涵盖扫地机器人、陪伴机器人、教育机器人及割草机器人等品类。当前高端产品集成激光SLAM导航、多模态交互（语音+视觉）、AI避障及OTA升级能力；在老龄化社会与智能家居普及驱动下，对任务完成率、隐私保护（本地处理）、情感识别及跨设备协同要求显著提升。然而，部分低价机型依赖随机碰撞导航，清洁覆盖率不足；且语音助手响应延迟，用户体验割裂。</w:t>
      </w:r>
      <w:r>
        <w:rPr>
          <w:rFonts w:hint="eastAsia"/>
        </w:rPr>
        <w:br/>
      </w:r>
      <w:r>
        <w:rPr>
          <w:rFonts w:hint="eastAsia"/>
        </w:rPr>
        <w:t>　　未来，消费机器人将向情境感知、主动服务与生态融合演进。多传感器融合构建家庭数字孪生，预判用户需求（如老人跌倒自动报警）；联邦学习在保护隐私前提下持续优化交互模型。在硬件层面，模块化设计支持功能扩展（如加装空气净化模块）；固态电池提升续航与安全性。更关键的是，消费机器人将作为家庭健康入口——联动可穿戴设备提供慢病管理建议。随着人机共居常态化，消费机器人将从工具型助手升级为理解、陪伴、赋能的智能生活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3dd892fc746e2" w:history="1">
        <w:r>
          <w:rPr>
            <w:rStyle w:val="Hyperlink"/>
          </w:rPr>
          <w:t>2026-2032年中国消费机器人市场现状调研与发展前景报告</w:t>
        </w:r>
      </w:hyperlink>
      <w:r>
        <w:rPr>
          <w:rFonts w:hint="eastAsia"/>
        </w:rPr>
        <w:t>》系统分析了我国消费机器人行业的市场规模、竞争格局及技术发展现状，梳理了产业链结构和重点企业表现。报告基于消费机器人行业发展轨迹，结合政策环境与消费机器人市场需求变化，研判了消费机器人行业未来发展趋势与技术演进方向，客观评估了消费机器人市场机遇与潜在风险。报告为投资者和从业者提供了专业的市场参考，有助于把握消费机器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清洁机器人</w:t>
      </w:r>
      <w:r>
        <w:rPr>
          <w:rFonts w:hint="eastAsia"/>
        </w:rPr>
        <w:br/>
      </w:r>
      <w:r>
        <w:rPr>
          <w:rFonts w:hint="eastAsia"/>
        </w:rPr>
        <w:t>　　　　1.2.3 智能扬声器</w:t>
      </w:r>
      <w:r>
        <w:rPr>
          <w:rFonts w:hint="eastAsia"/>
        </w:rPr>
        <w:br/>
      </w:r>
      <w:r>
        <w:rPr>
          <w:rFonts w:hint="eastAsia"/>
        </w:rPr>
        <w:t>　　　　1.2.4 无人机</w:t>
      </w:r>
      <w:r>
        <w:rPr>
          <w:rFonts w:hint="eastAsia"/>
        </w:rPr>
        <w:br/>
      </w:r>
      <w:r>
        <w:rPr>
          <w:rFonts w:hint="eastAsia"/>
        </w:rPr>
        <w:t>　　　　1.2.5 其他服务机器人</w:t>
      </w:r>
      <w:r>
        <w:rPr>
          <w:rFonts w:hint="eastAsia"/>
        </w:rPr>
        <w:br/>
      </w:r>
      <w:r>
        <w:rPr>
          <w:rFonts w:hint="eastAsia"/>
        </w:rPr>
        <w:t>　　1.3 从不同应用，消费机器人主要包括如下几个方面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中国不同应用消费机器人增长趋势2021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中国消费机器人发展现状及未来趋势（2021-2032）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中国市场消费机器人收入及增长率（2021-2032）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中国市场消费机器人销量及增长率（2021-2032）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中国市场主要厂商消费机器人产品类型及应用</w:t>
      </w:r>
      <w:r>
        <w:rPr>
          <w:rFonts w:hint="eastAsia"/>
        </w:rPr>
        <w:br/>
      </w:r>
      <w:r>
        <w:rPr>
          <w:rFonts w:hint="eastAsia"/>
        </w:rPr>
        <w:t>　　2.7 消费机器人行业集中度、竞争程度分析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重点企业（27）在中国市场消费机器人销量、收入、价格及毛利率（2021-2026）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中国市场不同应用消费机器人销量（2021-2032）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消费机器人中国企业SWOT分析</w:t>
      </w:r>
      <w:r>
        <w:rPr>
          <w:rFonts w:hint="eastAsia"/>
        </w:rPr>
        <w:br/>
      </w:r>
      <w:r>
        <w:rPr>
          <w:rFonts w:hint="eastAsia"/>
        </w:rPr>
        <w:t>　　6.6 消费机器人行业发展分析---行业政策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消费机器人行业产业链简介</w:t>
      </w:r>
      <w:r>
        <w:rPr>
          <w:rFonts w:hint="eastAsia"/>
        </w:rPr>
        <w:br/>
      </w:r>
      <w:r>
        <w:rPr>
          <w:rFonts w:hint="eastAsia"/>
        </w:rPr>
        <w:t>　　7.2 消费机器人产业链分析-上游</w:t>
      </w:r>
      <w:r>
        <w:rPr>
          <w:rFonts w:hint="eastAsia"/>
        </w:rPr>
        <w:br/>
      </w:r>
      <w:r>
        <w:rPr>
          <w:rFonts w:hint="eastAsia"/>
        </w:rPr>
        <w:t>　　7.3 消费机器人产业链分析-中游</w:t>
      </w:r>
      <w:r>
        <w:rPr>
          <w:rFonts w:hint="eastAsia"/>
        </w:rPr>
        <w:br/>
      </w:r>
      <w:r>
        <w:rPr>
          <w:rFonts w:hint="eastAsia"/>
        </w:rPr>
        <w:t>　　7.4 消费机器人产业链分析-下游</w:t>
      </w:r>
      <w:r>
        <w:rPr>
          <w:rFonts w:hint="eastAsia"/>
        </w:rPr>
        <w:br/>
      </w:r>
      <w:r>
        <w:rPr>
          <w:rFonts w:hint="eastAsia"/>
        </w:rPr>
        <w:t>　　7.5 消费机器人行业采购模式</w:t>
      </w:r>
      <w:r>
        <w:rPr>
          <w:rFonts w:hint="eastAsia"/>
        </w:rPr>
        <w:br/>
      </w:r>
      <w:r>
        <w:rPr>
          <w:rFonts w:hint="eastAsia"/>
        </w:rPr>
        <w:t>　　7.6 消费机器人行业生产模式</w:t>
      </w:r>
      <w:r>
        <w:rPr>
          <w:rFonts w:hint="eastAsia"/>
        </w:rPr>
        <w:br/>
      </w:r>
      <w:r>
        <w:rPr>
          <w:rFonts w:hint="eastAsia"/>
        </w:rPr>
        <w:t>　　7.7 消费机器人行业销售模式及销售渠道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中国本土消费机器人产能、产量分析</w:t>
      </w:r>
      <w:r>
        <w:rPr>
          <w:rFonts w:hint="eastAsia"/>
        </w:rPr>
        <w:br/>
      </w:r>
      <w:r>
        <w:rPr>
          <w:rFonts w:hint="eastAsia"/>
        </w:rPr>
        <w:t>　　8.1 中国消费机器人供需现状及预测（2021-2032）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不同应用消费机器人市场规模2021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中国市场主要厂商消费机器人销量（2021-2026）&amp;（千台）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中国市场主要厂商消费机器人销量市场份额（2021-2026）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2025年中国主要生产商消费机器人收入排名（万元）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中国市场主要厂商消费机器人总部及产地分布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中国市场主要厂商成立时间及消费机器人商业化日期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中国市场主要厂商消费机器人产品类型及应用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2025年中国市场消费机器人主要厂商市场地位（第一梯队、第二梯队和第三梯队）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消费机器人市场投资、并购等现状分析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消费机器人生产基地、总部、竞争对手及市场地位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消费机器人产品规格、参数及市场应用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消费机器人销量（千台）、收入（万元）、价格（元/台）及毛利率（2021-2026）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中国市场不同产品类型消费机器人销量（2021-2026）&amp;（千台）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中国市场不同产品类型消费机器人销量市场份额（2021-2026）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中国市场不同产品类型消费机器人销量预测（2027-2032）&amp;（千台）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中国市场不同产品类型消费机器人销量市场份额预测（2027-2032）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中国市场不同产品类型消费机器人规模（2021-2026）&amp;（万元）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中国市场不同产品类型消费机器人规模市场份额（2021-2026）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中国市场不同产品类型消费机器人规模预测（2027-2032）&amp;（万元）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中国市场不同产品类型消费机器人规模市场份额预测（2027-2032）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中国市场不同应用消费机器人销量（2021-2026）&amp;（千台）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中国市场不同应用消费机器人销量市场份额（2021-2026）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中国市场不同应用消费机器人销量预测（2027-2032）&amp;（千台）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中国市场不同应用消费机器人销量市场份额预测（2027-2032）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中国市场不同应用消费机器人规模（2021-2026）&amp;（万元）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中国市场不同应用消费机器人规模市场份额（2021-2026）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中国市场不同应用消费机器人规模预测（2027-2032）&amp;（万元）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中国市场不同应用消费机器人规模市场份额预测（2027-2032）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消费机器人行业发展分析---发展趋势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消费机器人行业发展分析---厂商壁垒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消费机器人行业发展分析---驱动因素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消费机器人行业发展分析---制约因素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消费机器人行业相关重点政策一览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170： 消费机器人行业供应链分析</w:t>
      </w:r>
      <w:r>
        <w:rPr>
          <w:rFonts w:hint="eastAsia"/>
        </w:rPr>
        <w:br/>
      </w:r>
      <w:r>
        <w:rPr>
          <w:rFonts w:hint="eastAsia"/>
        </w:rPr>
        <w:t>　　表 171： 消费机器人上游原料供应商</w:t>
      </w:r>
      <w:r>
        <w:rPr>
          <w:rFonts w:hint="eastAsia"/>
        </w:rPr>
        <w:br/>
      </w:r>
      <w:r>
        <w:rPr>
          <w:rFonts w:hint="eastAsia"/>
        </w:rPr>
        <w:t>　　表 172： 消费机器人行业主要下游客户</w:t>
      </w:r>
      <w:r>
        <w:rPr>
          <w:rFonts w:hint="eastAsia"/>
        </w:rPr>
        <w:br/>
      </w:r>
      <w:r>
        <w:rPr>
          <w:rFonts w:hint="eastAsia"/>
        </w:rPr>
        <w:t>　　表 173： 消费机器人典型经销商</w:t>
      </w:r>
      <w:r>
        <w:rPr>
          <w:rFonts w:hint="eastAsia"/>
        </w:rPr>
        <w:br/>
      </w:r>
      <w:r>
        <w:rPr>
          <w:rFonts w:hint="eastAsia"/>
        </w:rPr>
        <w:t>　　表 174： 中国消费机器人产量、销量、进口量及出口量（2021-2026）&amp;（千台）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中国消费机器人产量、销量、进口量及出口量预测（2027-2032）&amp;（千台）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中国市场消费机器人主要进口来源</w:t>
      </w:r>
      <w:r>
        <w:rPr>
          <w:rFonts w:hint="eastAsia"/>
        </w:rPr>
        <w:br/>
      </w:r>
      <w:r>
        <w:rPr>
          <w:rFonts w:hint="eastAsia"/>
        </w:rPr>
        <w:t>　　表 177： 中国市场消费机器人主要出口目的地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清洁机器人产品图片</w:t>
      </w:r>
      <w:r>
        <w:rPr>
          <w:rFonts w:hint="eastAsia"/>
        </w:rPr>
        <w:br/>
      </w:r>
      <w:r>
        <w:rPr>
          <w:rFonts w:hint="eastAsia"/>
        </w:rPr>
        <w:t>　　图 4： 智能扬声器产品图片</w:t>
      </w:r>
      <w:r>
        <w:rPr>
          <w:rFonts w:hint="eastAsia"/>
        </w:rPr>
        <w:br/>
      </w:r>
      <w:r>
        <w:rPr>
          <w:rFonts w:hint="eastAsia"/>
        </w:rPr>
        <w:t>　　图 5： 无人机产品图片</w:t>
      </w:r>
      <w:r>
        <w:rPr>
          <w:rFonts w:hint="eastAsia"/>
        </w:rPr>
        <w:br/>
      </w:r>
      <w:r>
        <w:rPr>
          <w:rFonts w:hint="eastAsia"/>
        </w:rPr>
        <w:t>　　图 6： 其他服务机器人产品图片</w:t>
      </w:r>
      <w:r>
        <w:rPr>
          <w:rFonts w:hint="eastAsia"/>
        </w:rPr>
        <w:br/>
      </w:r>
      <w:r>
        <w:rPr>
          <w:rFonts w:hint="eastAsia"/>
        </w:rPr>
        <w:t>　　图 7： 中国不同应用消费机器人市场份额2025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中国市场消费机器人市场规模，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中国市场消费机器人收入及增长率（2021-2032）&amp;（万元）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中国市场消费机器人销量及增长率（2021-2032）&amp;（千台）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2025年中国市场主要厂商消费机器人销量市场份额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2025年中国市场主要厂商消费机器人收入市场份额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2025年中国市场前五大厂商消费机器人市场份额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2025年中国市场消费机器人第一梯队、第二梯队和第三梯队厂商（品牌）及市场份额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中国市场不同产品类型消费机器人价格走势（2021-2032）&amp;（元/台）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中国市场不同应用消费机器人价格走势（2021-2032）&amp;（元/台）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消费机器人中国企业SWOT分析</w:t>
      </w:r>
      <w:r>
        <w:rPr>
          <w:rFonts w:hint="eastAsia"/>
        </w:rPr>
        <w:br/>
      </w:r>
      <w:r>
        <w:rPr>
          <w:rFonts w:hint="eastAsia"/>
        </w:rPr>
        <w:t>　　图 20： 消费机器人产业链</w:t>
      </w:r>
      <w:r>
        <w:rPr>
          <w:rFonts w:hint="eastAsia"/>
        </w:rPr>
        <w:br/>
      </w:r>
      <w:r>
        <w:rPr>
          <w:rFonts w:hint="eastAsia"/>
        </w:rPr>
        <w:t>　　图 21： 消费机器人行业采购模式分析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消费机器人行业生产模式分析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消费机器人行业销售模式分析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中国消费机器人产能、产量、产能利用率及发展趋势（2021-2032）&amp;（千台）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中国消费机器人产量、市场需求量及发展趋势（2021-2032）&amp;（千台）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3dd892fc746e2" w:history="1">
        <w:r>
          <w:rPr>
            <w:rStyle w:val="Hyperlink"/>
          </w:rPr>
          <w:t>2026-2032年中国消费机器人市场现状调研与发展前景报告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3dd892fc746e2" w:history="1">
        <w:r>
          <w:rPr>
            <w:rStyle w:val="Hyperlink"/>
          </w:rPr>
          <w:t>https://www.20087.com/9/87/XiaoFeiJiQiRenXianZhuangYuQianJingFenXi.html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热点：营销机器人、消费机器人是什么、女性机器人售价13万、消费机器人下跌、智能卖货机器人、消费机器人前景、全自动合约机器人、消费机器人应用场所、机器人应用的领域分类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bef7953924ad9" w:history="1">
      <w:r>
        <w:rPr>
          <w:rStyle w:val="Hyperlink"/>
        </w:rPr>
        <w:t>2026-2032年中国消费机器人市场现状调研与发展前景报告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XiaoFeiJiQiRenXianZhuangYuQianJingFenXi.html" TargetMode="External" Id="Rd0d3dd892fc7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XiaoFeiJiQiRenXianZhuangYuQianJingFenXi.html" TargetMode="External" Id="Radabef795392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2025-11-24T03:47:31Z</dcterms:created>
  <dcterms:modified xsi:type="dcterms:W3CDTF">2025-11-24T04:47:31Z</dcterms:modified>
  <dc:subject>2026-2032年中国消费机器人市场现状调研与发展前景报告</dc:subject>
  <dc:title>2026-2032年中国消费机器人市场现状调研与发展前景报告</dc:title>
  <cp:keywords>2026-2032年中国消费机器人市场现状调研与发展前景报告</cp:keywords>
  <dc:description>2026-2032年中国消费机器人市场现状调研与发展前景报告</dc:description>
</cp:coreProperties>
</file>