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a0c1b69dc45e2" w:history="1">
              <w:r>
                <w:rPr>
                  <w:rStyle w:val="Hyperlink"/>
                </w:rPr>
                <w:t>2025-2031年中国农田灌溉工程行业发展研究分析与市场前景预测报告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a0c1b69dc45e2" w:history="1">
              <w:r>
                <w:rPr>
                  <w:rStyle w:val="Hyperlink"/>
                </w:rPr>
                <w:t>2025-2031年中国农田灌溉工程行业发展研究分析与市场前景预测报告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a0c1b69dc45e2" w:history="1">
                <w:r>
                  <w:rPr>
                    <w:rStyle w:val="Hyperlink"/>
                  </w:rPr>
                  <w:t>https://www.20087.com/M_QiTa/7A/NongTianGuanGaiGongChengChanYeXianZhuangYuFaZhanQianJing.html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灌溉工程在现代农业发展中扮演着至关重要的角色，尤其是在水资源稀缺和气候变化影响下，高效节水灌溉技术的应用日益广泛。滴灌、喷灌、微喷灌等精准灌溉系统，不仅节约用水，还能根据作物需求适时适量供水，提高水资源利用效率。同时，农田灌溉工程的建设和维护正逐步实现自动化和智能化，如智能水肥一体化系统，能够根据土壤湿度、作物生长阶段自动调整灌溉和施肥计划。</w:t>
      </w:r>
      <w:r>
        <w:rPr>
          <w:rFonts w:hint="eastAsia"/>
        </w:rPr>
        <w:br/>
      </w:r>
      <w:r>
        <w:rPr>
          <w:rFonts w:hint="eastAsia"/>
        </w:rPr>
        <w:t>　　未来，农田灌溉工程将更加注重智慧农业和可持续水资源管理。一方面，物联网、大数据、人工智能等技术的融合，将实现灌溉系统的远程监控和智能决策，如预测作物需水量、优化灌溉方案，进一步提高灌溉效率和作物产量。另一方面，水资源的可持续利用将成为重点，包括雨水收集、废水再利用等措施，以及推广抗旱作物品种和种植模式，减少对地下水的依赖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a0c1b69dc45e2" w:history="1">
        <w:r>
          <w:rPr>
            <w:rStyle w:val="Hyperlink"/>
          </w:rPr>
          <w:t>2025-2031年中国农田灌溉工程行业发展研究分析与市场前景预测报告</w:t>
        </w:r>
      </w:hyperlink>
      <w:r>
        <w:rPr>
          <w:rFonts w:hint="eastAsia"/>
        </w:rPr>
        <w:t>》基于多年行业研究积累，结合农田灌溉工程市场发展现状，依托行业权威数据资源和长期市场监测数据库，对农田灌溉工程市场规模、技术现状及未来方向进行了全面分析。报告梳理了农田灌溉工程行业竞争格局，重点评估了主要企业的市场表现及品牌影响力，并通过SWOT分析揭示了农田灌溉工程行业机遇与潜在风险。同时，报告对农田灌溉工程市场前景和发展趋势进行了科学预测，为投资者提供了投资价值判断和策略建议，助力把握农田灌溉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1.1 水利工程定义及分类</w:t>
      </w:r>
      <w:r>
        <w:rPr>
          <w:rFonts w:hint="eastAsia"/>
        </w:rPr>
        <w:br/>
      </w:r>
      <w:r>
        <w:rPr>
          <w:rFonts w:hint="eastAsia"/>
        </w:rPr>
        <w:t>　　　　1.1.1 水利工程定义</w:t>
      </w:r>
      <w:r>
        <w:rPr>
          <w:rFonts w:hint="eastAsia"/>
        </w:rPr>
        <w:br/>
      </w:r>
      <w:r>
        <w:rPr>
          <w:rFonts w:hint="eastAsia"/>
        </w:rPr>
        <w:t>　　　　1.1.2 水利工程分类</w:t>
      </w:r>
      <w:r>
        <w:rPr>
          <w:rFonts w:hint="eastAsia"/>
        </w:rPr>
        <w:br/>
      </w:r>
      <w:r>
        <w:rPr>
          <w:rFonts w:hint="eastAsia"/>
        </w:rPr>
        <w:t>　　　　1.1.3 水利工程特点</w:t>
      </w:r>
      <w:r>
        <w:rPr>
          <w:rFonts w:hint="eastAsia"/>
        </w:rPr>
        <w:br/>
      </w:r>
      <w:r>
        <w:rPr>
          <w:rFonts w:hint="eastAsia"/>
        </w:rPr>
        <w:t>　　　　1.1.4 水利工程建设流程</w:t>
      </w:r>
      <w:r>
        <w:rPr>
          <w:rFonts w:hint="eastAsia"/>
        </w:rPr>
        <w:br/>
      </w:r>
      <w:r>
        <w:rPr>
          <w:rFonts w:hint="eastAsia"/>
        </w:rPr>
        <w:t>　　1.2 水利建设的必要性</w:t>
      </w:r>
      <w:r>
        <w:rPr>
          <w:rFonts w:hint="eastAsia"/>
        </w:rPr>
        <w:br/>
      </w:r>
      <w:r>
        <w:rPr>
          <w:rFonts w:hint="eastAsia"/>
        </w:rPr>
        <w:t>　　　　1.2.1 水资源时空分布不均</w:t>
      </w:r>
      <w:r>
        <w:rPr>
          <w:rFonts w:hint="eastAsia"/>
        </w:rPr>
        <w:br/>
      </w:r>
      <w:r>
        <w:rPr>
          <w:rFonts w:hint="eastAsia"/>
        </w:rPr>
        <w:t>　　　　1.2.2 旱涝灾害损失巨大</w:t>
      </w:r>
      <w:r>
        <w:rPr>
          <w:rFonts w:hint="eastAsia"/>
        </w:rPr>
        <w:br/>
      </w:r>
      <w:r>
        <w:rPr>
          <w:rFonts w:hint="eastAsia"/>
        </w:rPr>
        <w:t>　　　　1.2.3 节能减排要求</w:t>
      </w:r>
      <w:r>
        <w:rPr>
          <w:rFonts w:hint="eastAsia"/>
        </w:rPr>
        <w:br/>
      </w:r>
      <w:r>
        <w:rPr>
          <w:rFonts w:hint="eastAsia"/>
        </w:rPr>
        <w:t>　　1.3 水利工程效益分析</w:t>
      </w:r>
      <w:r>
        <w:rPr>
          <w:rFonts w:hint="eastAsia"/>
        </w:rPr>
        <w:br/>
      </w:r>
      <w:r>
        <w:rPr>
          <w:rFonts w:hint="eastAsia"/>
        </w:rPr>
        <w:t>　　　　1.3.1 水利工程社会效益分析</w:t>
      </w:r>
      <w:r>
        <w:rPr>
          <w:rFonts w:hint="eastAsia"/>
        </w:rPr>
        <w:br/>
      </w:r>
      <w:r>
        <w:rPr>
          <w:rFonts w:hint="eastAsia"/>
        </w:rPr>
        <w:t>　　　　1.3.2 水利工程经济效益分析</w:t>
      </w:r>
      <w:r>
        <w:rPr>
          <w:rFonts w:hint="eastAsia"/>
        </w:rPr>
        <w:br/>
      </w:r>
      <w:r>
        <w:rPr>
          <w:rFonts w:hint="eastAsia"/>
        </w:rPr>
        <w:t>　　　　1.3.3 水利工程生态效益分析</w:t>
      </w:r>
      <w:r>
        <w:rPr>
          <w:rFonts w:hint="eastAsia"/>
        </w:rPr>
        <w:br/>
      </w:r>
      <w:r>
        <w:rPr>
          <w:rFonts w:hint="eastAsia"/>
        </w:rPr>
        <w:t>　　1.4 水利工程发展环境分析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（1）行业政府观点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中国水利工程管理体制分析</w:t>
      </w:r>
      <w:r>
        <w:rPr>
          <w:rFonts w:hint="eastAsia"/>
        </w:rPr>
        <w:br/>
      </w:r>
      <w:r>
        <w:rPr>
          <w:rFonts w:hint="eastAsia"/>
        </w:rPr>
        <w:t>　　2.1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2.1.1 水利工程管理体制回顾</w:t>
      </w:r>
      <w:r>
        <w:rPr>
          <w:rFonts w:hint="eastAsia"/>
        </w:rPr>
        <w:br/>
      </w:r>
      <w:r>
        <w:rPr>
          <w:rFonts w:hint="eastAsia"/>
        </w:rPr>
        <w:t>　　　　（1）2013年以前水利工程管理体制</w:t>
      </w:r>
      <w:r>
        <w:rPr>
          <w:rFonts w:hint="eastAsia"/>
        </w:rPr>
        <w:br/>
      </w:r>
      <w:r>
        <w:rPr>
          <w:rFonts w:hint="eastAsia"/>
        </w:rPr>
        <w:t>　　　　（2）2013年以后水利工程管理体制</w:t>
      </w:r>
      <w:r>
        <w:rPr>
          <w:rFonts w:hint="eastAsia"/>
        </w:rPr>
        <w:br/>
      </w:r>
      <w:r>
        <w:rPr>
          <w:rFonts w:hint="eastAsia"/>
        </w:rPr>
        <w:t>　　　　2.1.2 水利工程管理体制现状</w:t>
      </w:r>
      <w:r>
        <w:rPr>
          <w:rFonts w:hint="eastAsia"/>
        </w:rPr>
        <w:br/>
      </w:r>
      <w:r>
        <w:rPr>
          <w:rFonts w:hint="eastAsia"/>
        </w:rPr>
        <w:t>　　　　（1）水利工程管理单位基本情况</w:t>
      </w:r>
      <w:r>
        <w:rPr>
          <w:rFonts w:hint="eastAsia"/>
        </w:rPr>
        <w:br/>
      </w:r>
      <w:r>
        <w:rPr>
          <w:rFonts w:hint="eastAsia"/>
        </w:rPr>
        <w:t>　　　　（2）水利工程管理单位存在的问题</w:t>
      </w:r>
      <w:r>
        <w:rPr>
          <w:rFonts w:hint="eastAsia"/>
        </w:rPr>
        <w:br/>
      </w:r>
      <w:r>
        <w:rPr>
          <w:rFonts w:hint="eastAsia"/>
        </w:rPr>
        <w:t>　　2.2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2.2.1 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（1）日本水利工程管理体制</w:t>
      </w:r>
      <w:r>
        <w:rPr>
          <w:rFonts w:hint="eastAsia"/>
        </w:rPr>
        <w:br/>
      </w:r>
      <w:r>
        <w:rPr>
          <w:rFonts w:hint="eastAsia"/>
        </w:rPr>
        <w:t>　　　　（2）日本水利工程管理体制可借鉴之处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2.2.2 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（1）美国水利工程管理体制</w:t>
      </w:r>
      <w:r>
        <w:rPr>
          <w:rFonts w:hint="eastAsia"/>
        </w:rPr>
        <w:br/>
      </w:r>
      <w:r>
        <w:rPr>
          <w:rFonts w:hint="eastAsia"/>
        </w:rPr>
        <w:t>　　　　（2）美国水利工程管理体制可借鉴之处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2.2.3 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（1）荷兰水利工程管理体制</w:t>
      </w:r>
      <w:r>
        <w:rPr>
          <w:rFonts w:hint="eastAsia"/>
        </w:rPr>
        <w:br/>
      </w:r>
      <w:r>
        <w:rPr>
          <w:rFonts w:hint="eastAsia"/>
        </w:rPr>
        <w:t>　　　　（2）荷兰水利工程管理体制可借鉴之处</w:t>
      </w:r>
      <w:r>
        <w:rPr>
          <w:rFonts w:hint="eastAsia"/>
        </w:rPr>
        <w:br/>
      </w:r>
      <w:r>
        <w:rPr>
          <w:rFonts w:hint="eastAsia"/>
        </w:rPr>
        <w:t>　　2.3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2.3.1 国家水利管理体制结构</w:t>
      </w:r>
      <w:r>
        <w:rPr>
          <w:rFonts w:hint="eastAsia"/>
        </w:rPr>
        <w:br/>
      </w:r>
      <w:r>
        <w:rPr>
          <w:rFonts w:hint="eastAsia"/>
        </w:rPr>
        <w:t>　　　　2.3.2 水利工程管理单位划分及体制框架</w:t>
      </w:r>
      <w:r>
        <w:rPr>
          <w:rFonts w:hint="eastAsia"/>
        </w:rPr>
        <w:br/>
      </w:r>
      <w:r>
        <w:rPr>
          <w:rFonts w:hint="eastAsia"/>
        </w:rPr>
        <w:t>　　　　（1）水利工程管理单位划分</w:t>
      </w:r>
      <w:r>
        <w:rPr>
          <w:rFonts w:hint="eastAsia"/>
        </w:rPr>
        <w:br/>
      </w:r>
      <w:r>
        <w:rPr>
          <w:rFonts w:hint="eastAsia"/>
        </w:rPr>
        <w:t>　　　　（2）水利工程管理体制框架</w:t>
      </w:r>
      <w:r>
        <w:rPr>
          <w:rFonts w:hint="eastAsia"/>
        </w:rPr>
        <w:br/>
      </w:r>
      <w:r>
        <w:rPr>
          <w:rFonts w:hint="eastAsia"/>
        </w:rPr>
        <w:t>　　　　2.3.3 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（1）准公益性水利工程管理体制模式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（2）纯公益性水利工程管理体制模式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（3）经营性水利工程管理体制模式</w:t>
      </w:r>
      <w:r>
        <w:rPr>
          <w:rFonts w:hint="eastAsia"/>
        </w:rPr>
        <w:br/>
      </w:r>
      <w:r>
        <w:rPr>
          <w:rFonts w:hint="eastAsia"/>
        </w:rPr>
        <w:t>　　　　2.3.4 水利工程管理体制发展建议</w:t>
      </w:r>
      <w:r>
        <w:rPr>
          <w:rFonts w:hint="eastAsia"/>
        </w:rPr>
        <w:br/>
      </w:r>
      <w:r>
        <w:rPr>
          <w:rFonts w:hint="eastAsia"/>
        </w:rPr>
        <w:t>　　　　（1）大力开展多种经营</w:t>
      </w:r>
      <w:r>
        <w:rPr>
          <w:rFonts w:hint="eastAsia"/>
        </w:rPr>
        <w:br/>
      </w:r>
      <w:r>
        <w:rPr>
          <w:rFonts w:hint="eastAsia"/>
        </w:rPr>
        <w:t>　　　　（2）建立灵活用人分配机制</w:t>
      </w:r>
      <w:r>
        <w:rPr>
          <w:rFonts w:hint="eastAsia"/>
        </w:rPr>
        <w:br/>
      </w:r>
      <w:r>
        <w:rPr>
          <w:rFonts w:hint="eastAsia"/>
        </w:rPr>
        <w:t>　　　　（3）配套相关政策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(中-智-林)中国农田灌溉工程投资建设分析</w:t>
      </w:r>
      <w:r>
        <w:rPr>
          <w:rFonts w:hint="eastAsia"/>
        </w:rPr>
        <w:br/>
      </w:r>
      <w:r>
        <w:rPr>
          <w:rFonts w:hint="eastAsia"/>
        </w:rPr>
        <w:t>　　3.1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3.1.1 水资源工程建设需求分析</w:t>
      </w:r>
      <w:r>
        <w:rPr>
          <w:rFonts w:hint="eastAsia"/>
        </w:rPr>
        <w:br/>
      </w:r>
      <w:r>
        <w:rPr>
          <w:rFonts w:hint="eastAsia"/>
        </w:rPr>
        <w:t>　　　　3.1.2 水资源工程建设现状分析</w:t>
      </w:r>
      <w:r>
        <w:rPr>
          <w:rFonts w:hint="eastAsia"/>
        </w:rPr>
        <w:br/>
      </w:r>
      <w:r>
        <w:rPr>
          <w:rFonts w:hint="eastAsia"/>
        </w:rPr>
        <w:t>　　　　3.1.3 水资源工程发展前景分析</w:t>
      </w:r>
      <w:r>
        <w:rPr>
          <w:rFonts w:hint="eastAsia"/>
        </w:rPr>
        <w:br/>
      </w:r>
      <w:r>
        <w:rPr>
          <w:rFonts w:hint="eastAsia"/>
        </w:rPr>
        <w:t>　　3.2 农田灌溉工程投资建设分析</w:t>
      </w:r>
      <w:r>
        <w:rPr>
          <w:rFonts w:hint="eastAsia"/>
        </w:rPr>
        <w:br/>
      </w:r>
      <w:r>
        <w:rPr>
          <w:rFonts w:hint="eastAsia"/>
        </w:rPr>
        <w:t>　　　　3.2.1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3.2.2 农田灌溉工程建设现状</w:t>
      </w:r>
      <w:r>
        <w:rPr>
          <w:rFonts w:hint="eastAsia"/>
        </w:rPr>
        <w:br/>
      </w:r>
      <w:r>
        <w:rPr>
          <w:rFonts w:hint="eastAsia"/>
        </w:rPr>
        <w:t>　　　　（1）农田灌溉面积情况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（7）小型农田水利设施建设情况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1：水利工程分类图</w:t>
      </w:r>
      <w:r>
        <w:rPr>
          <w:rFonts w:hint="eastAsia"/>
        </w:rPr>
        <w:br/>
      </w:r>
      <w:r>
        <w:rPr>
          <w:rFonts w:hint="eastAsia"/>
        </w:rPr>
        <w:t>　　图表 2：水利工程建设流程图</w:t>
      </w:r>
      <w:r>
        <w:rPr>
          <w:rFonts w:hint="eastAsia"/>
        </w:rPr>
        <w:br/>
      </w:r>
      <w:r>
        <w:rPr>
          <w:rFonts w:hint="eastAsia"/>
        </w:rPr>
        <w:t>　　图表 3：国内外人均径流量对比分析图（单位：立方米）</w:t>
      </w:r>
      <w:r>
        <w:rPr>
          <w:rFonts w:hint="eastAsia"/>
        </w:rPr>
        <w:br/>
      </w:r>
      <w:r>
        <w:rPr>
          <w:rFonts w:hint="eastAsia"/>
        </w:rPr>
        <w:t>　　图表 4：中国地下水资源分布比例图（单位：%）</w:t>
      </w:r>
      <w:r>
        <w:rPr>
          <w:rFonts w:hint="eastAsia"/>
        </w:rPr>
        <w:br/>
      </w:r>
      <w:r>
        <w:rPr>
          <w:rFonts w:hint="eastAsia"/>
        </w:rPr>
        <w:t>　　图表 5：中国南北水资源对比分析表（单位：%，立方米）</w:t>
      </w:r>
      <w:r>
        <w:rPr>
          <w:rFonts w:hint="eastAsia"/>
        </w:rPr>
        <w:br/>
      </w:r>
      <w:r>
        <w:rPr>
          <w:rFonts w:hint="eastAsia"/>
        </w:rPr>
        <w:t>　　图表 6：2025-2031年中国水利投资与固定资产投资增速对比分析图（单位：%）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7：2025-2031年中国水利建设政府观点汇总表</w:t>
      </w:r>
      <w:r>
        <w:rPr>
          <w:rFonts w:hint="eastAsia"/>
        </w:rPr>
        <w:br/>
      </w:r>
      <w:r>
        <w:rPr>
          <w:rFonts w:hint="eastAsia"/>
        </w:rPr>
        <w:t>　　图表 8：中国水利部与部分省份“十五五”规划方向汇总表</w:t>
      </w:r>
      <w:r>
        <w:rPr>
          <w:rFonts w:hint="eastAsia"/>
        </w:rPr>
        <w:br/>
      </w:r>
      <w:r>
        <w:rPr>
          <w:rFonts w:hint="eastAsia"/>
        </w:rPr>
        <w:t>　　图表 9：国家级水利管理体制设置形式分类</w:t>
      </w:r>
      <w:r>
        <w:rPr>
          <w:rFonts w:hint="eastAsia"/>
        </w:rPr>
        <w:br/>
      </w:r>
      <w:r>
        <w:rPr>
          <w:rFonts w:hint="eastAsia"/>
        </w:rPr>
        <w:t>　　图表 10：国家水利管理体制组织结构图</w:t>
      </w:r>
      <w:r>
        <w:rPr>
          <w:rFonts w:hint="eastAsia"/>
        </w:rPr>
        <w:br/>
      </w:r>
      <w:r>
        <w:rPr>
          <w:rFonts w:hint="eastAsia"/>
        </w:rPr>
        <w:t>　　图表 11：水利管理相关机构分类汇总表</w:t>
      </w:r>
      <w:r>
        <w:rPr>
          <w:rFonts w:hint="eastAsia"/>
        </w:rPr>
        <w:br/>
      </w:r>
      <w:r>
        <w:rPr>
          <w:rFonts w:hint="eastAsia"/>
        </w:rPr>
        <w:t>　　图表 12：水利工程管理体制框架结构图</w:t>
      </w:r>
      <w:r>
        <w:rPr>
          <w:rFonts w:hint="eastAsia"/>
        </w:rPr>
        <w:br/>
      </w:r>
      <w:r>
        <w:rPr>
          <w:rFonts w:hint="eastAsia"/>
        </w:rPr>
        <w:t>　　图表 13：中国大型灌区建设投资规模结构分析图（单位：万元，%）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14：中国节水灌溉工程投资规模结构分析图（单位：万元，%）</w:t>
      </w:r>
      <w:r>
        <w:rPr>
          <w:rFonts w:hint="eastAsia"/>
        </w:rPr>
        <w:br/>
      </w:r>
      <w:r>
        <w:rPr>
          <w:rFonts w:hint="eastAsia"/>
        </w:rPr>
        <w:t>　　图表 15：近年中国农田灌溉面积变化趋势图（单位：千公顷，%）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16：近年中农田有效灌溉面积累计变化趋势图（单位：千公顷，%）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17：近年中国新增农田有效灌溉面积变化趋势图（单位：千公顷，%）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18：近年中国机电井灌溉面积变化趋势图（单位：千公顷，%）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19：近年中国机电排灌面积变化趋势图（单位：千公顷，%）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20：近年中国节水灌溉面积变化趋势图（单位：千公顷，%）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21：近年中国万亩以上灌区建设规模变化趋势图（单位：千公顷，%）</w:t>
      </w:r>
      <w:r>
        <w:rPr>
          <w:rFonts w:hint="eastAsia"/>
        </w:rPr>
        <w:br/>
      </w:r>
      <w:r>
        <w:rPr>
          <w:rFonts w:hint="eastAsia"/>
        </w:rPr>
        <w:t>　　图表 22：近年中国30万亩以上灌区建设规模变化趋势图（单位：千公顷，%）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a0c1b69dc45e2" w:history="1">
        <w:r>
          <w:rPr>
            <w:rStyle w:val="Hyperlink"/>
          </w:rPr>
          <w:t>2025-2031年中国农田灌溉工程行业发展研究分析与市场前景预测报告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a0c1b69dc45e2" w:history="1">
        <w:r>
          <w:rPr>
            <w:rStyle w:val="Hyperlink"/>
          </w:rPr>
          <w:t>https://www.20087.com/M_QiTa/7A/NongTianGuanGaiGongChengChanYeXianZhuangYuFaZhanQianJing.html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灌溉属于什么工程、农田灌溉工程,如何确定灌溉设计保证率?、农田高标准水利灌溉建设项目、农田灌溉工程需要什么资质、两湖灌溉工程是指什么、农田灌溉工程施工方案、灌溉水渠从湖泊还是河流引水、农田灌溉工程需要做水土保持吗、灌区工程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2119dfc94073" w:history="1">
      <w:r>
        <w:rPr>
          <w:rStyle w:val="Hyperlink"/>
        </w:rPr>
        <w:t>2025-2031年中国农田灌溉工程行业发展研究分析与市场前景预测报告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NongTianGuanGaiGongChengChanYeXianZhuangYuFaZhanQianJing.html" TargetMode="External" Id="Rb26a0c1b69dc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NongTianGuanGaiGongChengChanYeXianZhuangYuFaZhanQianJing.html" TargetMode="External" Id="R0c5c2119dfc9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2025-05-27T03:42:00Z</dcterms:created>
  <dcterms:modified xsi:type="dcterms:W3CDTF">2025-05-27T04:42:00Z</dcterms:modified>
  <dc:subject>2025-2031年中国农田灌溉工程行业发展研究分析与市场前景预测报告</dc:subject>
  <dc:title>2025-2031年中国农田灌溉工程行业发展研究分析与市场前景预测报告</dc:title>
  <cp:keywords>2025-2031年中国农田灌溉工程行业发展研究分析与市场前景预测报告</cp:keywords>
  <dc:description>2025-2031年中国农田灌溉工程行业发展研究分析与市场前景预测报告</dc:description>
</cp:coreProperties>
</file>