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4cf06784647ee" w:history="1">
              <w:r>
                <w:rPr>
                  <w:rStyle w:val="Hyperlink"/>
                </w:rPr>
                <w:t>2025-2031年中国石墨坩埚市场现状调研分析及发展前景报告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4cf06784647ee" w:history="1">
              <w:r>
                <w:rPr>
                  <w:rStyle w:val="Hyperlink"/>
                </w:rPr>
                <w:t>2025-2031年中国石墨坩埚市场现状调研分析及发展前景报告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4cf06784647ee" w:history="1">
                <w:r>
                  <w:rPr>
                    <w:rStyle w:val="Hyperlink"/>
                  </w:rPr>
                  <w:t>https://www.20087.com/M_QiTa/7A/ShiMoGanGuoWeiLaiFaZhanQuShi.html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坩埚是以高纯石墨为基体经等静压成型与高温焙烧制成的耐高温容器，广泛用于金属熔炼、单晶硅生长及实验室高温处理等场景。凭借优异的热震稳定性、化学惰性及导热性能，石墨坩埚在铜、铝、贵金属及半导体材料提纯过程中不可替代。当前制造工艺聚焦于提升致密度与抗渗透能力，通过浸渍树脂或金属硅化处理减少熔体侵蚀。然而，在强氧化气氛或含氧金属熔体中，石墨易发生氧化损耗，限制使用寿命；同时，高纯度原料供应紧张与加工能耗高也推升综合成本。此外，坩埚尺寸精度与内壁光洁度直接影响晶体生长质量，对制造一致性提出严苛要求。</w:t>
      </w:r>
      <w:r>
        <w:rPr>
          <w:rFonts w:hint="eastAsia"/>
        </w:rPr>
        <w:br/>
      </w:r>
      <w:r>
        <w:rPr>
          <w:rFonts w:hint="eastAsia"/>
        </w:rPr>
        <w:t>　　未来，石墨坩埚将通过复合改性与智能制造提升性能边界。碳化硅、氮化硼等陶瓷相的引入可显著增强抗氧化性与机械强度，拓展至更高温或腐蚀性熔体应用；3D打印技术有望实现复杂内腔结构的一体成型，优化热场分布。在半导体领域，大尺寸、低缺陷单晶硅需求将驱动超高纯石墨坩埚向微米级杂质控制迈进。循环经济方面，废旧坩埚的回收再生技术（如高温提纯与再致密化）将降低资源依赖。长远看，尽管新型陶瓷坩埚不断涌现，石墨坩埚凭借综合热物理性能与工艺成熟度，仍将在高端材料制备中保持核心地位，并向“高性能+可持续”双轨发展。</w:t>
      </w:r>
      <w:r>
        <w:rPr>
          <w:rFonts w:hint="eastAsia"/>
        </w:rPr>
        <w:br/>
      </w:r>
      <w:r>
        <w:rPr>
          <w:rFonts w:hint="eastAsia"/>
        </w:rPr>
        <w:t>　　《</w:t>
      </w:r>
      <w:hyperlink r:id="Rb724cf06784647ee" w:history="1">
        <w:r>
          <w:rPr>
            <w:rStyle w:val="Hyperlink"/>
          </w:rPr>
          <w:t>2025-2031年中国石墨坩埚市场现状调研分析及发展前景报告</w:t>
        </w:r>
      </w:hyperlink>
      <w:r>
        <w:rPr>
          <w:rFonts w:hint="eastAsia"/>
        </w:rPr>
        <w:t>》基于科学的市场调研与数据分析，全面解析了石墨坩埚行业的市场规模、市场需求及发展现状。报告深入探讨了石墨坩埚产业链结构、细分市场特点及技术发展方向，并结合宏观经济环境与消费者需求变化，对石墨坩埚行业前景与未来趋势进行了科学预测，揭示了潜在增长空间。通过对石墨坩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中国石墨坩埚行业发展概述</w:t>
      </w:r>
      <w:r>
        <w:rPr>
          <w:rFonts w:hint="eastAsia"/>
        </w:rPr>
        <w:br/>
      </w:r>
      <w:r>
        <w:rPr>
          <w:rFonts w:hint="eastAsia"/>
        </w:rPr>
        <w:t>　　第一节 石墨坩埚行业发展情况</w:t>
      </w:r>
      <w:r>
        <w:rPr>
          <w:rFonts w:hint="eastAsia"/>
        </w:rPr>
        <w:br/>
      </w:r>
      <w:r>
        <w:rPr>
          <w:rFonts w:hint="eastAsia"/>
        </w:rPr>
        <w:t>　　　　一、石墨坩埚定义</w:t>
      </w:r>
      <w:r>
        <w:rPr>
          <w:rFonts w:hint="eastAsia"/>
        </w:rPr>
        <w:br/>
      </w:r>
      <w:r>
        <w:rPr>
          <w:rFonts w:hint="eastAsia"/>
        </w:rPr>
        <w:t>　　　　二、石墨坩埚行业发展历程</w:t>
      </w:r>
      <w:r>
        <w:rPr>
          <w:rFonts w:hint="eastAsia"/>
        </w:rPr>
        <w:br/>
      </w:r>
      <w:r>
        <w:rPr>
          <w:rFonts w:hint="eastAsia"/>
        </w:rPr>
        <w:t>　　第二节 石墨坩埚产业链分析</w:t>
      </w:r>
      <w:r>
        <w:rPr>
          <w:rFonts w:hint="eastAsia"/>
        </w:rPr>
        <w:br/>
      </w:r>
      <w:r>
        <w:rPr>
          <w:rFonts w:hint="eastAsia"/>
        </w:rPr>
        <w:t>　　　　一、产业链模型介绍</w:t>
      </w:r>
      <w:r>
        <w:rPr>
          <w:rFonts w:hint="eastAsia"/>
        </w:rPr>
        <w:br/>
      </w:r>
      <w:r>
        <w:rPr>
          <w:rFonts w:hint="eastAsia"/>
        </w:rPr>
        <w:t>　　　　二、石墨坩埚产业链模型分析</w:t>
      </w:r>
      <w:r>
        <w:rPr>
          <w:rFonts w:hint="eastAsia"/>
        </w:rPr>
        <w:br/>
      </w:r>
      <w:r>
        <w:rPr>
          <w:rFonts w:hint="eastAsia"/>
        </w:rPr>
        <w:t>　　第三节 中国石墨坩埚行业经济指标分析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石墨坩埚生产工艺及技术趋势研究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国际石墨坩埚市场供需分析</w:t>
      </w:r>
      <w:r>
        <w:rPr>
          <w:rFonts w:hint="eastAsia"/>
        </w:rPr>
        <w:br/>
      </w:r>
      <w:r>
        <w:rPr>
          <w:rFonts w:hint="eastAsia"/>
        </w:rPr>
        <w:t>　　第一节 国际石墨坩埚市场现状分析</w:t>
      </w:r>
      <w:r>
        <w:rPr>
          <w:rFonts w:hint="eastAsia"/>
        </w:rPr>
        <w:br/>
      </w:r>
      <w:r>
        <w:rPr>
          <w:rFonts w:hint="eastAsia"/>
        </w:rPr>
        <w:t>　　　　一、国际石墨坩埚市场供需分析</w:t>
      </w:r>
      <w:r>
        <w:rPr>
          <w:rFonts w:hint="eastAsia"/>
        </w:rPr>
        <w:br/>
      </w:r>
      <w:r>
        <w:rPr>
          <w:rFonts w:hint="eastAsia"/>
        </w:rPr>
        <w:t>　　　　二、国际石墨坩埚价格走势分析</w:t>
      </w:r>
      <w:r>
        <w:rPr>
          <w:rFonts w:hint="eastAsia"/>
        </w:rPr>
        <w:br/>
      </w:r>
      <w:r>
        <w:rPr>
          <w:rFonts w:hint="eastAsia"/>
        </w:rPr>
        <w:t>　　　　三、国际石墨坩埚市场运行特征分析</w:t>
      </w:r>
      <w:r>
        <w:rPr>
          <w:rFonts w:hint="eastAsia"/>
        </w:rPr>
        <w:br/>
      </w:r>
      <w:r>
        <w:rPr>
          <w:rFonts w:hint="eastAsia"/>
        </w:rPr>
        <w:t>　　第二节 国际石墨坩埚主要国家及地区发展情况分析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国际石墨坩埚重点企业分析</w:t>
      </w:r>
      <w:r>
        <w:rPr>
          <w:rFonts w:hint="eastAsia"/>
        </w:rPr>
        <w:br/>
      </w:r>
      <w:r>
        <w:rPr>
          <w:rFonts w:hint="eastAsia"/>
        </w:rPr>
        <w:t>　　　　一、维苏威集团公司</w:t>
      </w:r>
      <w:r>
        <w:rPr>
          <w:rFonts w:hint="eastAsia"/>
        </w:rPr>
        <w:br/>
      </w:r>
      <w:r>
        <w:rPr>
          <w:rFonts w:hint="eastAsia"/>
        </w:rPr>
        <w:t>　　　　二、美国步高石墨有限公司</w:t>
      </w:r>
      <w:r>
        <w:rPr>
          <w:rFonts w:hint="eastAsia"/>
        </w:rPr>
        <w:br/>
      </w:r>
      <w:r>
        <w:rPr>
          <w:rFonts w:hint="eastAsia"/>
        </w:rPr>
        <w:t>　　　　三、美国力可公司</w:t>
      </w:r>
      <w:r>
        <w:rPr>
          <w:rFonts w:hint="eastAsia"/>
        </w:rPr>
        <w:br/>
      </w:r>
      <w:r>
        <w:rPr>
          <w:rFonts w:hint="eastAsia"/>
        </w:rPr>
        <w:br/>
      </w:r>
      <w:r>
        <w:rPr>
          <w:rFonts w:hint="eastAsia"/>
        </w:rPr>
        <w:t>第四章 2024-2025年国内石墨坩埚市场运行结构分析</w:t>
      </w:r>
      <w:r>
        <w:rPr>
          <w:rFonts w:hint="eastAsia"/>
        </w:rPr>
        <w:br/>
      </w:r>
      <w:r>
        <w:rPr>
          <w:rFonts w:hint="eastAsia"/>
        </w:rPr>
        <w:t>　　第一节 国内石墨坩埚市场规模分析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国内石墨坩埚市场供给平衡性分析</w:t>
      </w:r>
      <w:r>
        <w:rPr>
          <w:rFonts w:hint="eastAsia"/>
        </w:rPr>
        <w:br/>
      </w:r>
      <w:r>
        <w:rPr>
          <w:rFonts w:hint="eastAsia"/>
        </w:rPr>
        <w:br/>
      </w:r>
      <w:r>
        <w:rPr>
          <w:rFonts w:hint="eastAsia"/>
        </w:rPr>
        <w:t>第五章 2024-2025年中国石墨坩埚行业市场现状分析</w:t>
      </w:r>
      <w:r>
        <w:rPr>
          <w:rFonts w:hint="eastAsia"/>
        </w:rPr>
        <w:br/>
      </w:r>
      <w:r>
        <w:rPr>
          <w:rFonts w:hint="eastAsia"/>
        </w:rPr>
        <w:t>　　第一节 石墨坩埚市场现状分析及预测</w:t>
      </w:r>
      <w:r>
        <w:rPr>
          <w:rFonts w:hint="eastAsia"/>
        </w:rPr>
        <w:br/>
      </w:r>
      <w:r>
        <w:rPr>
          <w:rFonts w:hint="eastAsia"/>
        </w:rPr>
        <w:t>　　　　一、2020-2025年我国石墨坩埚市场规模分析</w:t>
      </w:r>
      <w:r>
        <w:rPr>
          <w:rFonts w:hint="eastAsia"/>
        </w:rPr>
        <w:br/>
      </w:r>
      <w:r>
        <w:rPr>
          <w:rFonts w:hint="eastAsia"/>
        </w:rPr>
        <w:t>　　　　二、2025-2031年我国石墨坩埚市场规模预测</w:t>
      </w:r>
      <w:r>
        <w:rPr>
          <w:rFonts w:hint="eastAsia"/>
        </w:rPr>
        <w:br/>
      </w:r>
      <w:r>
        <w:rPr>
          <w:rFonts w:hint="eastAsia"/>
        </w:rPr>
        <w:t>　　第二节 石墨坩埚产能分析及预测</w:t>
      </w:r>
      <w:r>
        <w:rPr>
          <w:rFonts w:hint="eastAsia"/>
        </w:rPr>
        <w:br/>
      </w:r>
      <w:r>
        <w:rPr>
          <w:rFonts w:hint="eastAsia"/>
        </w:rPr>
        <w:t>　　　　一、2020-2025年我国石墨坩埚产能分析</w:t>
      </w:r>
      <w:r>
        <w:rPr>
          <w:rFonts w:hint="eastAsia"/>
        </w:rPr>
        <w:br/>
      </w:r>
      <w:r>
        <w:rPr>
          <w:rFonts w:hint="eastAsia"/>
        </w:rPr>
        <w:t>　　　　二、2025-2031年我国石墨坩埚产能预测</w:t>
      </w:r>
      <w:r>
        <w:rPr>
          <w:rFonts w:hint="eastAsia"/>
        </w:rPr>
        <w:br/>
      </w:r>
      <w:r>
        <w:rPr>
          <w:rFonts w:hint="eastAsia"/>
        </w:rPr>
        <w:t>　　第三节 石墨坩埚产量分析及预测</w:t>
      </w:r>
      <w:r>
        <w:rPr>
          <w:rFonts w:hint="eastAsia"/>
        </w:rPr>
        <w:br/>
      </w:r>
      <w:r>
        <w:rPr>
          <w:rFonts w:hint="eastAsia"/>
        </w:rPr>
        <w:t>　　　　一、2020-2025年我国石墨坩埚产量分析</w:t>
      </w:r>
      <w:r>
        <w:rPr>
          <w:rFonts w:hint="eastAsia"/>
        </w:rPr>
        <w:br/>
      </w:r>
      <w:r>
        <w:rPr>
          <w:rFonts w:hint="eastAsia"/>
        </w:rPr>
        <w:t>　　　　二、2025-2031年我国石墨坩埚产量预测</w:t>
      </w:r>
      <w:r>
        <w:rPr>
          <w:rFonts w:hint="eastAsia"/>
        </w:rPr>
        <w:br/>
      </w:r>
      <w:r>
        <w:rPr>
          <w:rFonts w:hint="eastAsia"/>
        </w:rPr>
        <w:t>　　第四节 石墨坩埚市场需求分析及预测</w:t>
      </w:r>
      <w:r>
        <w:rPr>
          <w:rFonts w:hint="eastAsia"/>
        </w:rPr>
        <w:br/>
      </w:r>
      <w:r>
        <w:rPr>
          <w:rFonts w:hint="eastAsia"/>
        </w:rPr>
        <w:t>　　　　一、2020-2025年我国石墨坩埚市场需求分析</w:t>
      </w:r>
      <w:r>
        <w:rPr>
          <w:rFonts w:hint="eastAsia"/>
        </w:rPr>
        <w:br/>
      </w:r>
      <w:r>
        <w:rPr>
          <w:rFonts w:hint="eastAsia"/>
        </w:rPr>
        <w:t>　　　　二、2025-2031年我国石墨坩埚行业现状分析</w:t>
      </w:r>
      <w:r>
        <w:rPr>
          <w:rFonts w:hint="eastAsia"/>
        </w:rPr>
        <w:br/>
      </w:r>
      <w:r>
        <w:rPr>
          <w:rFonts w:hint="eastAsia"/>
        </w:rPr>
        <w:t>　　第五节 石墨坩埚价格趋势分析-</w:t>
      </w:r>
      <w:r>
        <w:rPr>
          <w:rFonts w:hint="eastAsia"/>
        </w:rPr>
        <w:br/>
      </w:r>
      <w:r>
        <w:rPr>
          <w:rFonts w:hint="eastAsia"/>
        </w:rPr>
        <w:t>　　　　一、2020-2025年我国石墨坩埚市场价格分析</w:t>
      </w:r>
      <w:r>
        <w:rPr>
          <w:rFonts w:hint="eastAsia"/>
        </w:rPr>
        <w:br/>
      </w:r>
      <w:r>
        <w:rPr>
          <w:rFonts w:hint="eastAsia"/>
        </w:rPr>
        <w:t>　　　　二、2025-2031年我国石墨坩埚市场价格预测</w:t>
      </w:r>
      <w:r>
        <w:rPr>
          <w:rFonts w:hint="eastAsia"/>
        </w:rPr>
        <w:br/>
      </w:r>
      <w:r>
        <w:rPr>
          <w:rFonts w:hint="eastAsia"/>
        </w:rPr>
        <w:t>　　第六节 石墨坩埚行业生产分析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三、产品及原材料产业集---展分析</w:t>
      </w:r>
      <w:r>
        <w:rPr>
          <w:rFonts w:hint="eastAsia"/>
        </w:rPr>
        <w:br/>
      </w:r>
      <w:r>
        <w:rPr>
          <w:rFonts w:hint="eastAsia"/>
        </w:rPr>
        <w:t>　　　　四、产品及原材料产能情况分析</w:t>
      </w:r>
      <w:r>
        <w:rPr>
          <w:rFonts w:hint="eastAsia"/>
        </w:rPr>
        <w:br/>
      </w:r>
      <w:r>
        <w:rPr>
          <w:rFonts w:hint="eastAsia"/>
        </w:rPr>
        <w:t>　　第七节 2024-2025年石墨坩埚行业市场供给分析</w:t>
      </w:r>
      <w:r>
        <w:rPr>
          <w:rFonts w:hint="eastAsia"/>
        </w:rPr>
        <w:br/>
      </w:r>
      <w:r>
        <w:rPr>
          <w:rFonts w:hint="eastAsia"/>
        </w:rPr>
        <w:t>　　　　一、石墨坩埚生产规模现状</w:t>
      </w:r>
      <w:r>
        <w:rPr>
          <w:rFonts w:hint="eastAsia"/>
        </w:rPr>
        <w:br/>
      </w:r>
      <w:r>
        <w:rPr>
          <w:rFonts w:hint="eastAsia"/>
        </w:rPr>
        <w:t>　　　　二、石墨坩埚产能规模分布</w:t>
      </w:r>
      <w:r>
        <w:rPr>
          <w:rFonts w:hint="eastAsia"/>
        </w:rPr>
        <w:br/>
      </w:r>
      <w:r>
        <w:rPr>
          <w:rFonts w:hint="eastAsia"/>
        </w:rPr>
        <w:t>　　　　三、石墨坩埚市场价格走势</w:t>
      </w:r>
      <w:r>
        <w:rPr>
          <w:rFonts w:hint="eastAsia"/>
        </w:rPr>
        <w:br/>
      </w:r>
      <w:r>
        <w:rPr>
          <w:rFonts w:hint="eastAsia"/>
        </w:rPr>
        <w:t>　　　　四、石墨坩埚重点厂商分布</w:t>
      </w:r>
      <w:r>
        <w:rPr>
          <w:rFonts w:hint="eastAsia"/>
        </w:rPr>
        <w:br/>
      </w:r>
      <w:r>
        <w:rPr>
          <w:rFonts w:hint="eastAsia"/>
        </w:rPr>
        <w:t>　　　　五、石墨坩埚产供状况分析</w:t>
      </w:r>
      <w:r>
        <w:rPr>
          <w:rFonts w:hint="eastAsia"/>
        </w:rPr>
        <w:br/>
      </w:r>
      <w:r>
        <w:rPr>
          <w:rFonts w:hint="eastAsia"/>
        </w:rPr>
        <w:br/>
      </w:r>
      <w:r>
        <w:rPr>
          <w:rFonts w:hint="eastAsia"/>
        </w:rPr>
        <w:t>第六章 2020-2025年国内石墨坩埚进出口贸易分析</w:t>
      </w:r>
      <w:r>
        <w:rPr>
          <w:rFonts w:hint="eastAsia"/>
        </w:rPr>
        <w:br/>
      </w:r>
      <w:r>
        <w:rPr>
          <w:rFonts w:hint="eastAsia"/>
        </w:rPr>
        <w:t>　　第一节 2020-2025年国内石墨坩埚进口情况分析</w:t>
      </w:r>
      <w:r>
        <w:rPr>
          <w:rFonts w:hint="eastAsia"/>
        </w:rPr>
        <w:br/>
      </w:r>
      <w:r>
        <w:rPr>
          <w:rFonts w:hint="eastAsia"/>
        </w:rPr>
        <w:t>　　第二节 2020-2025年国内石墨坩埚出口情况分析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2025-2031年石墨坩埚进出口预测分析</w:t>
      </w:r>
      <w:r>
        <w:rPr>
          <w:rFonts w:hint="eastAsia"/>
        </w:rPr>
        <w:br/>
      </w:r>
      <w:r>
        <w:rPr>
          <w:rFonts w:hint="eastAsia"/>
        </w:rPr>
        <w:br/>
      </w:r>
      <w:r>
        <w:rPr>
          <w:rFonts w:hint="eastAsia"/>
        </w:rPr>
        <w:t>第七章 2024-2025年石墨坩埚行业采购状况分析</w:t>
      </w:r>
      <w:r>
        <w:rPr>
          <w:rFonts w:hint="eastAsia"/>
        </w:rPr>
        <w:br/>
      </w:r>
      <w:r>
        <w:rPr>
          <w:rFonts w:hint="eastAsia"/>
        </w:rPr>
        <w:t>　　第一节 2024-2025年石墨坩埚成本分析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石墨坩埚产业链的分析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2024-2025年中国石墨坩埚市场竞争格局分析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石墨坩埚竞争力优势分析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石墨坩埚行业竞争格局分析</w:t>
      </w:r>
      <w:r>
        <w:rPr>
          <w:rFonts w:hint="eastAsia"/>
        </w:rPr>
        <w:br/>
      </w:r>
      <w:r>
        <w:rPr>
          <w:rFonts w:hint="eastAsia"/>
        </w:rPr>
        <w:t>　　　　一、石墨坩埚行业竞争分析</w:t>
      </w:r>
      <w:r>
        <w:rPr>
          <w:rFonts w:hint="eastAsia"/>
        </w:rPr>
        <w:br/>
      </w:r>
      <w:r>
        <w:rPr>
          <w:rFonts w:hint="eastAsia"/>
        </w:rPr>
        <w:t>　　　　二、国内外石墨坩埚竞争分析</w:t>
      </w:r>
      <w:r>
        <w:rPr>
          <w:rFonts w:hint="eastAsia"/>
        </w:rPr>
        <w:br/>
      </w:r>
      <w:r>
        <w:rPr>
          <w:rFonts w:hint="eastAsia"/>
        </w:rPr>
        <w:t>　　　　三、中国石墨坩埚市场竞争分析</w:t>
      </w:r>
      <w:r>
        <w:rPr>
          <w:rFonts w:hint="eastAsia"/>
        </w:rPr>
        <w:br/>
      </w:r>
      <w:r>
        <w:rPr>
          <w:rFonts w:hint="eastAsia"/>
        </w:rPr>
        <w:t>　　　　四、中国石墨坩埚市场集中度分析</w:t>
      </w:r>
      <w:r>
        <w:rPr>
          <w:rFonts w:hint="eastAsia"/>
        </w:rPr>
        <w:br/>
      </w:r>
      <w:r>
        <w:rPr>
          <w:rFonts w:hint="eastAsia"/>
        </w:rPr>
        <w:t>　　　　五、中国石墨坩埚竞争对手市场份额</w:t>
      </w:r>
      <w:r>
        <w:rPr>
          <w:rFonts w:hint="eastAsia"/>
        </w:rPr>
        <w:br/>
      </w:r>
      <w:r>
        <w:rPr>
          <w:rFonts w:hint="eastAsia"/>
        </w:rPr>
        <w:t>　　　　六、中国石墨坩埚主要品牌企业梯队分布</w:t>
      </w:r>
      <w:r>
        <w:rPr>
          <w:rFonts w:hint="eastAsia"/>
        </w:rPr>
        <w:br/>
      </w:r>
      <w:r>
        <w:rPr>
          <w:rFonts w:hint="eastAsia"/>
        </w:rPr>
        <w:br/>
      </w:r>
      <w:r>
        <w:rPr>
          <w:rFonts w:hint="eastAsia"/>
        </w:rPr>
        <w:t>第九章 石墨坩埚国内拟在建项目分析及竞争对手动向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第十章 中国石墨坩埚重点企业竞争力分析</w:t>
      </w:r>
      <w:r>
        <w:rPr>
          <w:rFonts w:hint="eastAsia"/>
        </w:rPr>
        <w:br/>
      </w:r>
      <w:r>
        <w:rPr>
          <w:rFonts w:hint="eastAsia"/>
        </w:rPr>
        <w:t>　　第一节 虹宇碳素新材料有限公司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河北省大城县津大坩埚厂</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湖南江南石墨制品有限公司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成都市天府石墨坩埚有限公司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雅安恒圣高纯石墨科技有限责任公司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第十一章 石墨坩埚地区销售情况及竞争力深度研究</w:t>
      </w:r>
      <w:r>
        <w:rPr>
          <w:rFonts w:hint="eastAsia"/>
        </w:rPr>
        <w:br/>
      </w:r>
      <w:r>
        <w:rPr>
          <w:rFonts w:hint="eastAsia"/>
        </w:rPr>
        <w:t>　　第一节 中国石墨坩埚各地区对比销售分析</w:t>
      </w:r>
      <w:r>
        <w:rPr>
          <w:rFonts w:hint="eastAsia"/>
        </w:rPr>
        <w:br/>
      </w:r>
      <w:r>
        <w:rPr>
          <w:rFonts w:hint="eastAsia"/>
        </w:rPr>
        <w:t>　　第二节 石墨坩埚“东北地区”销售分析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石墨坩埚“华北地区”销售分析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石墨坩埚“华东地区”销售分析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石墨坩埚“华南地区”销售分析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石墨坩埚“西北地区”销售分析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石墨坩埚“华中地区”销售分析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石墨坩埚“西南地区”销售分析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第十二章 石墨坩埚下游应用行业发展分析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第十三章 2025-2031年石墨坩埚行业前景展望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二、2025-2031年石墨坩埚下游需求行业发展展望</w:t>
      </w:r>
      <w:r>
        <w:rPr>
          <w:rFonts w:hint="eastAsia"/>
        </w:rPr>
        <w:br/>
      </w:r>
      <w:r>
        <w:rPr>
          <w:rFonts w:hint="eastAsia"/>
        </w:rPr>
        <w:t>　　　　三、2025-2031年石墨坩埚行业产能预测</w:t>
      </w:r>
      <w:r>
        <w:rPr>
          <w:rFonts w:hint="eastAsia"/>
        </w:rPr>
        <w:br/>
      </w:r>
      <w:r>
        <w:rPr>
          <w:rFonts w:hint="eastAsia"/>
        </w:rPr>
        <w:t>　　　　四、进出口形势展望</w:t>
      </w:r>
      <w:r>
        <w:rPr>
          <w:rFonts w:hint="eastAsia"/>
        </w:rPr>
        <w:br/>
      </w:r>
      <w:r>
        <w:rPr>
          <w:rFonts w:hint="eastAsia"/>
        </w:rPr>
        <w:t>　　第三节 石墨坩埚市场前景分析</w:t>
      </w:r>
      <w:r>
        <w:rPr>
          <w:rFonts w:hint="eastAsia"/>
        </w:rPr>
        <w:br/>
      </w:r>
      <w:r>
        <w:rPr>
          <w:rFonts w:hint="eastAsia"/>
        </w:rPr>
        <w:t>　　　　一、石墨坩埚市场容量分析</w:t>
      </w:r>
      <w:r>
        <w:rPr>
          <w:rFonts w:hint="eastAsia"/>
        </w:rPr>
        <w:br/>
      </w:r>
      <w:r>
        <w:rPr>
          <w:rFonts w:hint="eastAsia"/>
        </w:rPr>
        <w:t>　　　　二、石墨坩埚行业利好利空政策</w:t>
      </w:r>
      <w:r>
        <w:rPr>
          <w:rFonts w:hint="eastAsia"/>
        </w:rPr>
        <w:br/>
      </w:r>
      <w:r>
        <w:rPr>
          <w:rFonts w:hint="eastAsia"/>
        </w:rPr>
        <w:t>　　　　三、石墨坩埚行业趋势预测分析</w:t>
      </w:r>
      <w:r>
        <w:rPr>
          <w:rFonts w:hint="eastAsia"/>
        </w:rPr>
        <w:br/>
      </w:r>
      <w:r>
        <w:rPr>
          <w:rFonts w:hint="eastAsia"/>
        </w:rPr>
        <w:t>　　第四节 对石墨坩埚未来发展预测分析</w:t>
      </w:r>
      <w:r>
        <w:rPr>
          <w:rFonts w:hint="eastAsia"/>
        </w:rPr>
        <w:br/>
      </w:r>
      <w:r>
        <w:rPr>
          <w:rFonts w:hint="eastAsia"/>
        </w:rPr>
        <w:t>　　　　一、中国石墨坩埚发展方向分析</w:t>
      </w:r>
      <w:r>
        <w:rPr>
          <w:rFonts w:hint="eastAsia"/>
        </w:rPr>
        <w:br/>
      </w:r>
      <w:r>
        <w:rPr>
          <w:rFonts w:hint="eastAsia"/>
        </w:rPr>
        <w:t>　　　　二、2025-2031年中国石墨坩埚行业发展规模</w:t>
      </w:r>
      <w:r>
        <w:rPr>
          <w:rFonts w:hint="eastAsia"/>
        </w:rPr>
        <w:br/>
      </w:r>
      <w:r>
        <w:rPr>
          <w:rFonts w:hint="eastAsia"/>
        </w:rPr>
        <w:t>　　　　三、2025-2031年中国石墨坩埚行业发展趋势预测</w:t>
      </w:r>
      <w:r>
        <w:rPr>
          <w:rFonts w:hint="eastAsia"/>
        </w:rPr>
        <w:br/>
      </w:r>
      <w:r>
        <w:rPr>
          <w:rFonts w:hint="eastAsia"/>
        </w:rPr>
        <w:t>　　第五节 2025-2031年石墨坩埚行业供需预测</w:t>
      </w:r>
      <w:r>
        <w:rPr>
          <w:rFonts w:hint="eastAsia"/>
        </w:rPr>
        <w:br/>
      </w:r>
      <w:r>
        <w:rPr>
          <w:rFonts w:hint="eastAsia"/>
        </w:rPr>
        <w:t>　　　　一、2025-2031年石墨坩埚行业供给预测</w:t>
      </w:r>
      <w:r>
        <w:rPr>
          <w:rFonts w:hint="eastAsia"/>
        </w:rPr>
        <w:br/>
      </w:r>
      <w:r>
        <w:rPr>
          <w:rFonts w:hint="eastAsia"/>
        </w:rPr>
        <w:t>　　　　二、2025-2031年石墨坩埚行业需求预测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六、中国石墨坩埚行业swot分析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总体行业“十四五”整体规划及预测</w:t>
      </w:r>
      <w:r>
        <w:rPr>
          <w:rFonts w:hint="eastAsia"/>
        </w:rPr>
        <w:br/>
      </w:r>
      <w:r>
        <w:rPr>
          <w:rFonts w:hint="eastAsia"/>
        </w:rPr>
        <w:t>　　　　一、2025-2031年石墨坩埚行业国际展望</w:t>
      </w:r>
      <w:r>
        <w:rPr>
          <w:rFonts w:hint="eastAsia"/>
        </w:rPr>
        <w:br/>
      </w:r>
      <w:r>
        <w:rPr>
          <w:rFonts w:hint="eastAsia"/>
        </w:rPr>
        <w:t>　　　　二、2025-2031年国内石墨坩埚行业发展展望</w:t>
      </w:r>
      <w:r>
        <w:rPr>
          <w:rFonts w:hint="eastAsia"/>
        </w:rPr>
        <w:br/>
      </w:r>
      <w:r>
        <w:rPr>
          <w:rFonts w:hint="eastAsia"/>
        </w:rPr>
        <w:br/>
      </w:r>
      <w:r>
        <w:rPr>
          <w:rFonts w:hint="eastAsia"/>
        </w:rPr>
        <w:t>第十四章 2025-2031年石墨坩埚行业投资机会与风险分析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投资前景研究与建议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第十五章 2025-2031年石墨坩埚行业盈利模式与投资前景研究分析</w:t>
      </w:r>
      <w:r>
        <w:rPr>
          <w:rFonts w:hint="eastAsia"/>
        </w:rPr>
        <w:br/>
      </w:r>
      <w:r>
        <w:rPr>
          <w:rFonts w:hint="eastAsia"/>
        </w:rPr>
        <w:t>　　第一节 2025-2031年国外石墨坩埚行业投资现状及经营模式分析</w:t>
      </w:r>
      <w:r>
        <w:rPr>
          <w:rFonts w:hint="eastAsia"/>
        </w:rPr>
        <w:br/>
      </w:r>
      <w:r>
        <w:rPr>
          <w:rFonts w:hint="eastAsia"/>
        </w:rPr>
        <w:t>　　　　一、境外石墨坩埚行业成长情况调查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2025-2031年我国石墨坩埚行业商业模式探讨</w:t>
      </w:r>
      <w:r>
        <w:rPr>
          <w:rFonts w:hint="eastAsia"/>
        </w:rPr>
        <w:br/>
      </w:r>
      <w:r>
        <w:rPr>
          <w:rFonts w:hint="eastAsia"/>
        </w:rPr>
        <w:t>　　第三节 2025-2031年我国石墨坩埚行业投资国际化发展战略分析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2025-2031年我国石墨坩埚行业投资前景研究分析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“十四五”期间我国经济将面临的问题及对策</w:t>
      </w:r>
      <w:r>
        <w:rPr>
          <w:rFonts w:hint="eastAsia"/>
        </w:rPr>
        <w:br/>
      </w:r>
      <w:r>
        <w:rPr>
          <w:rFonts w:hint="eastAsia"/>
        </w:rPr>
        <w:t>　　第一节 “十四五”期间影响投资因素分析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“十四五”期间我国经济稳定发展面临的问题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“十四五”期间我国经济形势面临的问题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第十七章 “十四五”期间我国区域经济面临的问题及对策</w:t>
      </w:r>
      <w:r>
        <w:rPr>
          <w:rFonts w:hint="eastAsia"/>
        </w:rPr>
        <w:br/>
      </w:r>
      <w:r>
        <w:rPr>
          <w:rFonts w:hint="eastAsia"/>
        </w:rPr>
        <w:t>　　第一节 “十四五”期间促进区域协调发展的重点任务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“十四五”期间我国区域协调发展存在的主要问题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“十四五”期间促进区域协调发展的政策建议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第十八章 石墨坩埚企业制定“十四五”发展战略研究分析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第十九章 2025-2031年石墨坩埚行业项目投资与融资建议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2025-2031年石墨坩埚行业投资收益预测</w:t>
      </w:r>
      <w:r>
        <w:rPr>
          <w:rFonts w:hint="eastAsia"/>
        </w:rPr>
        <w:br/>
      </w:r>
      <w:r>
        <w:rPr>
          <w:rFonts w:hint="eastAsia"/>
        </w:rPr>
        <w:t>　　第五节 2025-2031年石墨坩埚项目投资建议</w:t>
      </w:r>
      <w:r>
        <w:rPr>
          <w:rFonts w:hint="eastAsia"/>
        </w:rPr>
        <w:br/>
      </w:r>
      <w:r>
        <w:rPr>
          <w:rFonts w:hint="eastAsia"/>
        </w:rPr>
        <w:t>　　第六节 中-智林－2025-2031年石墨坩埚项目融资建议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石墨坩埚的产业链结构图</w:t>
      </w:r>
      <w:r>
        <w:rPr>
          <w:rFonts w:hint="eastAsia"/>
        </w:rPr>
        <w:br/>
      </w:r>
      <w:r>
        <w:rPr>
          <w:rFonts w:hint="eastAsia"/>
        </w:rPr>
        <w:t>　　图表 3 2020-2025年我国石墨坩埚行业利润总额及增长情况</w:t>
      </w:r>
      <w:r>
        <w:rPr>
          <w:rFonts w:hint="eastAsia"/>
        </w:rPr>
        <w:br/>
      </w:r>
      <w:r>
        <w:rPr>
          <w:rFonts w:hint="eastAsia"/>
        </w:rPr>
        <w:t>　　图表 4 行业生命周期、战略及其特征</w:t>
      </w:r>
      <w:r>
        <w:rPr>
          <w:rFonts w:hint="eastAsia"/>
        </w:rPr>
        <w:br/>
      </w:r>
      <w:r>
        <w:rPr>
          <w:rFonts w:hint="eastAsia"/>
        </w:rPr>
        <w:t>　　图表 5 生命周期各发展阶段的影响</w:t>
      </w:r>
      <w:r>
        <w:rPr>
          <w:rFonts w:hint="eastAsia"/>
        </w:rPr>
        <w:br/>
      </w:r>
      <w:r>
        <w:rPr>
          <w:rFonts w:hint="eastAsia"/>
        </w:rPr>
        <w:t>　　图表 6 碳化硅石墨坩埚规格</w:t>
      </w:r>
      <w:r>
        <w:rPr>
          <w:rFonts w:hint="eastAsia"/>
        </w:rPr>
        <w:br/>
      </w:r>
      <w:r>
        <w:rPr>
          <w:rFonts w:hint="eastAsia"/>
        </w:rPr>
        <w:t>　　图表 7 2020-2025年国际石墨坩埚产品产值分析</w:t>
      </w:r>
      <w:r>
        <w:rPr>
          <w:rFonts w:hint="eastAsia"/>
        </w:rPr>
        <w:br/>
      </w:r>
      <w:r>
        <w:rPr>
          <w:rFonts w:hint="eastAsia"/>
        </w:rPr>
        <w:t>　　图表 8 2020-2025年国际石墨坩埚产品销售收入分析</w:t>
      </w:r>
      <w:r>
        <w:rPr>
          <w:rFonts w:hint="eastAsia"/>
        </w:rPr>
        <w:br/>
      </w:r>
      <w:r>
        <w:rPr>
          <w:rFonts w:hint="eastAsia"/>
        </w:rPr>
        <w:t>　　图表 9 2020-2025年美国石墨坩埚市场运行分析</w:t>
      </w:r>
      <w:r>
        <w:rPr>
          <w:rFonts w:hint="eastAsia"/>
        </w:rPr>
        <w:br/>
      </w:r>
      <w:r>
        <w:rPr>
          <w:rFonts w:hint="eastAsia"/>
        </w:rPr>
        <w:t>　　图表 10 2020-2025年亚洲地区石墨坩埚市场运行分析</w:t>
      </w:r>
      <w:r>
        <w:rPr>
          <w:rFonts w:hint="eastAsia"/>
        </w:rPr>
        <w:br/>
      </w:r>
      <w:r>
        <w:rPr>
          <w:rFonts w:hint="eastAsia"/>
        </w:rPr>
        <w:t>　　图表 11 2020-2025年欧洲地区石墨坩埚市场运行分析</w:t>
      </w:r>
      <w:r>
        <w:rPr>
          <w:rFonts w:hint="eastAsia"/>
        </w:rPr>
        <w:br/>
      </w:r>
      <w:r>
        <w:rPr>
          <w:rFonts w:hint="eastAsia"/>
        </w:rPr>
        <w:t>　　图表 12 2020-2025年我国石墨坩埚行业销售收入及增长情况</w:t>
      </w:r>
      <w:r>
        <w:rPr>
          <w:rFonts w:hint="eastAsia"/>
        </w:rPr>
        <w:br/>
      </w:r>
      <w:r>
        <w:rPr>
          <w:rFonts w:hint="eastAsia"/>
        </w:rPr>
        <w:t>　　图表 13 2025-2031年我国石墨坩埚行业销售收入预测结果</w:t>
      </w:r>
      <w:r>
        <w:rPr>
          <w:rFonts w:hint="eastAsia"/>
        </w:rPr>
        <w:br/>
      </w:r>
      <w:r>
        <w:rPr>
          <w:rFonts w:hint="eastAsia"/>
        </w:rPr>
        <w:t>　　图表 14 2020-2025年我国石墨坩埚行业资产合计及增长情况</w:t>
      </w:r>
      <w:r>
        <w:rPr>
          <w:rFonts w:hint="eastAsia"/>
        </w:rPr>
        <w:br/>
      </w:r>
      <w:r>
        <w:rPr>
          <w:rFonts w:hint="eastAsia"/>
        </w:rPr>
        <w:t>　　图表 15 2025-2031年我国石墨坩埚行业资产合计预测结果</w:t>
      </w:r>
      <w:r>
        <w:rPr>
          <w:rFonts w:hint="eastAsia"/>
        </w:rPr>
        <w:br/>
      </w:r>
      <w:r>
        <w:rPr>
          <w:rFonts w:hint="eastAsia"/>
        </w:rPr>
        <w:t>　　图表 16 2020-2025年我国石墨坩埚产量分析</w:t>
      </w:r>
      <w:r>
        <w:rPr>
          <w:rFonts w:hint="eastAsia"/>
        </w:rPr>
        <w:br/>
      </w:r>
      <w:r>
        <w:rPr>
          <w:rFonts w:hint="eastAsia"/>
        </w:rPr>
        <w:t>　　图表 17 2025-2031年我国石墨坩埚产量预测</w:t>
      </w:r>
      <w:r>
        <w:rPr>
          <w:rFonts w:hint="eastAsia"/>
        </w:rPr>
        <w:br/>
      </w:r>
      <w:r>
        <w:rPr>
          <w:rFonts w:hint="eastAsia"/>
        </w:rPr>
        <w:t>　　图表 18 2020-2025年我国石墨坩埚市场需求分析</w:t>
      </w:r>
      <w:r>
        <w:rPr>
          <w:rFonts w:hint="eastAsia"/>
        </w:rPr>
        <w:br/>
      </w:r>
      <w:r>
        <w:rPr>
          <w:rFonts w:hint="eastAsia"/>
        </w:rPr>
        <w:t>　　图表 19 2025-2031年我国石墨坩埚行业现状分析</w:t>
      </w:r>
      <w:r>
        <w:rPr>
          <w:rFonts w:hint="eastAsia"/>
        </w:rPr>
        <w:br/>
      </w:r>
      <w:r>
        <w:rPr>
          <w:rFonts w:hint="eastAsia"/>
        </w:rPr>
        <w:t>　　图表 20 2020-2025年我国石墨坩埚行业主营业务成本及增长情况</w:t>
      </w:r>
      <w:r>
        <w:rPr>
          <w:rFonts w:hint="eastAsia"/>
        </w:rPr>
        <w:br/>
      </w:r>
      <w:r>
        <w:rPr>
          <w:rFonts w:hint="eastAsia"/>
        </w:rPr>
        <w:t>　　图表 21 2025年中国石墨及炭素制品产量分省市统计</w:t>
      </w:r>
      <w:r>
        <w:rPr>
          <w:rFonts w:hint="eastAsia"/>
        </w:rPr>
        <w:br/>
      </w:r>
      <w:r>
        <w:rPr>
          <w:rFonts w:hint="eastAsia"/>
        </w:rPr>
        <w:t>　　图表 22 2025年全国石墨及炭素制品产量分省市统计表</w:t>
      </w:r>
      <w:r>
        <w:rPr>
          <w:rFonts w:hint="eastAsia"/>
        </w:rPr>
        <w:br/>
      </w:r>
      <w:r>
        <w:rPr>
          <w:rFonts w:hint="eastAsia"/>
        </w:rPr>
        <w:t>　　图表 23 石墨坩埚产品行业环境“波特五力”分析模型</w:t>
      </w:r>
      <w:r>
        <w:rPr>
          <w:rFonts w:hint="eastAsia"/>
        </w:rPr>
        <w:br/>
      </w:r>
      <w:r>
        <w:rPr>
          <w:rFonts w:hint="eastAsia"/>
        </w:rPr>
        <w:t>　　图表 24 三元评价模型</w:t>
      </w:r>
      <w:r>
        <w:rPr>
          <w:rFonts w:hint="eastAsia"/>
        </w:rPr>
        <w:br/>
      </w:r>
      <w:r>
        <w:rPr>
          <w:rFonts w:hint="eastAsia"/>
        </w:rPr>
        <w:t>　　表格 25 近4年虹宇碳素新材料有限公司资产负债率变化情况</w:t>
      </w:r>
      <w:r>
        <w:rPr>
          <w:rFonts w:hint="eastAsia"/>
        </w:rPr>
        <w:br/>
      </w:r>
      <w:r>
        <w:rPr>
          <w:rFonts w:hint="eastAsia"/>
        </w:rPr>
        <w:t>　　图表 26 近3年虹宇碳素新材料有限公司资产负债率变化情况</w:t>
      </w:r>
      <w:r>
        <w:rPr>
          <w:rFonts w:hint="eastAsia"/>
        </w:rPr>
        <w:br/>
      </w:r>
      <w:r>
        <w:rPr>
          <w:rFonts w:hint="eastAsia"/>
        </w:rPr>
        <w:t>　　表格 27 近4年虹宇碳素新材料有限公司产权比率变化情况</w:t>
      </w:r>
      <w:r>
        <w:rPr>
          <w:rFonts w:hint="eastAsia"/>
        </w:rPr>
        <w:br/>
      </w:r>
      <w:r>
        <w:rPr>
          <w:rFonts w:hint="eastAsia"/>
        </w:rPr>
        <w:t>　　图表 28 近3年虹宇碳素新材料有限公司产权比率变化情况</w:t>
      </w:r>
      <w:r>
        <w:rPr>
          <w:rFonts w:hint="eastAsia"/>
        </w:rPr>
        <w:br/>
      </w:r>
      <w:r>
        <w:rPr>
          <w:rFonts w:hint="eastAsia"/>
        </w:rPr>
        <w:t>　　表格 29 近4年虹宇碳素新材料有限公司销售毛利率变化情况</w:t>
      </w:r>
      <w:r>
        <w:rPr>
          <w:rFonts w:hint="eastAsia"/>
        </w:rPr>
        <w:br/>
      </w:r>
      <w:r>
        <w:rPr>
          <w:rFonts w:hint="eastAsia"/>
        </w:rPr>
        <w:t>　　图表 30 近3年虹宇碳素新材料有限公司销售毛利率变化情况</w:t>
      </w:r>
      <w:r>
        <w:rPr>
          <w:rFonts w:hint="eastAsia"/>
        </w:rPr>
        <w:br/>
      </w:r>
      <w:r>
        <w:rPr>
          <w:rFonts w:hint="eastAsia"/>
        </w:rPr>
        <w:t>　　表格 31 近4年虹宇碳素新材料有限公司固定资产周转次数情况</w:t>
      </w:r>
      <w:r>
        <w:rPr>
          <w:rFonts w:hint="eastAsia"/>
        </w:rPr>
        <w:br/>
      </w:r>
      <w:r>
        <w:rPr>
          <w:rFonts w:hint="eastAsia"/>
        </w:rPr>
        <w:t>　　图表 32 近3年虹宇碳素新材料有限公司固定资产周转次数情况</w:t>
      </w:r>
      <w:r>
        <w:rPr>
          <w:rFonts w:hint="eastAsia"/>
        </w:rPr>
        <w:br/>
      </w:r>
      <w:r>
        <w:rPr>
          <w:rFonts w:hint="eastAsia"/>
        </w:rPr>
        <w:t>　　表格 33 近4年虹宇碳素新材料有限公司流动资产周转次数变化情况</w:t>
      </w:r>
      <w:r>
        <w:rPr>
          <w:rFonts w:hint="eastAsia"/>
        </w:rPr>
        <w:br/>
      </w:r>
      <w:r>
        <w:rPr>
          <w:rFonts w:hint="eastAsia"/>
        </w:rPr>
        <w:t>　　图表 34 近3年虹宇碳素新材料有限公司流动资产周转次数变化情况</w:t>
      </w:r>
      <w:r>
        <w:rPr>
          <w:rFonts w:hint="eastAsia"/>
        </w:rPr>
        <w:br/>
      </w:r>
      <w:r>
        <w:rPr>
          <w:rFonts w:hint="eastAsia"/>
        </w:rPr>
        <w:t>　　表格 35 近4年虹宇碳素新材料有限公司总资产周转次数变化情况</w:t>
      </w:r>
      <w:r>
        <w:rPr>
          <w:rFonts w:hint="eastAsia"/>
        </w:rPr>
        <w:br/>
      </w:r>
      <w:r>
        <w:rPr>
          <w:rFonts w:hint="eastAsia"/>
        </w:rPr>
        <w:t>　　图表 36 近3年虹宇碳素新材料有限公司总资产周转次数变化情况</w:t>
      </w:r>
      <w:r>
        <w:rPr>
          <w:rFonts w:hint="eastAsia"/>
        </w:rPr>
        <w:br/>
      </w:r>
      <w:r>
        <w:rPr>
          <w:rFonts w:hint="eastAsia"/>
        </w:rPr>
        <w:t>　　表格 37 近4年河北省大城县津大坩埚厂资产负债率变化情况</w:t>
      </w:r>
      <w:r>
        <w:rPr>
          <w:rFonts w:hint="eastAsia"/>
        </w:rPr>
        <w:br/>
      </w:r>
      <w:r>
        <w:rPr>
          <w:rFonts w:hint="eastAsia"/>
        </w:rPr>
        <w:t>　　图表 38 近3年河北省大城县津大坩埚厂资产负债率变化情况</w:t>
      </w:r>
      <w:r>
        <w:rPr>
          <w:rFonts w:hint="eastAsia"/>
        </w:rPr>
        <w:br/>
      </w:r>
      <w:r>
        <w:rPr>
          <w:rFonts w:hint="eastAsia"/>
        </w:rPr>
        <w:t>　　表格 39 近4年河北省大城县津大坩埚厂产权比率变化情况</w:t>
      </w:r>
      <w:r>
        <w:rPr>
          <w:rFonts w:hint="eastAsia"/>
        </w:rPr>
        <w:br/>
      </w:r>
      <w:r>
        <w:rPr>
          <w:rFonts w:hint="eastAsia"/>
        </w:rPr>
        <w:t>　　图表 40 近3年河北省大城县津大坩埚厂产权比率变化情况</w:t>
      </w:r>
      <w:r>
        <w:rPr>
          <w:rFonts w:hint="eastAsia"/>
        </w:rPr>
        <w:br/>
      </w:r>
      <w:r>
        <w:rPr>
          <w:rFonts w:hint="eastAsia"/>
        </w:rPr>
        <w:t>　　表格 41 近4年河北省大城县津大坩埚厂销售毛利率变化情况</w:t>
      </w:r>
      <w:r>
        <w:rPr>
          <w:rFonts w:hint="eastAsia"/>
        </w:rPr>
        <w:br/>
      </w:r>
      <w:r>
        <w:rPr>
          <w:rFonts w:hint="eastAsia"/>
        </w:rPr>
        <w:t>　　图表 42 近3年河北省大城县津大坩埚厂销售毛利率变化情况</w:t>
      </w:r>
      <w:r>
        <w:rPr>
          <w:rFonts w:hint="eastAsia"/>
        </w:rPr>
        <w:br/>
      </w:r>
      <w:r>
        <w:rPr>
          <w:rFonts w:hint="eastAsia"/>
        </w:rPr>
        <w:t>　　表格 43 近4年河北省大城县津大坩埚厂固定资产周转次数情况</w:t>
      </w:r>
      <w:r>
        <w:rPr>
          <w:rFonts w:hint="eastAsia"/>
        </w:rPr>
        <w:br/>
      </w:r>
      <w:r>
        <w:rPr>
          <w:rFonts w:hint="eastAsia"/>
        </w:rPr>
        <w:t>　　图表 44 近3年河北省大城县津大坩埚厂固定资产周转次数情况</w:t>
      </w:r>
      <w:r>
        <w:rPr>
          <w:rFonts w:hint="eastAsia"/>
        </w:rPr>
        <w:br/>
      </w:r>
      <w:r>
        <w:rPr>
          <w:rFonts w:hint="eastAsia"/>
        </w:rPr>
        <w:t>　　表格 45 近4年河北省大城县津大坩埚厂流动资产周转次数变化情况</w:t>
      </w:r>
      <w:r>
        <w:rPr>
          <w:rFonts w:hint="eastAsia"/>
        </w:rPr>
        <w:br/>
      </w:r>
      <w:r>
        <w:rPr>
          <w:rFonts w:hint="eastAsia"/>
        </w:rPr>
        <w:t>　　图表 46 近3年河北省大城县津大坩埚厂流动资产周转次数变化情况</w:t>
      </w:r>
      <w:r>
        <w:rPr>
          <w:rFonts w:hint="eastAsia"/>
        </w:rPr>
        <w:br/>
      </w:r>
      <w:r>
        <w:rPr>
          <w:rFonts w:hint="eastAsia"/>
        </w:rPr>
        <w:t>　　表格 47 近4年河北省大城县津大坩埚厂总资产周转次数变化情况</w:t>
      </w:r>
      <w:r>
        <w:rPr>
          <w:rFonts w:hint="eastAsia"/>
        </w:rPr>
        <w:br/>
      </w:r>
      <w:r>
        <w:rPr>
          <w:rFonts w:hint="eastAsia"/>
        </w:rPr>
        <w:t>　　图表 48 近3年河北省大城县津大坩埚厂总资产周转次数变化情况</w:t>
      </w:r>
      <w:r>
        <w:rPr>
          <w:rFonts w:hint="eastAsia"/>
        </w:rPr>
        <w:br/>
      </w:r>
      <w:r>
        <w:rPr>
          <w:rFonts w:hint="eastAsia"/>
        </w:rPr>
        <w:t>　　表格 49 近4年湖南江南石墨制品有限公司资产负债率变化情况</w:t>
      </w:r>
      <w:r>
        <w:rPr>
          <w:rFonts w:hint="eastAsia"/>
        </w:rPr>
        <w:br/>
      </w:r>
      <w:r>
        <w:rPr>
          <w:rFonts w:hint="eastAsia"/>
        </w:rPr>
        <w:t>　　图表 50 近3年湖南江南石墨制品有限公司资产负债率变化情况</w:t>
      </w:r>
      <w:r>
        <w:rPr>
          <w:rFonts w:hint="eastAsia"/>
        </w:rPr>
        <w:br/>
      </w:r>
      <w:r>
        <w:rPr>
          <w:rFonts w:hint="eastAsia"/>
        </w:rPr>
        <w:t>　　表格 51 近4年湖南江南石墨制品有限公司产权比率变化情况</w:t>
      </w:r>
      <w:r>
        <w:rPr>
          <w:rFonts w:hint="eastAsia"/>
        </w:rPr>
        <w:br/>
      </w:r>
      <w:r>
        <w:rPr>
          <w:rFonts w:hint="eastAsia"/>
        </w:rPr>
        <w:t>　　图表 52 近3年湖南江南石墨制品有限公司产权比率变化情况</w:t>
      </w:r>
      <w:r>
        <w:rPr>
          <w:rFonts w:hint="eastAsia"/>
        </w:rPr>
        <w:br/>
      </w:r>
      <w:r>
        <w:rPr>
          <w:rFonts w:hint="eastAsia"/>
        </w:rPr>
        <w:t>　　表格 53 近4年湖南江南石墨制品有限公司销售毛利率变化情况</w:t>
      </w:r>
      <w:r>
        <w:rPr>
          <w:rFonts w:hint="eastAsia"/>
        </w:rPr>
        <w:br/>
      </w:r>
      <w:r>
        <w:rPr>
          <w:rFonts w:hint="eastAsia"/>
        </w:rPr>
        <w:t>　　图表 54 近3年湖南江南石墨制品有限公司销售毛利率变化情况</w:t>
      </w:r>
      <w:r>
        <w:rPr>
          <w:rFonts w:hint="eastAsia"/>
        </w:rPr>
        <w:br/>
      </w:r>
      <w:r>
        <w:rPr>
          <w:rFonts w:hint="eastAsia"/>
        </w:rPr>
        <w:t>　　表格 55 近4年湖南江南石墨制品有限公司固定资产周转次数情况</w:t>
      </w:r>
      <w:r>
        <w:rPr>
          <w:rFonts w:hint="eastAsia"/>
        </w:rPr>
        <w:br/>
      </w:r>
      <w:r>
        <w:rPr>
          <w:rFonts w:hint="eastAsia"/>
        </w:rPr>
        <w:t>　　图表 56 近3年湖南江南石墨制品有限公司固定资产周转次数情况</w:t>
      </w:r>
      <w:r>
        <w:rPr>
          <w:rFonts w:hint="eastAsia"/>
        </w:rPr>
        <w:br/>
      </w:r>
      <w:r>
        <w:rPr>
          <w:rFonts w:hint="eastAsia"/>
        </w:rPr>
        <w:t>　　表格 57 近4年湖南江南石墨制品有限公司流动资产周转次数变化情况</w:t>
      </w:r>
      <w:r>
        <w:rPr>
          <w:rFonts w:hint="eastAsia"/>
        </w:rPr>
        <w:br/>
      </w:r>
      <w:r>
        <w:rPr>
          <w:rFonts w:hint="eastAsia"/>
        </w:rPr>
        <w:t>　　图表 58 近3年湖南江南石墨制品有限公司流动资产周转次数变化情况</w:t>
      </w:r>
      <w:r>
        <w:rPr>
          <w:rFonts w:hint="eastAsia"/>
        </w:rPr>
        <w:br/>
      </w:r>
      <w:r>
        <w:rPr>
          <w:rFonts w:hint="eastAsia"/>
        </w:rPr>
        <w:t>　　表格 59 近4年湖南江南石墨制品有限公司总资产周转次数变化情况</w:t>
      </w:r>
      <w:r>
        <w:rPr>
          <w:rFonts w:hint="eastAsia"/>
        </w:rPr>
        <w:br/>
      </w:r>
      <w:r>
        <w:rPr>
          <w:rFonts w:hint="eastAsia"/>
        </w:rPr>
        <w:t>　　图表 60 近3年湖南江南石墨制品有限公司总资产周转次数变化情况</w:t>
      </w:r>
      <w:r>
        <w:rPr>
          <w:rFonts w:hint="eastAsia"/>
        </w:rPr>
        <w:br/>
      </w:r>
      <w:r>
        <w:rPr>
          <w:rFonts w:hint="eastAsia"/>
        </w:rPr>
        <w:t>　　表格 61 近4年成都市天府石墨坩埚有限公司资产负债率变化情况</w:t>
      </w:r>
      <w:r>
        <w:rPr>
          <w:rFonts w:hint="eastAsia"/>
        </w:rPr>
        <w:br/>
      </w:r>
      <w:r>
        <w:rPr>
          <w:rFonts w:hint="eastAsia"/>
        </w:rPr>
        <w:t>　　图表 62 近3年成都市天府石墨坩埚有限公司资产负债率变化情况</w:t>
      </w:r>
      <w:r>
        <w:rPr>
          <w:rFonts w:hint="eastAsia"/>
        </w:rPr>
        <w:br/>
      </w:r>
      <w:r>
        <w:rPr>
          <w:rFonts w:hint="eastAsia"/>
        </w:rPr>
        <w:t>　　表格 63 近4年成都市天府石墨坩埚有限公司产权比率变化情况</w:t>
      </w:r>
      <w:r>
        <w:rPr>
          <w:rFonts w:hint="eastAsia"/>
        </w:rPr>
        <w:br/>
      </w:r>
      <w:r>
        <w:rPr>
          <w:rFonts w:hint="eastAsia"/>
        </w:rPr>
        <w:t>　　图表 64 近3年成都市天府石墨坩埚有限公司产权比率变化情况</w:t>
      </w:r>
      <w:r>
        <w:rPr>
          <w:rFonts w:hint="eastAsia"/>
        </w:rPr>
        <w:br/>
      </w:r>
      <w:r>
        <w:rPr>
          <w:rFonts w:hint="eastAsia"/>
        </w:rPr>
        <w:t>　　表格 65 近4年成都市天府石墨坩埚有限公司销售毛利率变化情况</w:t>
      </w:r>
      <w:r>
        <w:rPr>
          <w:rFonts w:hint="eastAsia"/>
        </w:rPr>
        <w:br/>
      </w:r>
      <w:r>
        <w:rPr>
          <w:rFonts w:hint="eastAsia"/>
        </w:rPr>
        <w:t>　　图表 66 近3年成都市天府石墨坩埚有限公司销售毛利率变化情况</w:t>
      </w:r>
      <w:r>
        <w:rPr>
          <w:rFonts w:hint="eastAsia"/>
        </w:rPr>
        <w:br/>
      </w:r>
      <w:r>
        <w:rPr>
          <w:rFonts w:hint="eastAsia"/>
        </w:rPr>
        <w:t>　　表格 67 近4年成都市天府石墨坩埚有限公司固定资产周转次数情况</w:t>
      </w:r>
      <w:r>
        <w:rPr>
          <w:rFonts w:hint="eastAsia"/>
        </w:rPr>
        <w:br/>
      </w:r>
      <w:r>
        <w:rPr>
          <w:rFonts w:hint="eastAsia"/>
        </w:rPr>
        <w:t>　　图表 68 近3年成都市天府石墨坩埚有限公司固定资产周转次数情况</w:t>
      </w:r>
      <w:r>
        <w:rPr>
          <w:rFonts w:hint="eastAsia"/>
        </w:rPr>
        <w:br/>
      </w:r>
      <w:r>
        <w:rPr>
          <w:rFonts w:hint="eastAsia"/>
        </w:rPr>
        <w:t>　　表格 69 近4年成都市天府石墨坩埚有限公司流动资产周转次数变化情况</w:t>
      </w:r>
      <w:r>
        <w:rPr>
          <w:rFonts w:hint="eastAsia"/>
        </w:rPr>
        <w:br/>
      </w:r>
      <w:r>
        <w:rPr>
          <w:rFonts w:hint="eastAsia"/>
        </w:rPr>
        <w:t>　　图表 70 近3年成都市天府石墨坩埚有限公司流动资产周转次数变化情况</w:t>
      </w:r>
      <w:r>
        <w:rPr>
          <w:rFonts w:hint="eastAsia"/>
        </w:rPr>
        <w:br/>
      </w:r>
      <w:r>
        <w:rPr>
          <w:rFonts w:hint="eastAsia"/>
        </w:rPr>
        <w:t>　　表格 71 近4年成都市天府石墨坩埚有限公司总资产周转次数变化情况</w:t>
      </w:r>
      <w:r>
        <w:rPr>
          <w:rFonts w:hint="eastAsia"/>
        </w:rPr>
        <w:br/>
      </w:r>
      <w:r>
        <w:rPr>
          <w:rFonts w:hint="eastAsia"/>
        </w:rPr>
        <w:t>　　图表 72 近3年成都市天府石墨坩埚有限公司总资产周转次数变化情况</w:t>
      </w:r>
      <w:r>
        <w:rPr>
          <w:rFonts w:hint="eastAsia"/>
        </w:rPr>
        <w:br/>
      </w:r>
      <w:r>
        <w:rPr>
          <w:rFonts w:hint="eastAsia"/>
        </w:rPr>
        <w:t>　　表格 73 近4年雅安恒圣高纯石墨科技有限责任公司资产负债率变化情况</w:t>
      </w:r>
      <w:r>
        <w:rPr>
          <w:rFonts w:hint="eastAsia"/>
        </w:rPr>
        <w:br/>
      </w:r>
      <w:r>
        <w:rPr>
          <w:rFonts w:hint="eastAsia"/>
        </w:rPr>
        <w:t>　　图表 74 近3年雅安恒圣高纯石墨科技有限责任公司资产负债率变化情况</w:t>
      </w:r>
      <w:r>
        <w:rPr>
          <w:rFonts w:hint="eastAsia"/>
        </w:rPr>
        <w:br/>
      </w:r>
      <w:r>
        <w:rPr>
          <w:rFonts w:hint="eastAsia"/>
        </w:rPr>
        <w:t>　　表格 75 近4年雅安恒圣高纯石墨科技有限责任公司产权比率变化情况</w:t>
      </w:r>
      <w:r>
        <w:rPr>
          <w:rFonts w:hint="eastAsia"/>
        </w:rPr>
        <w:br/>
      </w:r>
      <w:r>
        <w:rPr>
          <w:rFonts w:hint="eastAsia"/>
        </w:rPr>
        <w:t>　　图表 76 近3年雅安恒圣高纯石墨科技有限责任公司产权比率变化情况</w:t>
      </w:r>
      <w:r>
        <w:rPr>
          <w:rFonts w:hint="eastAsia"/>
        </w:rPr>
        <w:br/>
      </w:r>
      <w:r>
        <w:rPr>
          <w:rFonts w:hint="eastAsia"/>
        </w:rPr>
        <w:t>　　表格 77 近4年雅安恒圣高纯石墨科技有限责任公司销售毛利率变化情况</w:t>
      </w:r>
      <w:r>
        <w:rPr>
          <w:rFonts w:hint="eastAsia"/>
        </w:rPr>
        <w:br/>
      </w:r>
      <w:r>
        <w:rPr>
          <w:rFonts w:hint="eastAsia"/>
        </w:rPr>
        <w:t>　　图表 78 近3年雅安恒圣高纯石墨科技有限责任公司销售毛利率变化情况</w:t>
      </w:r>
      <w:r>
        <w:rPr>
          <w:rFonts w:hint="eastAsia"/>
        </w:rPr>
        <w:br/>
      </w:r>
      <w:r>
        <w:rPr>
          <w:rFonts w:hint="eastAsia"/>
        </w:rPr>
        <w:t>　　表格 79 近4年雅安恒圣高纯石墨科技有限责任公司固定资产周转次数情况</w:t>
      </w:r>
      <w:r>
        <w:rPr>
          <w:rFonts w:hint="eastAsia"/>
        </w:rPr>
        <w:br/>
      </w:r>
      <w:r>
        <w:rPr>
          <w:rFonts w:hint="eastAsia"/>
        </w:rPr>
        <w:t>　　图表 80 近3年雅安恒圣高纯石墨科技有限责任公司固定资产周转次数情况</w:t>
      </w:r>
      <w:r>
        <w:rPr>
          <w:rFonts w:hint="eastAsia"/>
        </w:rPr>
        <w:br/>
      </w:r>
      <w:r>
        <w:rPr>
          <w:rFonts w:hint="eastAsia"/>
        </w:rPr>
        <w:t>　　表格 81 近4年雅安恒圣高纯石墨科技有限责任公司流动资产周转次数变化情况</w:t>
      </w:r>
      <w:r>
        <w:rPr>
          <w:rFonts w:hint="eastAsia"/>
        </w:rPr>
        <w:br/>
      </w:r>
      <w:r>
        <w:rPr>
          <w:rFonts w:hint="eastAsia"/>
        </w:rPr>
        <w:t>　　图表 82 近3年雅安恒圣高纯石墨科技有限责任公司流动资产周转次数变化情况</w:t>
      </w:r>
      <w:r>
        <w:rPr>
          <w:rFonts w:hint="eastAsia"/>
        </w:rPr>
        <w:br/>
      </w:r>
      <w:r>
        <w:rPr>
          <w:rFonts w:hint="eastAsia"/>
        </w:rPr>
        <w:t>　　表格 83 近4年雅安恒圣高纯石墨科技有限责任公司总资产周转次数变化情况</w:t>
      </w:r>
      <w:r>
        <w:rPr>
          <w:rFonts w:hint="eastAsia"/>
        </w:rPr>
        <w:br/>
      </w:r>
      <w:r>
        <w:rPr>
          <w:rFonts w:hint="eastAsia"/>
        </w:rPr>
        <w:t>　　图表 84 近3年雅安恒圣高纯石墨科技有限责任公司总资产周转次数变化情况</w:t>
      </w:r>
      <w:r>
        <w:rPr>
          <w:rFonts w:hint="eastAsia"/>
        </w:rPr>
        <w:br/>
      </w:r>
      <w:r>
        <w:rPr>
          <w:rFonts w:hint="eastAsia"/>
        </w:rPr>
        <w:t>　　表格 85 2020-2025年我国石墨坩埚市场规模区域分布</w:t>
      </w:r>
      <w:r>
        <w:rPr>
          <w:rFonts w:hint="eastAsia"/>
        </w:rPr>
        <w:br/>
      </w:r>
      <w:r>
        <w:rPr>
          <w:rFonts w:hint="eastAsia"/>
        </w:rPr>
        <w:t>　　表格 86 2020-2025年同期东北地区石墨坩埚行业生产规模</w:t>
      </w:r>
      <w:r>
        <w:rPr>
          <w:rFonts w:hint="eastAsia"/>
        </w:rPr>
        <w:br/>
      </w:r>
      <w:r>
        <w:rPr>
          <w:rFonts w:hint="eastAsia"/>
        </w:rPr>
        <w:t>　　表格 87 2020-2025年东北地区石墨坩埚行业盈利能力表</w:t>
      </w:r>
      <w:r>
        <w:rPr>
          <w:rFonts w:hint="eastAsia"/>
        </w:rPr>
        <w:br/>
      </w:r>
      <w:r>
        <w:rPr>
          <w:rFonts w:hint="eastAsia"/>
        </w:rPr>
        <w:t>　　表格 88 2020-2025年同期东北地区石墨坩埚行业销售能力</w:t>
      </w:r>
      <w:r>
        <w:rPr>
          <w:rFonts w:hint="eastAsia"/>
        </w:rPr>
        <w:br/>
      </w:r>
      <w:r>
        <w:rPr>
          <w:rFonts w:hint="eastAsia"/>
        </w:rPr>
        <w:t>　　表格 89 2020-2025年同期华北地区石墨坩埚行业生产规模</w:t>
      </w:r>
      <w:r>
        <w:rPr>
          <w:rFonts w:hint="eastAsia"/>
        </w:rPr>
        <w:br/>
      </w:r>
      <w:r>
        <w:rPr>
          <w:rFonts w:hint="eastAsia"/>
        </w:rPr>
        <w:t>　　表格 90 2020-2025年华北地区石墨坩埚行业盈利能力表</w:t>
      </w:r>
      <w:r>
        <w:rPr>
          <w:rFonts w:hint="eastAsia"/>
        </w:rPr>
        <w:br/>
      </w:r>
      <w:r>
        <w:rPr>
          <w:rFonts w:hint="eastAsia"/>
        </w:rPr>
        <w:t>　　表格 91 2020-2025年同期华北地区石墨坩埚行业销售能力</w:t>
      </w:r>
      <w:r>
        <w:rPr>
          <w:rFonts w:hint="eastAsia"/>
        </w:rPr>
        <w:br/>
      </w:r>
      <w:r>
        <w:rPr>
          <w:rFonts w:hint="eastAsia"/>
        </w:rPr>
        <w:t>　　表格 92 2020-2025年同期华东地区石墨坩埚行业生产规模</w:t>
      </w:r>
      <w:r>
        <w:rPr>
          <w:rFonts w:hint="eastAsia"/>
        </w:rPr>
        <w:br/>
      </w:r>
      <w:r>
        <w:rPr>
          <w:rFonts w:hint="eastAsia"/>
        </w:rPr>
        <w:t>　　表格 93 2020-2025年华东地区石墨坩埚行业盈利能力表</w:t>
      </w:r>
      <w:r>
        <w:rPr>
          <w:rFonts w:hint="eastAsia"/>
        </w:rPr>
        <w:br/>
      </w:r>
      <w:r>
        <w:rPr>
          <w:rFonts w:hint="eastAsia"/>
        </w:rPr>
        <w:t>　　表格 94 2020-2025年同期华东地区石墨坩埚行业销售能力</w:t>
      </w:r>
      <w:r>
        <w:rPr>
          <w:rFonts w:hint="eastAsia"/>
        </w:rPr>
        <w:br/>
      </w:r>
      <w:r>
        <w:rPr>
          <w:rFonts w:hint="eastAsia"/>
        </w:rPr>
        <w:t>　　表格 95 2020-2025年同期华南地区石墨坩埚行业生产规模</w:t>
      </w:r>
      <w:r>
        <w:rPr>
          <w:rFonts w:hint="eastAsia"/>
        </w:rPr>
        <w:br/>
      </w:r>
      <w:r>
        <w:rPr>
          <w:rFonts w:hint="eastAsia"/>
        </w:rPr>
        <w:t>　　表格 96 2020-2025年华南地区石墨坩埚行业盈利能力表</w:t>
      </w:r>
      <w:r>
        <w:rPr>
          <w:rFonts w:hint="eastAsia"/>
        </w:rPr>
        <w:br/>
      </w:r>
      <w:r>
        <w:rPr>
          <w:rFonts w:hint="eastAsia"/>
        </w:rPr>
        <w:t>　　表格 97 2020-2025年同期华南地区石墨坩埚行业销售能力</w:t>
      </w:r>
      <w:r>
        <w:rPr>
          <w:rFonts w:hint="eastAsia"/>
        </w:rPr>
        <w:br/>
      </w:r>
      <w:r>
        <w:rPr>
          <w:rFonts w:hint="eastAsia"/>
        </w:rPr>
        <w:t>　　表格 98 2020-2025年同期西北地区石墨坩埚行业产生产规模</w:t>
      </w:r>
      <w:r>
        <w:rPr>
          <w:rFonts w:hint="eastAsia"/>
        </w:rPr>
        <w:br/>
      </w:r>
      <w:r>
        <w:rPr>
          <w:rFonts w:hint="eastAsia"/>
        </w:rPr>
        <w:t>　　表格 99 2020-2025年西北地区石墨坩埚行业盈利能力表</w:t>
      </w:r>
      <w:r>
        <w:rPr>
          <w:rFonts w:hint="eastAsia"/>
        </w:rPr>
        <w:br/>
      </w:r>
      <w:r>
        <w:rPr>
          <w:rFonts w:hint="eastAsia"/>
        </w:rPr>
        <w:t>　　表格 100 2020-2025年同期西北地区石墨坩埚行业销售能力</w:t>
      </w:r>
      <w:r>
        <w:rPr>
          <w:rFonts w:hint="eastAsia"/>
        </w:rPr>
        <w:br/>
      </w:r>
      <w:r>
        <w:rPr>
          <w:rFonts w:hint="eastAsia"/>
        </w:rPr>
        <w:t>　　表格 101 2020-2025年同期华中地区石墨坩埚行业生产规模</w:t>
      </w:r>
      <w:r>
        <w:rPr>
          <w:rFonts w:hint="eastAsia"/>
        </w:rPr>
        <w:br/>
      </w:r>
      <w:r>
        <w:rPr>
          <w:rFonts w:hint="eastAsia"/>
        </w:rPr>
        <w:t>　　表格 102 2020-2025年华中地区石墨坩埚行业盈利能力表</w:t>
      </w:r>
      <w:r>
        <w:rPr>
          <w:rFonts w:hint="eastAsia"/>
        </w:rPr>
        <w:br/>
      </w:r>
      <w:r>
        <w:rPr>
          <w:rFonts w:hint="eastAsia"/>
        </w:rPr>
        <w:t>　　表格 103 2020-2025年同期华中地区石墨坩埚行业销售能力</w:t>
      </w:r>
      <w:r>
        <w:rPr>
          <w:rFonts w:hint="eastAsia"/>
        </w:rPr>
        <w:br/>
      </w:r>
      <w:r>
        <w:rPr>
          <w:rFonts w:hint="eastAsia"/>
        </w:rPr>
        <w:t>　　表格 104 2020-2025年同期西南地区石墨坩埚行业生产规模</w:t>
      </w:r>
      <w:r>
        <w:rPr>
          <w:rFonts w:hint="eastAsia"/>
        </w:rPr>
        <w:br/>
      </w:r>
      <w:r>
        <w:rPr>
          <w:rFonts w:hint="eastAsia"/>
        </w:rPr>
        <w:t>　　表格 105 2020-2025年西南地区石墨坩埚行业盈利能力表</w:t>
      </w:r>
      <w:r>
        <w:rPr>
          <w:rFonts w:hint="eastAsia"/>
        </w:rPr>
        <w:br/>
      </w:r>
      <w:r>
        <w:rPr>
          <w:rFonts w:hint="eastAsia"/>
        </w:rPr>
        <w:t>　　表格 106 2020-2025年同期西南地区石墨坩埚行业销售能力</w:t>
      </w:r>
      <w:r>
        <w:rPr>
          <w:rFonts w:hint="eastAsia"/>
        </w:rPr>
        <w:br/>
      </w:r>
      <w:r>
        <w:rPr>
          <w:rFonts w:hint="eastAsia"/>
        </w:rPr>
        <w:t>　　图表 107 2025-2031年我国我国石墨坩埚行业产量预测</w:t>
      </w:r>
      <w:r>
        <w:rPr>
          <w:rFonts w:hint="eastAsia"/>
        </w:rPr>
        <w:br/>
      </w:r>
      <w:r>
        <w:rPr>
          <w:rFonts w:hint="eastAsia"/>
        </w:rPr>
        <w:t>　　图表 108 2025-2031年我国我国石墨坩埚市场容量预测</w:t>
      </w:r>
      <w:r>
        <w:rPr>
          <w:rFonts w:hint="eastAsia"/>
        </w:rPr>
        <w:br/>
      </w:r>
      <w:r>
        <w:rPr>
          <w:rFonts w:hint="eastAsia"/>
        </w:rPr>
        <w:t>　　图表 109 2025-2031年石墨坩埚行业供给预测趋势图</w:t>
      </w:r>
      <w:r>
        <w:rPr>
          <w:rFonts w:hint="eastAsia"/>
        </w:rPr>
        <w:br/>
      </w:r>
      <w:r>
        <w:rPr>
          <w:rFonts w:hint="eastAsia"/>
        </w:rPr>
        <w:t>　　图表 110 2025-2031年石墨坩埚行业需求预测趋势图</w:t>
      </w:r>
      <w:r>
        <w:rPr>
          <w:rFonts w:hint="eastAsia"/>
        </w:rPr>
        <w:br/>
      </w:r>
      <w:r>
        <w:rPr>
          <w:rFonts w:hint="eastAsia"/>
        </w:rPr>
        <w:t>　　图表 111 2025-2031年我国石墨坩埚行业利润总额预测</w:t>
      </w:r>
      <w:r>
        <w:rPr>
          <w:rFonts w:hint="eastAsia"/>
        </w:rPr>
        <w:br/>
      </w:r>
      <w:r>
        <w:rPr>
          <w:rFonts w:hint="eastAsia"/>
        </w:rPr>
        <w:t>　　图表 112 2025-2031年石墨坩埚行业投资方向预测</w:t>
      </w:r>
      <w:r>
        <w:rPr>
          <w:rFonts w:hint="eastAsia"/>
        </w:rPr>
        <w:br/>
      </w:r>
      <w:r>
        <w:rPr>
          <w:rFonts w:hint="eastAsia"/>
        </w:rPr>
        <w:t>　　图表 113 石墨坩埚产业链投资示意图</w:t>
      </w:r>
      <w:r>
        <w:rPr>
          <w:rFonts w:hint="eastAsia"/>
        </w:rPr>
        <w:br/>
      </w:r>
      <w:r>
        <w:rPr>
          <w:rFonts w:hint="eastAsia"/>
        </w:rPr>
        <w:t>　　图表 114 2025-2031年全国石墨坩埚行业资产投资规模预测</w:t>
      </w:r>
      <w:r>
        <w:rPr>
          <w:rFonts w:hint="eastAsia"/>
        </w:rPr>
        <w:br/>
      </w:r>
      <w:r>
        <w:rPr>
          <w:rFonts w:hint="eastAsia"/>
        </w:rPr>
        <w:t>　　图表 115 2025-2031年中国石墨坩埚行业市场盈利预测分析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4cf06784647ee" w:history="1">
        <w:r>
          <w:rPr>
            <w:rStyle w:val="Hyperlink"/>
          </w:rPr>
          <w:t>2025-2031年中国石墨坩埚市场现状调研分析及发展前景报告</w:t>
        </w:r>
      </w:hyperlink>
      <w:r>
        <w:rPr>
          <w:color w:val="C00000"/>
        </w:rPr>
        <w:t>》，报告编号：</w:t>
      </w:r>
      <w:r>
        <w:rPr>
          <w:rFonts w:hint="eastAsia"/>
          <w:color w:val="C00000"/>
        </w:rPr>
        <w:t>1615A7A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4cf06784647ee" w:history="1">
        <w:r>
          <w:rPr>
            <w:rStyle w:val="Hyperlink"/>
          </w:rPr>
          <w:t>https://www.20087.com/M_QiTa/7A/ShiMoGanGuoWeiLaiFaZhanQuShi.html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石墨坩埚生产工艺、石墨坩埚生产厂家、石墨坩埚耐高温多少、石墨坩埚的用途介绍、小型熔化铝炉多少钱一台、石墨坩埚在高温下会使铝热钢液、石墨制坩埚用了什么性质、石墨坩埚有毒吗、石墨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1307017af419f" w:history="1">
      <w:r>
        <w:rPr>
          <w:rStyle w:val="Hyperlink"/>
        </w:rPr>
        <w:t>2025-2031年中国石墨坩埚市场现状调研分析及发展前景报告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A/ShiMoGanGuoWeiLaiFaZhanQuShi.html" TargetMode="External" Id="Rb724cf06784647ee" /></Relationships>
</file>

<file path=word/_rels/header2.xml.rels>&#65279;<?xml version="1.0" encoding="utf-8"?><Relationships xmlns="http://schemas.openxmlformats.org/package/2006/relationships"><Relationship Type="http://schemas.openxmlformats.org/officeDocument/2006/relationships/hyperlink" Target="https://www.20087.com/M_QiTa/7A/ShiMoGanGuoWeiLaiFaZhanQuShi.html" TargetMode="External" Id="R2191307017af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2025-02-13T05:12:00Z</dcterms:created>
  <dcterms:modified xsi:type="dcterms:W3CDTF">2025-02-13T06:12:00Z</dcterms:modified>
  <dc:subject>2025-2031年中国石墨坩埚市场现状调研分析及发展前景报告</dc:subject>
  <dc:title>2025-2031年中国石墨坩埚市场现状调研分析及发展前景报告</dc:title>
  <cp:keywords>2025-2031年中国石墨坩埚市场现状调研分析及发展前景报告</cp:keywords>
  <dc:description>2025-2031年中国石墨坩埚市场现状调研分析及发展前景报告</dc:description>
</cp:coreProperties>
</file>