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f5d34ff524d3b" w:history="1">
              <w:r>
                <w:rPr>
                  <w:rStyle w:val="Hyperlink"/>
                </w:rPr>
                <w:t>2025-2031年中国固定式连体双臂篮球架市场调研及发展前景分析报告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f5d34ff524d3b" w:history="1">
              <w:r>
                <w:rPr>
                  <w:rStyle w:val="Hyperlink"/>
                </w:rPr>
                <w:t>2025-2031年中国固定式连体双臂篮球架市场调研及发展前景分析报告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f5d34ff524d3b" w:history="1">
                <w:r>
                  <w:rPr>
                    <w:rStyle w:val="Hyperlink"/>
                  </w:rPr>
                  <w:t>https://www.20087.com/A/67/GuDingShiLianTiShuangBeiLanQiuJiaHangYeFengXianBaoGao.html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连体双臂篮球架是一种专为室外篮球场地设计的体育设施，其特点是结构稳固、安装方便且维护简单。近年来，随着全民健身运动的推广和学校体育教育的重视，固定式连体双臂篮球架的需求持续增长。这种篮球架不仅适用于学校操场，也被广泛应用于社区公园和公共健身场所。在设计上，为了提高耐用性和安全性，制造商通常采用高强度钢材和防腐蚀处理，以适应各种气候条件。</w:t>
      </w:r>
      <w:r>
        <w:rPr>
          <w:rFonts w:hint="eastAsia"/>
        </w:rPr>
        <w:br/>
      </w:r>
      <w:r>
        <w:rPr>
          <w:rFonts w:hint="eastAsia"/>
        </w:rPr>
        <w:t>　　未来，固定式连体双臂篮球架将更加注重人性化设计和多功能性。一方面，随着消费者对运动体验要求的提高，篮球架将被赋予更多的互动性和趣味性，例如集成LED计分牌或智能感应装置，以增强比赛的观赏性和参与感。另一方面，为了适应不同年龄层和技能水平的使用者，未来的篮球架将更加注重可调节性和安全性，提供更加灵活的高度调节机制和防撞保护措施。此外，环保材料的应用也将成为趋势之一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f5d34ff524d3b" w:history="1">
        <w:r>
          <w:rPr>
            <w:rStyle w:val="Hyperlink"/>
          </w:rPr>
          <w:t>2025-2031年中国固定式连体双臂篮球架市场调研及发展前景分析报告</w:t>
        </w:r>
      </w:hyperlink>
      <w:r>
        <w:rPr>
          <w:rFonts w:hint="eastAsia"/>
        </w:rPr>
        <w:t>》依托国家统计局及固定式连体双臂篮球架相关协会的详实数据，全面解析了固定式连体双臂篮球架行业现状与市场需求，重点分析了固定式连体双臂篮球架市场规模、产业链结构及价格动态，并对固定式连体双臂篮球架细分市场进行了详细探讨。报告科学预测了固定式连体双臂篮球架市场前景与发展趋势，评估了品牌竞争格局、市场集中度及重点企业的市场表现。同时，通过SWOT分析揭示了固定式连体双臂篮球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固定式连体双臂篮球架行业概述</w:t>
      </w:r>
      <w:r>
        <w:rPr>
          <w:rFonts w:hint="eastAsia"/>
        </w:rPr>
        <w:br/>
      </w:r>
      <w:r>
        <w:rPr>
          <w:rFonts w:hint="eastAsia"/>
        </w:rPr>
        <w:t>　　第一节 固定式连体双臂篮球架行业界定</w:t>
      </w:r>
      <w:r>
        <w:rPr>
          <w:rFonts w:hint="eastAsia"/>
        </w:rPr>
        <w:br/>
      </w:r>
      <w:r>
        <w:rPr>
          <w:rFonts w:hint="eastAsia"/>
        </w:rPr>
        <w:t>　　第二节 固定式连体双臂篮球架行业发展历程</w:t>
      </w:r>
      <w:r>
        <w:rPr>
          <w:rFonts w:hint="eastAsia"/>
        </w:rPr>
        <w:br/>
      </w:r>
      <w:r>
        <w:rPr>
          <w:rFonts w:hint="eastAsia"/>
        </w:rPr>
        <w:t>　　第三节 固定式连体双臂篮球架产业链分析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全球固定式连体双臂篮球架行业市场运行形势分析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2024-2025年全球固定式连体双臂篮球架行业发展概况</w:t>
      </w:r>
      <w:r>
        <w:rPr>
          <w:rFonts w:hint="eastAsia"/>
        </w:rPr>
        <w:br/>
      </w:r>
      <w:r>
        <w:rPr>
          <w:rFonts w:hint="eastAsia"/>
        </w:rPr>
        <w:t>　　第二节 全球固定式连体双臂篮球架行业发展走势</w:t>
      </w:r>
      <w:r>
        <w:rPr>
          <w:rFonts w:hint="eastAsia"/>
        </w:rPr>
        <w:br/>
      </w:r>
      <w:r>
        <w:rPr>
          <w:rFonts w:hint="eastAsia"/>
        </w:rPr>
        <w:t>　　　　二、全球固定式连体双臂篮球架行业市场分布情况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三、全球固定式连体双臂篮球架行业发展趋势分析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全球固定式连体双臂篮球架行业重点国家和区域分析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2024-2025年固定式连体双臂篮球架行业发展环境分析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固定式连体双臂篮球架行业环境分析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固定式连体双臂篮球架行业相关政策、法规</w:t>
      </w:r>
      <w:r>
        <w:rPr>
          <w:rFonts w:hint="eastAsia"/>
        </w:rPr>
        <w:br/>
      </w:r>
      <w:r>
        <w:rPr>
          <w:rFonts w:hint="eastAsia"/>
        </w:rPr>
        <w:t>　　第三节 固定式连体双臂篮球架行业所进入的壁垒与周期性分析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中国固定式连体双臂篮球架行业运行状况与存在问题探讨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2024-2025年中国固定式连体双臂篮球架行业发展概述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2024-2025年中国固定式连体双臂篮球架行业运行动态分析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一、固定式连体双臂篮球架产业热点分析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2024-2025年中国固定式连体双臂篮球架行业发展存在问题与对策建议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一、中国固定式连体双臂篮球架行业存在的问题</w:t>
      </w:r>
      <w:r>
        <w:rPr>
          <w:rFonts w:hint="eastAsia"/>
        </w:rPr>
        <w:br/>
      </w:r>
      <w:r>
        <w:rPr>
          <w:rFonts w:hint="eastAsia"/>
        </w:rPr>
        <w:t>　　　　二、规范固定式连体双臂篮球架行业发展的措施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中国固定式连体双臂篮球架行业总体发展状况剖析</w:t>
      </w:r>
      <w:r>
        <w:rPr>
          <w:rFonts w:hint="eastAsia"/>
        </w:rPr>
        <w:br/>
      </w:r>
      <w:r>
        <w:rPr>
          <w:rFonts w:hint="eastAsia"/>
        </w:rPr>
        <w:t>　　第一节 固定式连体双臂篮球架行业规模情况分析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四、固定式连体双臂篮球架行业市场规模状况分析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固定式连体双臂篮球架行业产销情况分析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一、固定式连体双臂篮球架行业生产情况分析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二、固定式连体双臂篮球架行业销售情况分析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三、固定式连体双臂篮球架行业产销情况分析</w:t>
      </w:r>
      <w:r>
        <w:rPr>
          <w:rFonts w:hint="eastAsia"/>
        </w:rPr>
        <w:br/>
      </w:r>
      <w:r>
        <w:rPr>
          <w:rFonts w:hint="eastAsia"/>
        </w:rPr>
        <w:t>　　第三节 固定式连体双臂篮球架行业财务能力分析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中国固定式连体双臂篮球架行业供给与需求情况分析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2019-2024年中国固定式连体双臂篮球架行业总体规模</w:t>
      </w:r>
      <w:r>
        <w:rPr>
          <w:rFonts w:hint="eastAsia"/>
        </w:rPr>
        <w:br/>
      </w:r>
      <w:r>
        <w:rPr>
          <w:rFonts w:hint="eastAsia"/>
        </w:rPr>
        <w:t>　　第二节 中国固定式连体双臂篮球架行业产量情况分析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一、2019-2024年中国固定式连体双臂篮球架行业产量统计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二、2024年中国固定式连体双臂篮球架行业产量特点分析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三、2025-2031年中国固定式连体双臂篮球架行业产量预测</w:t>
      </w:r>
      <w:r>
        <w:rPr>
          <w:rFonts w:hint="eastAsia"/>
        </w:rPr>
        <w:br/>
      </w:r>
      <w:r>
        <w:rPr>
          <w:rFonts w:hint="eastAsia"/>
        </w:rPr>
        <w:t>　　第三节 中国固定式连体双臂篮球架行业需求概况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一、2019-2024年中国固定式连体双臂篮球架行业需求情况分析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二、2025年中国固定式连体双臂篮球架行业市场需求特点分析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三、2025-2031年中国固定式连体双臂篮球架行业市场需求预测</w:t>
      </w:r>
      <w:r>
        <w:rPr>
          <w:rFonts w:hint="eastAsia"/>
        </w:rPr>
        <w:br/>
      </w:r>
      <w:r>
        <w:rPr>
          <w:rFonts w:hint="eastAsia"/>
        </w:rPr>
        <w:t>　　第四节 固定式连体双臂篮球架产业供需平衡状况分析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中国固定式连体双臂篮球架行业进出口情况分析预测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影响固定式连体双臂篮球架进出口变化的主要原因分析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2019-2024年中国固定式连体双臂篮球架行业进出口情况分析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一、固定式连体双臂篮球架行业进口情况分析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2025-2031年中国固定式连体双臂篮球架行业进出口情况预测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一、固定式连体双臂篮球架行业进口预测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中国固定式连体双臂篮球架企业竞争策略分析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2024-2025年中国固定式连体双臂篮球架行业竞争策略分析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一、固定式连体双臂篮球架中小企业竞争形势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2024-2025年中国固定式连体双臂篮球架市场竞争策略分析</w:t>
      </w:r>
      <w:r>
        <w:rPr>
          <w:rFonts w:hint="eastAsia"/>
        </w:rPr>
        <w:br/>
      </w:r>
      <w:r>
        <w:rPr>
          <w:rFonts w:hint="eastAsia"/>
        </w:rPr>
        <w:t>　　　　一、固定式连体双臂篮球架主要潜力品种分析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二、现有固定式连体双臂篮球架产品竞争策略分析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三、潜力固定式连体双臂篮球架品种竞争策略选择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固定式连体双臂篮球架企业竞争策略分析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一、新冠疫情对固定式连体双臂篮球架行业竞争格局的影响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二、2025-2031年我国固定式连体双臂篮球架市场竞争趋势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三、2025-2031年固定式连体双臂篮球架企业竞争策略分析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近三年固定式连体双臂篮球架行业重点企业发展分析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固定式连体双臂篮球架企业（一）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固定式连体双臂篮球架企业（二）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固定式连体双臂篮球架企业（三）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固定式连体双臂篮球架企业（四）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固定式连体双臂篮球架企业（五）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二、固定式连体双臂篮球架企业经营情况分析</w:t>
      </w:r>
      <w:r>
        <w:rPr>
          <w:rFonts w:hint="eastAsia"/>
        </w:rPr>
        <w:br/>
      </w:r>
      <w:r>
        <w:rPr>
          <w:rFonts w:hint="eastAsia"/>
        </w:rPr>
        <w:t>　　　　三、固定式连体双臂篮球架企业发展规划及前景展望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中国固定式连体双臂篮球架及其主要上下游产品市场预测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2024-2025年中国固定式连体双臂篮球架上下游分析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2025-2031年中国固定式连体双臂篮球架行业产业链研究分析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中国固定式连体双臂篮球架行业投资机会与风险规避研究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2025-2031年中国固定式连体双臂篮球架投资环境的分析与对策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2025-2031年中国固定式连体双臂篮球架投资机遇分析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2025-2031年中国固定式连体双臂篮球架投资风险分析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2025-2031年中国固定式连体双臂篮球架投资策略与建议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2025-2031年中国固定式连体双臂篮球架行业投融资研究分析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中国固定式连体双臂篮球架行业企业所有制状况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中国固定式连体双臂篮球架行业外资进入状况</w:t>
      </w:r>
      <w:r>
        <w:rPr>
          <w:rFonts w:hint="eastAsia"/>
        </w:rPr>
        <w:br/>
      </w:r>
      <w:r>
        <w:rPr>
          <w:rFonts w:hint="eastAsia"/>
        </w:rPr>
        <w:t>　　第三节 中国固定式连体双臂篮球架行业合作与并购</w:t>
      </w:r>
      <w:r>
        <w:rPr>
          <w:rFonts w:hint="eastAsia"/>
        </w:rPr>
        <w:br/>
      </w:r>
      <w:r>
        <w:rPr>
          <w:rFonts w:hint="eastAsia"/>
        </w:rPr>
        <w:t>　　第四节 中国固定式连体双臂篮球架行业投资体制分析</w:t>
      </w:r>
      <w:r>
        <w:rPr>
          <w:rFonts w:hint="eastAsia"/>
        </w:rPr>
        <w:br/>
      </w:r>
      <w:r>
        <w:rPr>
          <w:rFonts w:hint="eastAsia"/>
        </w:rPr>
        <w:t>　　第五节 中国固定式连体双臂篮球架行业资本市场融资分析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2025-2031年固定式连体双臂篮球架行业盈利模式与投资策略探讨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国外固定式连体双臂篮球架行业投资现状及经营模式分析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一、境外固定式连体双臂篮球架行业成长情况调查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我国固定式连体双臂篮球架行业商业模式探讨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我国固定式连体双臂篮球架行业投资国际化发展战略分析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我国固定式连体双臂篮球架行业投资策略分析</w:t>
      </w:r>
      <w:r>
        <w:rPr>
          <w:rFonts w:hint="eastAsia"/>
        </w:rPr>
        <w:br/>
      </w:r>
      <w:r>
        <w:rPr>
          <w:rFonts w:hint="eastAsia"/>
        </w:rPr>
        <w:t>　　第五节 [~中~智~林~]最优投资路径设计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**地区固定式连体双臂篮球架行业市场需求情况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2019-2024年中国固定式连体双臂篮球架行业出口量及增速统计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固定式连体双臂篮球架重点企业经营情况分析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2025年固定式连体双臂篮球架行业壁垒</w:t>
      </w:r>
      <w:r>
        <w:rPr>
          <w:rFonts w:hint="eastAsia"/>
        </w:rPr>
        <w:br/>
      </w:r>
      <w:r>
        <w:rPr>
          <w:rFonts w:hint="eastAsia"/>
        </w:rPr>
        <w:t>　　图表 2025年固定式连体双臂篮球架市场前景分析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2025-2031年中国固定式连体双臂篮球架市场需求预测</w:t>
      </w:r>
      <w:r>
        <w:rPr>
          <w:rFonts w:hint="eastAsia"/>
        </w:rPr>
        <w:br/>
      </w:r>
      <w:r>
        <w:rPr>
          <w:rFonts w:hint="eastAsia"/>
        </w:rPr>
        <w:t>　　图表 2025年固定式连体双臂篮球架发展趋势预测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f5d34ff524d3b" w:history="1">
        <w:r>
          <w:rPr>
            <w:rStyle w:val="Hyperlink"/>
          </w:rPr>
          <w:t>2025-2031年中国固定式连体双臂篮球架市场调研及发展前景分析报告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f5d34ff524d3b" w:history="1">
        <w:r>
          <w:rPr>
            <w:rStyle w:val="Hyperlink"/>
          </w:rPr>
          <w:t>https://www.20087.com/A/67/GuDingShiLianTiShuangBeiLanQiuJiaHangYeFengXianBaoGao.html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热点：篮球架安装方法、固定式连体双臂篮球架怎么安装、篮球网怎么挂篮球架上、固定式单臂篮球架、篮球架、固定篮球架怎么安装、固定式篮球架安装图、单臂篮球架安装教程、篮球架篮板安装示意图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fc953085d4e26" w:history="1">
      <w:r>
        <w:rPr>
          <w:rStyle w:val="Hyperlink"/>
        </w:rPr>
        <w:t>2025-2031年中国固定式连体双臂篮球架市场调研及发展前景分析报告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GuDingShiLianTiShuangBeiLanQiuJiaHangYeFengXianBaoGao.html" TargetMode="External" Id="R388f5d34ff52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GuDingShiLianTiShuangBeiLanQiuJiaHangYeFengXianBaoGao.html" TargetMode="External" Id="R7dbfc953085d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2024-10-19T08:43:00Z</dcterms:created>
  <dcterms:modified xsi:type="dcterms:W3CDTF">2024-10-19T09:43:00Z</dcterms:modified>
  <dc:subject>2025-2031年中国固定式连体双臂篮球架市场调研及发展前景分析报告</dc:subject>
  <dc:title>2025-2031年中国固定式连体双臂篮球架市场调研及发展前景分析报告</dc:title>
  <cp:keywords>2025-2031年中国固定式连体双臂篮球架市场调研及发展前景分析报告</cp:keywords>
  <dc:description>2025-2031年中国固定式连体双臂篮球架市场调研及发展前景分析报告</dc:description>
</cp:coreProperties>
</file>