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bba04ce6eb544af" w:history="1">
              <w:r>
                <w:rPr>
                  <w:rStyle w:val="Hyperlink"/>
                </w:rPr>
                <w:t>2025-2031年中国无花果行业发展现状调研与市场前景预测报告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bba04ce6eb544af" w:history="1">
              <w:r>
                <w:rPr>
                  <w:rStyle w:val="Hyperlink"/>
                </w:rPr>
                <w:t>2025-2031年中国无花果行业发展现状调研与市场前景预测报告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157177A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bba04ce6eb544af" w:history="1">
                <w:r>
                  <w:rPr>
                    <w:rStyle w:val="Hyperlink"/>
                  </w:rPr>
                  <w:t>https://www.20087.com/M_QiTa/7A/WuHuaGuoFaZhanQuShiYuCeFenXi.html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花果是一种营养丰富且历史悠久的水果，近年来在全球范围内受到越来越多的关注。其独特的口感和高营养价值，加上适应性强、易于栽培的特性，使得无花果种植业在地中海沿岸国家、中国、土耳其等地蓬勃发展。随着消费者对健康食品需求的增加，无花果及其加工产品，如干果、果酱和果汁，市场需求持续上升。同时，科研机构对无花果的药用价值和保健功能研究也在不断深入，推动了无花果产业的多元化发展。</w:t>
      </w:r>
      <w:r>
        <w:rPr>
          <w:rFonts w:hint="eastAsia"/>
        </w:rPr>
        <w:br/>
      </w:r>
      <w:r>
        <w:rPr>
          <w:rFonts w:hint="eastAsia"/>
        </w:rPr>
        <w:t>　　未来，无花果产业将更加注重品种改良和深加工。通过现代育种技术，培育出适应不同气候条件、产量更高、抗病虫害能力更强的新品种，拓宽无花果的种植范围。同时，深加工技术的创新，如功能性食品的开发和生物活性成分的提取，将提高无花果产品的附加值，满足市场对健康食品的多样化需求。此外，随着电子商务和冷链物流的普及，无花果及其制品的销售渠道将进一步拓宽，促进产业的全球化发展。</w:t>
      </w:r>
      <w:r>
        <w:rPr>
          <w:rFonts w:hint="eastAsia"/>
        </w:rPr>
        <w:br/>
      </w:r>
      <w:r>
        <w:rPr>
          <w:rFonts w:hint="eastAsia"/>
        </w:rPr>
        <w:t>　　《</w:t>
      </w:r>
      <w:hyperlink r:id="R2bba04ce6eb544af" w:history="1">
        <w:r>
          <w:rPr>
            <w:rStyle w:val="Hyperlink"/>
          </w:rPr>
          <w:t>2025-2031年中国无花果行业发展现状调研与市场前景预测报告</w:t>
        </w:r>
      </w:hyperlink>
      <w:r>
        <w:rPr>
          <w:rFonts w:hint="eastAsia"/>
        </w:rPr>
        <w:t>》全面梳理了无花果产业链，结合市场需求和市场规模等数据，深入剖析无花果行业现状。报告详细探讨了无花果市场竞争格局，重点关注重点企业及其品牌影响力，并分析了无花果价格机制和细分市场特征。通过对无花果技术现状及未来方向的评估，报告展望了无花果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无花果产品项目基础剖析</w:t>
      </w:r>
      <w:r>
        <w:rPr>
          <w:rFonts w:hint="eastAsia"/>
        </w:rPr>
        <w:br/>
      </w:r>
      <w:r>
        <w:rPr>
          <w:rFonts w:hint="eastAsia"/>
        </w:rPr>
        <w:t>　　第一节 无花果项目总论</w:t>
      </w:r>
      <w:r>
        <w:rPr>
          <w:rFonts w:hint="eastAsia"/>
        </w:rPr>
        <w:br/>
      </w:r>
      <w:r>
        <w:rPr>
          <w:rFonts w:hint="eastAsia"/>
        </w:rPr>
        <w:t>　　　　一、项目背景</w:t>
      </w:r>
      <w:r>
        <w:rPr>
          <w:rFonts w:hint="eastAsia"/>
        </w:rPr>
        <w:br/>
      </w:r>
      <w:r>
        <w:rPr>
          <w:rFonts w:hint="eastAsia"/>
        </w:rPr>
        <w:t>　　　　二、可行性研究结论</w:t>
      </w:r>
      <w:r>
        <w:rPr>
          <w:rFonts w:hint="eastAsia"/>
        </w:rPr>
        <w:br/>
      </w:r>
      <w:r>
        <w:rPr>
          <w:rFonts w:hint="eastAsia"/>
        </w:rPr>
        <w:t>　　　　三、主要技术经济指标表</w:t>
      </w:r>
      <w:r>
        <w:rPr>
          <w:rFonts w:hint="eastAsia"/>
        </w:rPr>
        <w:br/>
      </w:r>
      <w:r>
        <w:rPr>
          <w:rFonts w:hint="eastAsia"/>
        </w:rPr>
        <w:t>　　　　四、存在问题及建议</w:t>
      </w:r>
      <w:r>
        <w:rPr>
          <w:rFonts w:hint="eastAsia"/>
        </w:rPr>
        <w:br/>
      </w:r>
      <w:r>
        <w:rPr>
          <w:rFonts w:hint="eastAsia"/>
        </w:rPr>
        <w:t>　　第二节 无花果项目建设背景及必要性</w:t>
      </w:r>
      <w:r>
        <w:rPr>
          <w:rFonts w:hint="eastAsia"/>
        </w:rPr>
        <w:br/>
      </w:r>
      <w:r>
        <w:rPr>
          <w:rFonts w:hint="eastAsia"/>
        </w:rPr>
        <w:t>　　　　一、项目提出的背景</w:t>
      </w:r>
      <w:r>
        <w:rPr>
          <w:rFonts w:hint="eastAsia"/>
        </w:rPr>
        <w:br/>
      </w:r>
      <w:r>
        <w:rPr>
          <w:rFonts w:hint="eastAsia"/>
        </w:rPr>
        <w:t>　　　　二、项目发展概况</w:t>
      </w:r>
      <w:r>
        <w:rPr>
          <w:rFonts w:hint="eastAsia"/>
        </w:rPr>
        <w:br/>
      </w:r>
      <w:r>
        <w:rPr>
          <w:rFonts w:hint="eastAsia"/>
        </w:rPr>
        <w:t>　　　　三、投资的必要性</w:t>
      </w:r>
      <w:r>
        <w:rPr>
          <w:rFonts w:hint="eastAsia"/>
        </w:rPr>
        <w:br/>
      </w:r>
      <w:r>
        <w:rPr>
          <w:rFonts w:hint="eastAsia"/>
        </w:rPr>
        <w:br/>
      </w:r>
      <w:r>
        <w:rPr>
          <w:rFonts w:hint="eastAsia"/>
        </w:rPr>
        <w:t>第二章 2025年全球无花果行业市场动态剖析</w:t>
      </w:r>
      <w:r>
        <w:rPr>
          <w:rFonts w:hint="eastAsia"/>
        </w:rPr>
        <w:br/>
      </w:r>
      <w:r>
        <w:rPr>
          <w:rFonts w:hint="eastAsia"/>
        </w:rPr>
        <w:t>　　第一节 2025年全球无花果行业运行透析</w:t>
      </w:r>
      <w:r>
        <w:rPr>
          <w:rFonts w:hint="eastAsia"/>
        </w:rPr>
        <w:br/>
      </w:r>
      <w:r>
        <w:rPr>
          <w:rFonts w:hint="eastAsia"/>
        </w:rPr>
        <w:t>　　　　一、行业特点</w:t>
      </w:r>
      <w:r>
        <w:rPr>
          <w:rFonts w:hint="eastAsia"/>
        </w:rPr>
        <w:br/>
      </w:r>
      <w:r>
        <w:rPr>
          <w:rFonts w:hint="eastAsia"/>
        </w:rPr>
        <w:t>　　　　二、产能状况</w:t>
      </w:r>
      <w:r>
        <w:rPr>
          <w:rFonts w:hint="eastAsia"/>
        </w:rPr>
        <w:br/>
      </w:r>
      <w:r>
        <w:rPr>
          <w:rFonts w:hint="eastAsia"/>
        </w:rPr>
        <w:t>　　　　三、技术现状</w:t>
      </w:r>
      <w:r>
        <w:rPr>
          <w:rFonts w:hint="eastAsia"/>
        </w:rPr>
        <w:br/>
      </w:r>
      <w:r>
        <w:rPr>
          <w:rFonts w:hint="eastAsia"/>
        </w:rPr>
        <w:t>　　　　四、行业动态</w:t>
      </w:r>
      <w:r>
        <w:rPr>
          <w:rFonts w:hint="eastAsia"/>
        </w:rPr>
        <w:br/>
      </w:r>
      <w:r>
        <w:rPr>
          <w:rFonts w:hint="eastAsia"/>
        </w:rPr>
        <w:t>　　第二节 2025年全球无花果行业市场供需形势分析</w:t>
      </w:r>
      <w:r>
        <w:rPr>
          <w:rFonts w:hint="eastAsia"/>
        </w:rPr>
        <w:br/>
      </w:r>
      <w:r>
        <w:rPr>
          <w:rFonts w:hint="eastAsia"/>
        </w:rPr>
        <w:t>　　　　一、生产分布</w:t>
      </w:r>
      <w:r>
        <w:rPr>
          <w:rFonts w:hint="eastAsia"/>
        </w:rPr>
        <w:br/>
      </w:r>
      <w:r>
        <w:rPr>
          <w:rFonts w:hint="eastAsia"/>
        </w:rPr>
        <w:t>　　　　二、消费分布</w:t>
      </w:r>
      <w:r>
        <w:rPr>
          <w:rFonts w:hint="eastAsia"/>
        </w:rPr>
        <w:br/>
      </w:r>
      <w:r>
        <w:rPr>
          <w:rFonts w:hint="eastAsia"/>
        </w:rPr>
        <w:t>　　　　三、消费结构</w:t>
      </w:r>
      <w:r>
        <w:rPr>
          <w:rFonts w:hint="eastAsia"/>
        </w:rPr>
        <w:br/>
      </w:r>
      <w:r>
        <w:rPr>
          <w:rFonts w:hint="eastAsia"/>
        </w:rPr>
        <w:t>　　　　四、价格分析</w:t>
      </w:r>
      <w:r>
        <w:rPr>
          <w:rFonts w:hint="eastAsia"/>
        </w:rPr>
        <w:br/>
      </w:r>
      <w:r>
        <w:rPr>
          <w:rFonts w:hint="eastAsia"/>
        </w:rPr>
        <w:t>　　第三节 2025-2031年全球无花果行业发展前景预测探析</w:t>
      </w:r>
      <w:r>
        <w:rPr>
          <w:rFonts w:hint="eastAsia"/>
        </w:rPr>
        <w:br/>
      </w:r>
      <w:r>
        <w:rPr>
          <w:rFonts w:hint="eastAsia"/>
        </w:rPr>
        <w:br/>
      </w:r>
      <w:r>
        <w:rPr>
          <w:rFonts w:hint="eastAsia"/>
        </w:rPr>
        <w:t>第三章 2025年中国无花果行业市场发展环境分析（PEST分析法）</w:t>
      </w:r>
      <w:r>
        <w:rPr>
          <w:rFonts w:hint="eastAsia"/>
        </w:rPr>
        <w:br/>
      </w:r>
      <w:r>
        <w:rPr>
          <w:rFonts w:hint="eastAsia"/>
        </w:rPr>
        <w:t>　　第一节 2025年中国宏观经济环境分析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2025年中国无花果行业政策环境分析</w:t>
      </w:r>
      <w:r>
        <w:rPr>
          <w:rFonts w:hint="eastAsia"/>
        </w:rPr>
        <w:br/>
      </w:r>
      <w:r>
        <w:rPr>
          <w:rFonts w:hint="eastAsia"/>
        </w:rPr>
        <w:t>　　第三节 2025年中国无花果行业社会环境分析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第四节 2025年中国无花果行业技术环境分析</w:t>
      </w:r>
      <w:r>
        <w:rPr>
          <w:rFonts w:hint="eastAsia"/>
        </w:rPr>
        <w:br/>
      </w:r>
      <w:r>
        <w:rPr>
          <w:rFonts w:hint="eastAsia"/>
        </w:rPr>
        <w:br/>
      </w:r>
      <w:r>
        <w:rPr>
          <w:rFonts w:hint="eastAsia"/>
        </w:rPr>
        <w:t>第四章 2020-2025年中国无花果产量及需求统计分析（产品及相关产品）</w:t>
      </w:r>
      <w:r>
        <w:rPr>
          <w:rFonts w:hint="eastAsia"/>
        </w:rPr>
        <w:br/>
      </w:r>
      <w:r>
        <w:rPr>
          <w:rFonts w:hint="eastAsia"/>
        </w:rPr>
        <w:t>　　第一节 2020-2025年全国无花果产量分析</w:t>
      </w:r>
      <w:r>
        <w:rPr>
          <w:rFonts w:hint="eastAsia"/>
        </w:rPr>
        <w:br/>
      </w:r>
      <w:r>
        <w:rPr>
          <w:rFonts w:hint="eastAsia"/>
        </w:rPr>
        <w:t>　　第二节 2025年全国及主要省份无花果产量分析</w:t>
      </w:r>
      <w:r>
        <w:rPr>
          <w:rFonts w:hint="eastAsia"/>
        </w:rPr>
        <w:br/>
      </w:r>
      <w:r>
        <w:rPr>
          <w:rFonts w:hint="eastAsia"/>
        </w:rPr>
        <w:t>　　第三节 2025年无花果产量集中度分析</w:t>
      </w:r>
      <w:r>
        <w:rPr>
          <w:rFonts w:hint="eastAsia"/>
        </w:rPr>
        <w:br/>
      </w:r>
      <w:r>
        <w:rPr>
          <w:rFonts w:hint="eastAsia"/>
        </w:rPr>
        <w:t>　　第四节 2025年无花果产品需求分析</w:t>
      </w:r>
      <w:r>
        <w:rPr>
          <w:rFonts w:hint="eastAsia"/>
        </w:rPr>
        <w:br/>
      </w:r>
      <w:r>
        <w:rPr>
          <w:rFonts w:hint="eastAsia"/>
        </w:rPr>
        <w:br/>
      </w:r>
      <w:r>
        <w:rPr>
          <w:rFonts w:hint="eastAsia"/>
        </w:rPr>
        <w:t>第五章 2020-2025年中国无花果行业数据监测分析（产品及相关产品）</w:t>
      </w:r>
      <w:r>
        <w:rPr>
          <w:rFonts w:hint="eastAsia"/>
        </w:rPr>
        <w:br/>
      </w:r>
      <w:r>
        <w:rPr>
          <w:rFonts w:hint="eastAsia"/>
        </w:rPr>
        <w:t>　　第一节 2020-2025年中国无花果行业规模分析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2025年中国无花果行业结构分析</w:t>
      </w:r>
      <w:r>
        <w:rPr>
          <w:rFonts w:hint="eastAsia"/>
        </w:rPr>
        <w:br/>
      </w:r>
      <w:r>
        <w:rPr>
          <w:rFonts w:hint="eastAsia"/>
        </w:rPr>
        <w:t>　　　　一、企业数量结构分析</w:t>
      </w:r>
      <w:r>
        <w:rPr>
          <w:rFonts w:hint="eastAsia"/>
        </w:rPr>
        <w:br/>
      </w:r>
      <w:r>
        <w:rPr>
          <w:rFonts w:hint="eastAsia"/>
        </w:rPr>
        <w:t>　　　　　　（一）、不同类型分析</w:t>
      </w:r>
      <w:r>
        <w:rPr>
          <w:rFonts w:hint="eastAsia"/>
        </w:rPr>
        <w:br/>
      </w:r>
      <w:r>
        <w:rPr>
          <w:rFonts w:hint="eastAsia"/>
        </w:rPr>
        <w:t>　　　　　　（二）、不同所有制分析</w:t>
      </w:r>
      <w:r>
        <w:rPr>
          <w:rFonts w:hint="eastAsia"/>
        </w:rPr>
        <w:br/>
      </w:r>
      <w:r>
        <w:rPr>
          <w:rFonts w:hint="eastAsia"/>
        </w:rPr>
        <w:t>　　　　二、销售收入结构分析</w:t>
      </w:r>
      <w:r>
        <w:rPr>
          <w:rFonts w:hint="eastAsia"/>
        </w:rPr>
        <w:br/>
      </w:r>
      <w:r>
        <w:rPr>
          <w:rFonts w:hint="eastAsia"/>
        </w:rPr>
        <w:t>　　　　　　（一）、不同类型分析</w:t>
      </w:r>
      <w:r>
        <w:rPr>
          <w:rFonts w:hint="eastAsia"/>
        </w:rPr>
        <w:br/>
      </w:r>
      <w:r>
        <w:rPr>
          <w:rFonts w:hint="eastAsia"/>
        </w:rPr>
        <w:t>　　　　　　（二）、不同所有制分析</w:t>
      </w:r>
      <w:r>
        <w:rPr>
          <w:rFonts w:hint="eastAsia"/>
        </w:rPr>
        <w:br/>
      </w:r>
      <w:r>
        <w:rPr>
          <w:rFonts w:hint="eastAsia"/>
        </w:rPr>
        <w:t>　　第三节 2020-2025年中国无花果行业产值分析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2020-2025年中国无花果行业成本费用分析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2020-2025年中国无花果行业盈利能力分析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第六章 2024-2025年中国无花果进出口数据监测分析（产品及相关产品）</w:t>
      </w:r>
      <w:r>
        <w:rPr>
          <w:rFonts w:hint="eastAsia"/>
        </w:rPr>
        <w:br/>
      </w:r>
      <w:r>
        <w:rPr>
          <w:rFonts w:hint="eastAsia"/>
        </w:rPr>
        <w:t>　　第一节 2024-2025年中国无花果进口数据分析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2024-2025年中国无花果出口数据分析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2024-2025年中国无花果进出口平均单价分析</w:t>
      </w:r>
      <w:r>
        <w:rPr>
          <w:rFonts w:hint="eastAsia"/>
        </w:rPr>
        <w:br/>
      </w:r>
      <w:r>
        <w:rPr>
          <w:rFonts w:hint="eastAsia"/>
        </w:rPr>
        <w:t>　　第四节 2024-2025年中国无花果进出口国家及地区分析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第七章 2025年中国无花果产业市场竞争格局分析</w:t>
      </w:r>
      <w:r>
        <w:rPr>
          <w:rFonts w:hint="eastAsia"/>
        </w:rPr>
        <w:br/>
      </w:r>
      <w:r>
        <w:rPr>
          <w:rFonts w:hint="eastAsia"/>
        </w:rPr>
        <w:t>　　第一节 2025年中国无花果产业竞争现状分析</w:t>
      </w:r>
      <w:r>
        <w:rPr>
          <w:rFonts w:hint="eastAsia"/>
        </w:rPr>
        <w:br/>
      </w:r>
      <w:r>
        <w:rPr>
          <w:rFonts w:hint="eastAsia"/>
        </w:rPr>
        <w:t>　　　　一、无花果竞争力分析</w:t>
      </w:r>
      <w:r>
        <w:rPr>
          <w:rFonts w:hint="eastAsia"/>
        </w:rPr>
        <w:br/>
      </w:r>
      <w:r>
        <w:rPr>
          <w:rFonts w:hint="eastAsia"/>
        </w:rPr>
        <w:t>　　　　二、无花果技术竞争分析</w:t>
      </w:r>
      <w:r>
        <w:rPr>
          <w:rFonts w:hint="eastAsia"/>
        </w:rPr>
        <w:br/>
      </w:r>
      <w:r>
        <w:rPr>
          <w:rFonts w:hint="eastAsia"/>
        </w:rPr>
        <w:t>　　　　三、无花果成本竞争分析</w:t>
      </w:r>
      <w:r>
        <w:rPr>
          <w:rFonts w:hint="eastAsia"/>
        </w:rPr>
        <w:br/>
      </w:r>
      <w:r>
        <w:rPr>
          <w:rFonts w:hint="eastAsia"/>
        </w:rPr>
        <w:t>　　第二节 2025年中国无花果产业集中度分析</w:t>
      </w:r>
      <w:r>
        <w:rPr>
          <w:rFonts w:hint="eastAsia"/>
        </w:rPr>
        <w:br/>
      </w:r>
      <w:r>
        <w:rPr>
          <w:rFonts w:hint="eastAsia"/>
        </w:rPr>
        <w:t>　　　　一、无花果市场集中度分析</w:t>
      </w:r>
      <w:r>
        <w:rPr>
          <w:rFonts w:hint="eastAsia"/>
        </w:rPr>
        <w:br/>
      </w:r>
      <w:r>
        <w:rPr>
          <w:rFonts w:hint="eastAsia"/>
        </w:rPr>
        <w:t>　　　　二、无花果区域集中度分析</w:t>
      </w:r>
      <w:r>
        <w:rPr>
          <w:rFonts w:hint="eastAsia"/>
        </w:rPr>
        <w:br/>
      </w:r>
      <w:r>
        <w:rPr>
          <w:rFonts w:hint="eastAsia"/>
        </w:rPr>
        <w:t>　　第三节 2025年中国无花果产业提升竞争力策略分析</w:t>
      </w:r>
      <w:r>
        <w:rPr>
          <w:rFonts w:hint="eastAsia"/>
        </w:rPr>
        <w:br/>
      </w:r>
      <w:r>
        <w:rPr>
          <w:rFonts w:hint="eastAsia"/>
        </w:rPr>
        <w:br/>
      </w:r>
      <w:r>
        <w:rPr>
          <w:rFonts w:hint="eastAsia"/>
        </w:rPr>
        <w:t>第八章 2025年中国无花果产业十强生产企业竞争性财务指标分析（客户可自选）</w:t>
      </w:r>
      <w:r>
        <w:rPr>
          <w:rFonts w:hint="eastAsia"/>
        </w:rPr>
        <w:br/>
      </w:r>
      <w:r>
        <w:rPr>
          <w:rFonts w:hint="eastAsia"/>
        </w:rPr>
        <w:t>　　第一节 安居尔有限责任公司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（一）企业偿债能力分析</w:t>
      </w:r>
      <w:r>
        <w:rPr>
          <w:rFonts w:hint="eastAsia"/>
        </w:rPr>
        <w:br/>
      </w:r>
      <w:r>
        <w:rPr>
          <w:rFonts w:hint="eastAsia"/>
        </w:rPr>
        <w:t>　　　　　　（二）企业盈利能力分析</w:t>
      </w:r>
      <w:r>
        <w:rPr>
          <w:rFonts w:hint="eastAsia"/>
        </w:rPr>
        <w:br/>
      </w:r>
      <w:r>
        <w:rPr>
          <w:rFonts w:hint="eastAsia"/>
        </w:rPr>
        <w:t>　　　　三、企业成本费用指标</w:t>
      </w:r>
      <w:r>
        <w:rPr>
          <w:rFonts w:hint="eastAsia"/>
        </w:rPr>
        <w:br/>
      </w:r>
      <w:r>
        <w:rPr>
          <w:rFonts w:hint="eastAsia"/>
        </w:rPr>
        <w:t>　　　　四、2024-2025年企业竞争优势分析</w:t>
      </w:r>
      <w:r>
        <w:rPr>
          <w:rFonts w:hint="eastAsia"/>
        </w:rPr>
        <w:br/>
      </w:r>
      <w:r>
        <w:rPr>
          <w:rFonts w:hint="eastAsia"/>
        </w:rPr>
        <w:t>　　第二节 宿迁市新世界园林绿化有限公司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（一）企业偿债能力分析</w:t>
      </w:r>
      <w:r>
        <w:rPr>
          <w:rFonts w:hint="eastAsia"/>
        </w:rPr>
        <w:br/>
      </w:r>
      <w:r>
        <w:rPr>
          <w:rFonts w:hint="eastAsia"/>
        </w:rPr>
        <w:t>　　　　　　（二）企业盈利能力分析</w:t>
      </w:r>
      <w:r>
        <w:rPr>
          <w:rFonts w:hint="eastAsia"/>
        </w:rPr>
        <w:br/>
      </w:r>
      <w:r>
        <w:rPr>
          <w:rFonts w:hint="eastAsia"/>
        </w:rPr>
        <w:t>　　　　三、企业成本费用指标</w:t>
      </w:r>
      <w:r>
        <w:rPr>
          <w:rFonts w:hint="eastAsia"/>
        </w:rPr>
        <w:br/>
      </w:r>
      <w:r>
        <w:rPr>
          <w:rFonts w:hint="eastAsia"/>
        </w:rPr>
        <w:t>　　　　四、2024-2025年企业竞争优势分析</w:t>
      </w:r>
      <w:r>
        <w:rPr>
          <w:rFonts w:hint="eastAsia"/>
        </w:rPr>
        <w:br/>
      </w:r>
      <w:r>
        <w:rPr>
          <w:rFonts w:hint="eastAsia"/>
        </w:rPr>
        <w:t>　　第三节 郑州无花果保健品有限公司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（一）企业偿债能力分析</w:t>
      </w:r>
      <w:r>
        <w:rPr>
          <w:rFonts w:hint="eastAsia"/>
        </w:rPr>
        <w:br/>
      </w:r>
      <w:r>
        <w:rPr>
          <w:rFonts w:hint="eastAsia"/>
        </w:rPr>
        <w:t>　　　　　　（二）企业盈利能力分析</w:t>
      </w:r>
      <w:r>
        <w:rPr>
          <w:rFonts w:hint="eastAsia"/>
        </w:rPr>
        <w:br/>
      </w:r>
      <w:r>
        <w:rPr>
          <w:rFonts w:hint="eastAsia"/>
        </w:rPr>
        <w:t>　　　　三、企业成本费用指标</w:t>
      </w:r>
      <w:r>
        <w:rPr>
          <w:rFonts w:hint="eastAsia"/>
        </w:rPr>
        <w:br/>
      </w:r>
      <w:r>
        <w:rPr>
          <w:rFonts w:hint="eastAsia"/>
        </w:rPr>
        <w:t>　　　　四、2024-2025年企业竞争优势分析</w:t>
      </w:r>
      <w:r>
        <w:rPr>
          <w:rFonts w:hint="eastAsia"/>
        </w:rPr>
        <w:br/>
      </w:r>
      <w:r>
        <w:rPr>
          <w:rFonts w:hint="eastAsia"/>
        </w:rPr>
        <w:t>　　第四节 威海紫光科技园开发有限公司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（一）企业偿债能力分析</w:t>
      </w:r>
      <w:r>
        <w:rPr>
          <w:rFonts w:hint="eastAsia"/>
        </w:rPr>
        <w:br/>
      </w:r>
      <w:r>
        <w:rPr>
          <w:rFonts w:hint="eastAsia"/>
        </w:rPr>
        <w:t>　　　　　　（二）企业盈利能力分析</w:t>
      </w:r>
      <w:r>
        <w:rPr>
          <w:rFonts w:hint="eastAsia"/>
        </w:rPr>
        <w:br/>
      </w:r>
      <w:r>
        <w:rPr>
          <w:rFonts w:hint="eastAsia"/>
        </w:rPr>
        <w:t>　　　　三、企业成本费用指标</w:t>
      </w:r>
      <w:r>
        <w:rPr>
          <w:rFonts w:hint="eastAsia"/>
        </w:rPr>
        <w:br/>
      </w:r>
      <w:r>
        <w:rPr>
          <w:rFonts w:hint="eastAsia"/>
        </w:rPr>
        <w:t>　　　　四、2024-2025年企业竞争优势分析</w:t>
      </w:r>
      <w:r>
        <w:rPr>
          <w:rFonts w:hint="eastAsia"/>
        </w:rPr>
        <w:br/>
      </w:r>
      <w:r>
        <w:rPr>
          <w:rFonts w:hint="eastAsia"/>
        </w:rPr>
        <w:t>　　第五节 健人食品科技公司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（一）企业偿债能力分析</w:t>
      </w:r>
      <w:r>
        <w:rPr>
          <w:rFonts w:hint="eastAsia"/>
        </w:rPr>
        <w:br/>
      </w:r>
      <w:r>
        <w:rPr>
          <w:rFonts w:hint="eastAsia"/>
        </w:rPr>
        <w:t>　　　　　　（二）企业盈利能力分析</w:t>
      </w:r>
      <w:r>
        <w:rPr>
          <w:rFonts w:hint="eastAsia"/>
        </w:rPr>
        <w:br/>
      </w:r>
      <w:r>
        <w:rPr>
          <w:rFonts w:hint="eastAsia"/>
        </w:rPr>
        <w:t>　　　　三、企业成本费用指标</w:t>
      </w:r>
      <w:r>
        <w:rPr>
          <w:rFonts w:hint="eastAsia"/>
        </w:rPr>
        <w:br/>
      </w:r>
      <w:r>
        <w:rPr>
          <w:rFonts w:hint="eastAsia"/>
        </w:rPr>
        <w:t>　　　　四、2024-2025年企业竞争优势分析</w:t>
      </w:r>
      <w:r>
        <w:rPr>
          <w:rFonts w:hint="eastAsia"/>
        </w:rPr>
        <w:br/>
      </w:r>
      <w:r>
        <w:rPr>
          <w:rFonts w:hint="eastAsia"/>
        </w:rPr>
        <w:t>　　第六节 四川省波姬红酒业有限公司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（一）企业偿债能力分析</w:t>
      </w:r>
      <w:r>
        <w:rPr>
          <w:rFonts w:hint="eastAsia"/>
        </w:rPr>
        <w:br/>
      </w:r>
      <w:r>
        <w:rPr>
          <w:rFonts w:hint="eastAsia"/>
        </w:rPr>
        <w:t>　　　　　　（二）企业盈利能力分析</w:t>
      </w:r>
      <w:r>
        <w:rPr>
          <w:rFonts w:hint="eastAsia"/>
        </w:rPr>
        <w:br/>
      </w:r>
      <w:r>
        <w:rPr>
          <w:rFonts w:hint="eastAsia"/>
        </w:rPr>
        <w:t>　　　　三、企业成本费用指标</w:t>
      </w:r>
      <w:r>
        <w:rPr>
          <w:rFonts w:hint="eastAsia"/>
        </w:rPr>
        <w:br/>
      </w:r>
      <w:r>
        <w:rPr>
          <w:rFonts w:hint="eastAsia"/>
        </w:rPr>
        <w:t>　　　　四、2024-2025年企业竞争优势分析</w:t>
      </w:r>
      <w:r>
        <w:rPr>
          <w:rFonts w:hint="eastAsia"/>
        </w:rPr>
        <w:br/>
      </w:r>
      <w:r>
        <w:rPr>
          <w:rFonts w:hint="eastAsia"/>
        </w:rPr>
        <w:t>　　第七节 山东嘉祥圣亚无花果制品有限公司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（一）企业偿债能力分析</w:t>
      </w:r>
      <w:r>
        <w:rPr>
          <w:rFonts w:hint="eastAsia"/>
        </w:rPr>
        <w:br/>
      </w:r>
      <w:r>
        <w:rPr>
          <w:rFonts w:hint="eastAsia"/>
        </w:rPr>
        <w:t>　　　　　　（二）企业盈利能力分析</w:t>
      </w:r>
      <w:r>
        <w:rPr>
          <w:rFonts w:hint="eastAsia"/>
        </w:rPr>
        <w:br/>
      </w:r>
      <w:r>
        <w:rPr>
          <w:rFonts w:hint="eastAsia"/>
        </w:rPr>
        <w:t>　　　　三、企业成本费用指标</w:t>
      </w:r>
      <w:r>
        <w:rPr>
          <w:rFonts w:hint="eastAsia"/>
        </w:rPr>
        <w:br/>
      </w:r>
      <w:r>
        <w:rPr>
          <w:rFonts w:hint="eastAsia"/>
        </w:rPr>
        <w:t>　　　　四、2024-2025年企业竞争优势分析</w:t>
      </w:r>
      <w:r>
        <w:rPr>
          <w:rFonts w:hint="eastAsia"/>
        </w:rPr>
        <w:br/>
      </w:r>
      <w:r>
        <w:rPr>
          <w:rFonts w:hint="eastAsia"/>
        </w:rPr>
        <w:t>　　第八节 上海田旺农业科技发展有限公司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（一）企业偿债能力分析</w:t>
      </w:r>
      <w:r>
        <w:rPr>
          <w:rFonts w:hint="eastAsia"/>
        </w:rPr>
        <w:br/>
      </w:r>
      <w:r>
        <w:rPr>
          <w:rFonts w:hint="eastAsia"/>
        </w:rPr>
        <w:t>　　　　　　（二）企业盈利能力分析</w:t>
      </w:r>
      <w:r>
        <w:rPr>
          <w:rFonts w:hint="eastAsia"/>
        </w:rPr>
        <w:br/>
      </w:r>
      <w:r>
        <w:rPr>
          <w:rFonts w:hint="eastAsia"/>
        </w:rPr>
        <w:t>　　　　三、企业成本费用指标</w:t>
      </w:r>
      <w:r>
        <w:rPr>
          <w:rFonts w:hint="eastAsia"/>
        </w:rPr>
        <w:br/>
      </w:r>
      <w:r>
        <w:rPr>
          <w:rFonts w:hint="eastAsia"/>
        </w:rPr>
        <w:t>　　　　四、2024-2025年企业竞争优势分析</w:t>
      </w:r>
      <w:r>
        <w:rPr>
          <w:rFonts w:hint="eastAsia"/>
        </w:rPr>
        <w:br/>
      </w:r>
      <w:r>
        <w:rPr>
          <w:rFonts w:hint="eastAsia"/>
        </w:rPr>
        <w:t>　　第九节 山东滨州永大三合无花果开发有限公司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（一）企业偿债能力分析</w:t>
      </w:r>
      <w:r>
        <w:rPr>
          <w:rFonts w:hint="eastAsia"/>
        </w:rPr>
        <w:br/>
      </w:r>
      <w:r>
        <w:rPr>
          <w:rFonts w:hint="eastAsia"/>
        </w:rPr>
        <w:t>　　　　　　（二）企业盈利能力分析</w:t>
      </w:r>
      <w:r>
        <w:rPr>
          <w:rFonts w:hint="eastAsia"/>
        </w:rPr>
        <w:br/>
      </w:r>
      <w:r>
        <w:rPr>
          <w:rFonts w:hint="eastAsia"/>
        </w:rPr>
        <w:t>　　　　三、企业成本费用指标</w:t>
      </w:r>
      <w:r>
        <w:rPr>
          <w:rFonts w:hint="eastAsia"/>
        </w:rPr>
        <w:br/>
      </w:r>
      <w:r>
        <w:rPr>
          <w:rFonts w:hint="eastAsia"/>
        </w:rPr>
        <w:t>　　　　四、2024-2025年企业竞争优势分析</w:t>
      </w:r>
      <w:r>
        <w:rPr>
          <w:rFonts w:hint="eastAsia"/>
        </w:rPr>
        <w:br/>
      </w:r>
      <w:r>
        <w:rPr>
          <w:rFonts w:hint="eastAsia"/>
        </w:rPr>
        <w:t>　　第十节 新疆喜乐食品开发有限公司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（一）企业偿债能力分析</w:t>
      </w:r>
      <w:r>
        <w:rPr>
          <w:rFonts w:hint="eastAsia"/>
        </w:rPr>
        <w:br/>
      </w:r>
      <w:r>
        <w:rPr>
          <w:rFonts w:hint="eastAsia"/>
        </w:rPr>
        <w:t>　　　　　　（二）企业盈利能力分析</w:t>
      </w:r>
      <w:r>
        <w:rPr>
          <w:rFonts w:hint="eastAsia"/>
        </w:rPr>
        <w:br/>
      </w:r>
      <w:r>
        <w:rPr>
          <w:rFonts w:hint="eastAsia"/>
        </w:rPr>
        <w:t>　　　　三、企业成本费用指标</w:t>
      </w:r>
      <w:r>
        <w:rPr>
          <w:rFonts w:hint="eastAsia"/>
        </w:rPr>
        <w:br/>
      </w:r>
      <w:r>
        <w:rPr>
          <w:rFonts w:hint="eastAsia"/>
        </w:rPr>
        <w:t>　　　　四、2024-2025年企业竞争优势分析</w:t>
      </w:r>
      <w:r>
        <w:rPr>
          <w:rFonts w:hint="eastAsia"/>
        </w:rPr>
        <w:br/>
      </w:r>
      <w:r>
        <w:rPr>
          <w:rFonts w:hint="eastAsia"/>
        </w:rPr>
        <w:br/>
      </w:r>
      <w:r>
        <w:rPr>
          <w:rFonts w:hint="eastAsia"/>
        </w:rPr>
        <w:t>第九章 2025年中国无花果行业产业链深度调研</w:t>
      </w:r>
      <w:r>
        <w:rPr>
          <w:rFonts w:hint="eastAsia"/>
        </w:rPr>
        <w:br/>
      </w:r>
      <w:r>
        <w:rPr>
          <w:rFonts w:hint="eastAsia"/>
        </w:rPr>
        <w:t>　　第一节 上游产品市场解析</w:t>
      </w:r>
      <w:r>
        <w:rPr>
          <w:rFonts w:hint="eastAsia"/>
        </w:rPr>
        <w:br/>
      </w:r>
      <w:r>
        <w:rPr>
          <w:rFonts w:hint="eastAsia"/>
        </w:rPr>
        <w:t>　　第二节 下游需求态势深度研究</w:t>
      </w:r>
      <w:r>
        <w:rPr>
          <w:rFonts w:hint="eastAsia"/>
        </w:rPr>
        <w:br/>
      </w:r>
      <w:r>
        <w:rPr>
          <w:rFonts w:hint="eastAsia"/>
        </w:rPr>
        <w:br/>
      </w:r>
      <w:r>
        <w:rPr>
          <w:rFonts w:hint="eastAsia"/>
        </w:rPr>
        <w:t>第十章 拟建及在建项目</w:t>
      </w:r>
      <w:r>
        <w:rPr>
          <w:rFonts w:hint="eastAsia"/>
        </w:rPr>
        <w:br/>
      </w:r>
      <w:r>
        <w:rPr>
          <w:rFonts w:hint="eastAsia"/>
        </w:rPr>
        <w:t>　　第一节 拟建项目分析</w:t>
      </w:r>
      <w:r>
        <w:rPr>
          <w:rFonts w:hint="eastAsia"/>
        </w:rPr>
        <w:br/>
      </w:r>
      <w:r>
        <w:rPr>
          <w:rFonts w:hint="eastAsia"/>
        </w:rPr>
        <w:t>　　第二节 在建项目进展分析</w:t>
      </w:r>
      <w:r>
        <w:rPr>
          <w:rFonts w:hint="eastAsia"/>
        </w:rPr>
        <w:br/>
      </w:r>
      <w:r>
        <w:rPr>
          <w:rFonts w:hint="eastAsia"/>
        </w:rPr>
        <w:br/>
      </w:r>
      <w:r>
        <w:rPr>
          <w:rFonts w:hint="eastAsia"/>
        </w:rPr>
        <w:t>第十一章 2025年中国无花果产业投资可行性深度研究</w:t>
      </w:r>
      <w:r>
        <w:rPr>
          <w:rFonts w:hint="eastAsia"/>
        </w:rPr>
        <w:br/>
      </w:r>
      <w:r>
        <w:rPr>
          <w:rFonts w:hint="eastAsia"/>
        </w:rPr>
        <w:t>　　第一节 资源条件评价</w:t>
      </w:r>
      <w:r>
        <w:rPr>
          <w:rFonts w:hint="eastAsia"/>
        </w:rPr>
        <w:br/>
      </w:r>
      <w:r>
        <w:rPr>
          <w:rFonts w:hint="eastAsia"/>
        </w:rPr>
        <w:t>　　　　一、资源调查</w:t>
      </w:r>
      <w:r>
        <w:rPr>
          <w:rFonts w:hint="eastAsia"/>
        </w:rPr>
        <w:br/>
      </w:r>
      <w:r>
        <w:rPr>
          <w:rFonts w:hint="eastAsia"/>
        </w:rPr>
        <w:t>　　　　二、资源开发战略</w:t>
      </w:r>
      <w:r>
        <w:rPr>
          <w:rFonts w:hint="eastAsia"/>
        </w:rPr>
        <w:br/>
      </w:r>
      <w:r>
        <w:rPr>
          <w:rFonts w:hint="eastAsia"/>
        </w:rPr>
        <w:t>　　　　三、资源条件评价</w:t>
      </w:r>
      <w:r>
        <w:rPr>
          <w:rFonts w:hint="eastAsia"/>
        </w:rPr>
        <w:br/>
      </w:r>
      <w:r>
        <w:rPr>
          <w:rFonts w:hint="eastAsia"/>
        </w:rPr>
        <w:t>　　第二节 建设条件与场址选择</w:t>
      </w:r>
      <w:r>
        <w:rPr>
          <w:rFonts w:hint="eastAsia"/>
        </w:rPr>
        <w:br/>
      </w:r>
      <w:r>
        <w:rPr>
          <w:rFonts w:hint="eastAsia"/>
        </w:rPr>
        <w:t>　　　　一、建设条件</w:t>
      </w:r>
      <w:r>
        <w:rPr>
          <w:rFonts w:hint="eastAsia"/>
        </w:rPr>
        <w:br/>
      </w:r>
      <w:r>
        <w:rPr>
          <w:rFonts w:hint="eastAsia"/>
        </w:rPr>
        <w:t>　　　　二、场址选址</w:t>
      </w:r>
      <w:r>
        <w:rPr>
          <w:rFonts w:hint="eastAsia"/>
        </w:rPr>
        <w:br/>
      </w:r>
      <w:r>
        <w:rPr>
          <w:rFonts w:hint="eastAsia"/>
        </w:rPr>
        <w:t>　　第三节 节能节水与环境保护</w:t>
      </w:r>
      <w:r>
        <w:rPr>
          <w:rFonts w:hint="eastAsia"/>
        </w:rPr>
        <w:br/>
      </w:r>
      <w:r>
        <w:rPr>
          <w:rFonts w:hint="eastAsia"/>
        </w:rPr>
        <w:t>　　　　一、节能及节水</w:t>
      </w:r>
      <w:r>
        <w:rPr>
          <w:rFonts w:hint="eastAsia"/>
        </w:rPr>
        <w:br/>
      </w:r>
      <w:r>
        <w:rPr>
          <w:rFonts w:hint="eastAsia"/>
        </w:rPr>
        <w:t>　　　　二、环境保护</w:t>
      </w:r>
      <w:r>
        <w:rPr>
          <w:rFonts w:hint="eastAsia"/>
        </w:rPr>
        <w:br/>
      </w:r>
      <w:r>
        <w:rPr>
          <w:rFonts w:hint="eastAsia"/>
        </w:rPr>
        <w:t>　　第四节 劳动保护、安全卫生、消防</w:t>
      </w:r>
      <w:r>
        <w:rPr>
          <w:rFonts w:hint="eastAsia"/>
        </w:rPr>
        <w:br/>
      </w:r>
      <w:r>
        <w:rPr>
          <w:rFonts w:hint="eastAsia"/>
        </w:rPr>
        <w:t>　　　　一、劳动保护</w:t>
      </w:r>
      <w:r>
        <w:rPr>
          <w:rFonts w:hint="eastAsia"/>
        </w:rPr>
        <w:br/>
      </w:r>
      <w:r>
        <w:rPr>
          <w:rFonts w:hint="eastAsia"/>
        </w:rPr>
        <w:t>　　　　二、安全卫生</w:t>
      </w:r>
      <w:r>
        <w:rPr>
          <w:rFonts w:hint="eastAsia"/>
        </w:rPr>
        <w:br/>
      </w:r>
      <w:r>
        <w:rPr>
          <w:rFonts w:hint="eastAsia"/>
        </w:rPr>
        <w:t>　　　　三、消防</w:t>
      </w:r>
      <w:r>
        <w:rPr>
          <w:rFonts w:hint="eastAsia"/>
        </w:rPr>
        <w:br/>
      </w:r>
      <w:r>
        <w:rPr>
          <w:rFonts w:hint="eastAsia"/>
        </w:rPr>
        <w:br/>
      </w:r>
      <w:r>
        <w:rPr>
          <w:rFonts w:hint="eastAsia"/>
        </w:rPr>
        <w:t>第十二章 2025-2031年中国无花果行业发展趋势预测分析</w:t>
      </w:r>
      <w:r>
        <w:rPr>
          <w:rFonts w:hint="eastAsia"/>
        </w:rPr>
        <w:br/>
      </w:r>
      <w:r>
        <w:rPr>
          <w:rFonts w:hint="eastAsia"/>
        </w:rPr>
        <w:t>　　第一节 2025-2031年中国无花果行业发展前景分析</w:t>
      </w:r>
      <w:r>
        <w:rPr>
          <w:rFonts w:hint="eastAsia"/>
        </w:rPr>
        <w:br/>
      </w:r>
      <w:r>
        <w:rPr>
          <w:rFonts w:hint="eastAsia"/>
        </w:rPr>
        <w:t>　　　　一、国际无花果市场预测</w:t>
      </w:r>
      <w:r>
        <w:rPr>
          <w:rFonts w:hint="eastAsia"/>
        </w:rPr>
        <w:br/>
      </w:r>
      <w:r>
        <w:rPr>
          <w:rFonts w:hint="eastAsia"/>
        </w:rPr>
        <w:t>　　　　二、中国无花果价格预测分析</w:t>
      </w:r>
      <w:r>
        <w:rPr>
          <w:rFonts w:hint="eastAsia"/>
        </w:rPr>
        <w:br/>
      </w:r>
      <w:r>
        <w:rPr>
          <w:rFonts w:hint="eastAsia"/>
        </w:rPr>
        <w:t>　　　　三、无花果市场竞争格局预测分析</w:t>
      </w:r>
      <w:r>
        <w:rPr>
          <w:rFonts w:hint="eastAsia"/>
        </w:rPr>
        <w:br/>
      </w:r>
      <w:r>
        <w:rPr>
          <w:rFonts w:hint="eastAsia"/>
        </w:rPr>
        <w:t>　　第二节 2025-2031年中国无花果行业市场预测分析</w:t>
      </w:r>
      <w:r>
        <w:rPr>
          <w:rFonts w:hint="eastAsia"/>
        </w:rPr>
        <w:br/>
      </w:r>
      <w:r>
        <w:rPr>
          <w:rFonts w:hint="eastAsia"/>
        </w:rPr>
        <w:t>　　　　一、无花果供给量预测</w:t>
      </w:r>
      <w:r>
        <w:rPr>
          <w:rFonts w:hint="eastAsia"/>
        </w:rPr>
        <w:br/>
      </w:r>
      <w:r>
        <w:rPr>
          <w:rFonts w:hint="eastAsia"/>
        </w:rPr>
        <w:t>　　　　二、无花果需求预测分析</w:t>
      </w:r>
      <w:r>
        <w:rPr>
          <w:rFonts w:hint="eastAsia"/>
        </w:rPr>
        <w:br/>
      </w:r>
      <w:r>
        <w:rPr>
          <w:rFonts w:hint="eastAsia"/>
        </w:rPr>
        <w:t>　　　　三、无花果进出口预测分析</w:t>
      </w:r>
      <w:r>
        <w:rPr>
          <w:rFonts w:hint="eastAsia"/>
        </w:rPr>
        <w:br/>
      </w:r>
      <w:r>
        <w:rPr>
          <w:rFonts w:hint="eastAsia"/>
        </w:rPr>
        <w:t>　　第三节 2025-2031年中国无花果行业市场盈利预测分析</w:t>
      </w:r>
      <w:r>
        <w:rPr>
          <w:rFonts w:hint="eastAsia"/>
        </w:rPr>
        <w:br/>
      </w:r>
      <w:r>
        <w:rPr>
          <w:rFonts w:hint="eastAsia"/>
        </w:rPr>
        <w:br/>
      </w:r>
      <w:r>
        <w:rPr>
          <w:rFonts w:hint="eastAsia"/>
        </w:rPr>
        <w:t>第十三章 2025-2031年中国无花果行业投资机会与风险分析</w:t>
      </w:r>
      <w:r>
        <w:rPr>
          <w:rFonts w:hint="eastAsia"/>
        </w:rPr>
        <w:br/>
      </w:r>
      <w:r>
        <w:rPr>
          <w:rFonts w:hint="eastAsia"/>
        </w:rPr>
        <w:t>　　第一节 2025-2031年中国无花果行业投资环境分析</w:t>
      </w:r>
      <w:r>
        <w:rPr>
          <w:rFonts w:hint="eastAsia"/>
        </w:rPr>
        <w:br/>
      </w:r>
      <w:r>
        <w:rPr>
          <w:rFonts w:hint="eastAsia"/>
        </w:rPr>
        <w:t>　　第二节 2025-2031年中国无花果行业投资机会分析</w:t>
      </w:r>
      <w:r>
        <w:rPr>
          <w:rFonts w:hint="eastAsia"/>
        </w:rPr>
        <w:br/>
      </w:r>
      <w:r>
        <w:rPr>
          <w:rFonts w:hint="eastAsia"/>
        </w:rPr>
        <w:t>　　　　一、无花果投资潜力分析</w:t>
      </w:r>
      <w:r>
        <w:rPr>
          <w:rFonts w:hint="eastAsia"/>
        </w:rPr>
        <w:br/>
      </w:r>
      <w:r>
        <w:rPr>
          <w:rFonts w:hint="eastAsia"/>
        </w:rPr>
        <w:t>　　　　二、无花果投资吸引力分析</w:t>
      </w:r>
      <w:r>
        <w:rPr>
          <w:rFonts w:hint="eastAsia"/>
        </w:rPr>
        <w:br/>
      </w:r>
      <w:r>
        <w:rPr>
          <w:rFonts w:hint="eastAsia"/>
        </w:rPr>
        <w:t>　　第三节 2025-2031年中国无花果行业投资风险分析</w:t>
      </w:r>
      <w:r>
        <w:rPr>
          <w:rFonts w:hint="eastAsia"/>
        </w:rPr>
        <w:br/>
      </w:r>
      <w:r>
        <w:rPr>
          <w:rFonts w:hint="eastAsia"/>
        </w:rPr>
        <w:t>　　　　一、市场竞争风险分析</w:t>
      </w:r>
      <w:r>
        <w:rPr>
          <w:rFonts w:hint="eastAsia"/>
        </w:rPr>
        <w:br/>
      </w:r>
      <w:r>
        <w:rPr>
          <w:rFonts w:hint="eastAsia"/>
        </w:rPr>
        <w:t>　　　　二、政策风险分析</w:t>
      </w:r>
      <w:r>
        <w:rPr>
          <w:rFonts w:hint="eastAsia"/>
        </w:rPr>
        <w:br/>
      </w:r>
      <w:r>
        <w:rPr>
          <w:rFonts w:hint="eastAsia"/>
        </w:rPr>
        <w:t>　　　　三、技术风险分析</w:t>
      </w:r>
      <w:r>
        <w:rPr>
          <w:rFonts w:hint="eastAsia"/>
        </w:rPr>
        <w:br/>
      </w:r>
      <w:r>
        <w:rPr>
          <w:rFonts w:hint="eastAsia"/>
        </w:rPr>
        <w:t>　　第四节 中~智林~　专家建议</w:t>
      </w:r>
      <w:r>
        <w:rPr>
          <w:rFonts w:hint="eastAsia"/>
        </w:rPr>
        <w:br/>
      </w:r>
      <w:r>
        <w:rPr>
          <w:rFonts w:hint="eastAsia"/>
        </w:rPr>
        <w:t>　　　　一、发展模式建议</w:t>
      </w:r>
      <w:r>
        <w:rPr>
          <w:rFonts w:hint="eastAsia"/>
        </w:rPr>
        <w:br/>
      </w:r>
      <w:r>
        <w:rPr>
          <w:rFonts w:hint="eastAsia"/>
        </w:rPr>
        <w:t>　　　　二、融资方式建议</w:t>
      </w:r>
      <w:r>
        <w:rPr>
          <w:rFonts w:hint="eastAsia"/>
        </w:rPr>
        <w:br/>
      </w:r>
      <w:r>
        <w:rPr>
          <w:rFonts w:hint="eastAsia"/>
        </w:rPr>
        <w:t>　　　　三、营销模式建议</w:t>
      </w:r>
      <w:r>
        <w:rPr>
          <w:rFonts w:hint="eastAsia"/>
        </w:rPr>
        <w:br/>
      </w:r>
      <w:r>
        <w:rPr>
          <w:rFonts w:hint="eastAsia"/>
        </w:rPr>
        <w:br/>
      </w:r>
      <w:r>
        <w:rPr>
          <w:rFonts w:hint="eastAsia"/>
        </w:rPr>
        <w:t>图表目录</w:t>
      </w:r>
      <w:r>
        <w:rPr>
          <w:rFonts w:hint="eastAsia"/>
        </w:rPr>
        <w:br/>
      </w:r>
      <w:r>
        <w:rPr>
          <w:rFonts w:hint="eastAsia"/>
        </w:rPr>
        <w:t>　　图表 1 无花果植物实例</w:t>
      </w:r>
      <w:r>
        <w:rPr>
          <w:rFonts w:hint="eastAsia"/>
        </w:rPr>
        <w:br/>
      </w:r>
      <w:r>
        <w:rPr>
          <w:rFonts w:hint="eastAsia"/>
        </w:rPr>
        <w:t>　　图表 2 2020-2025年国内生产总值季度累计同比增长率（%）</w:t>
      </w:r>
      <w:r>
        <w:rPr>
          <w:rFonts w:hint="eastAsia"/>
        </w:rPr>
        <w:br/>
      </w:r>
      <w:r>
        <w:rPr>
          <w:rFonts w:hint="eastAsia"/>
        </w:rPr>
        <w:t>　　图表 3 2020-2025年居民消费价格指数（上年同月=100）</w:t>
      </w:r>
      <w:r>
        <w:rPr>
          <w:rFonts w:hint="eastAsia"/>
        </w:rPr>
        <w:br/>
      </w:r>
      <w:r>
        <w:rPr>
          <w:rFonts w:hint="eastAsia"/>
        </w:rPr>
        <w:t>　　图表 4 2020-2025年社会消费品零售总额月度同比增长率（%）</w:t>
      </w:r>
      <w:r>
        <w:rPr>
          <w:rFonts w:hint="eastAsia"/>
        </w:rPr>
        <w:br/>
      </w:r>
      <w:r>
        <w:rPr>
          <w:rFonts w:hint="eastAsia"/>
        </w:rPr>
        <w:t>　　图表 5 2020-2025年固定资产投资完成额月度累计同比增长率（%）</w:t>
      </w:r>
      <w:r>
        <w:rPr>
          <w:rFonts w:hint="eastAsia"/>
        </w:rPr>
        <w:br/>
      </w:r>
      <w:r>
        <w:rPr>
          <w:rFonts w:hint="eastAsia"/>
        </w:rPr>
        <w:t>　　图表 6 2020-2025年出口总额月度同比增长率与进口总额月度同比增长率（%）</w:t>
      </w:r>
      <w:r>
        <w:rPr>
          <w:rFonts w:hint="eastAsia"/>
        </w:rPr>
        <w:br/>
      </w:r>
      <w:r>
        <w:rPr>
          <w:rFonts w:hint="eastAsia"/>
        </w:rPr>
        <w:t>　　图表 7 2020-2025年我国无花果行业产量及增长情况</w:t>
      </w:r>
      <w:r>
        <w:rPr>
          <w:rFonts w:hint="eastAsia"/>
        </w:rPr>
        <w:br/>
      </w:r>
      <w:r>
        <w:rPr>
          <w:rFonts w:hint="eastAsia"/>
        </w:rPr>
        <w:t>　　图表 8 2020-2025年我国无花果行业产量及增长对比</w:t>
      </w:r>
      <w:r>
        <w:rPr>
          <w:rFonts w:hint="eastAsia"/>
        </w:rPr>
        <w:br/>
      </w:r>
      <w:r>
        <w:rPr>
          <w:rFonts w:hint="eastAsia"/>
        </w:rPr>
        <w:t>　　图表 9 2020-2025年我国无花果行业规模企业个数及增长情况</w:t>
      </w:r>
      <w:r>
        <w:rPr>
          <w:rFonts w:hint="eastAsia"/>
        </w:rPr>
        <w:br/>
      </w:r>
      <w:r>
        <w:rPr>
          <w:rFonts w:hint="eastAsia"/>
        </w:rPr>
        <w:t>　　图表 10 2020-2025年我国无花果行业规模企业个数及增长对比</w:t>
      </w:r>
      <w:r>
        <w:rPr>
          <w:rFonts w:hint="eastAsia"/>
        </w:rPr>
        <w:br/>
      </w:r>
      <w:r>
        <w:rPr>
          <w:rFonts w:hint="eastAsia"/>
        </w:rPr>
        <w:t>　　图表 11 2020-2025年我国无花果行业从业人员及增长情况</w:t>
      </w:r>
      <w:r>
        <w:rPr>
          <w:rFonts w:hint="eastAsia"/>
        </w:rPr>
        <w:br/>
      </w:r>
      <w:r>
        <w:rPr>
          <w:rFonts w:hint="eastAsia"/>
        </w:rPr>
        <w:t>　　图表 12 2020-2025年我国无花果行业从业人员及增长对比</w:t>
      </w:r>
      <w:r>
        <w:rPr>
          <w:rFonts w:hint="eastAsia"/>
        </w:rPr>
        <w:br/>
      </w:r>
      <w:r>
        <w:rPr>
          <w:rFonts w:hint="eastAsia"/>
        </w:rPr>
        <w:t>　　图表 13 2020-2025年我国无花果行业资产合计及增长情况</w:t>
      </w:r>
      <w:r>
        <w:rPr>
          <w:rFonts w:hint="eastAsia"/>
        </w:rPr>
        <w:br/>
      </w:r>
      <w:r>
        <w:rPr>
          <w:rFonts w:hint="eastAsia"/>
        </w:rPr>
        <w:t>　　图表 14 2020-2025年我国无花果行业资产合计及增长对比</w:t>
      </w:r>
      <w:r>
        <w:rPr>
          <w:rFonts w:hint="eastAsia"/>
        </w:rPr>
        <w:br/>
      </w:r>
      <w:r>
        <w:rPr>
          <w:rFonts w:hint="eastAsia"/>
        </w:rPr>
        <w:t>　　图表 15 2025年我国无花果行业不同规模企业数量对比</w:t>
      </w:r>
      <w:r>
        <w:rPr>
          <w:rFonts w:hint="eastAsia"/>
        </w:rPr>
        <w:br/>
      </w:r>
      <w:r>
        <w:rPr>
          <w:rFonts w:hint="eastAsia"/>
        </w:rPr>
        <w:t>　　图表 16 2025年我国无花果行业不同所有制企业数量对比</w:t>
      </w:r>
      <w:r>
        <w:rPr>
          <w:rFonts w:hint="eastAsia"/>
        </w:rPr>
        <w:br/>
      </w:r>
      <w:r>
        <w:rPr>
          <w:rFonts w:hint="eastAsia"/>
        </w:rPr>
        <w:t>　　图表 17 2025年我国无花果行业不同规模企业销售收入对比</w:t>
      </w:r>
      <w:r>
        <w:rPr>
          <w:rFonts w:hint="eastAsia"/>
        </w:rPr>
        <w:br/>
      </w:r>
      <w:r>
        <w:rPr>
          <w:rFonts w:hint="eastAsia"/>
        </w:rPr>
        <w:t>　　图表 18 2025年我国无花果行业不同所有制企业销售收入对比</w:t>
      </w:r>
      <w:r>
        <w:rPr>
          <w:rFonts w:hint="eastAsia"/>
        </w:rPr>
        <w:br/>
      </w:r>
      <w:r>
        <w:rPr>
          <w:rFonts w:hint="eastAsia"/>
        </w:rPr>
        <w:t>　　图表 19 2020-2025年我国无花果行业产成品及增长情况</w:t>
      </w:r>
      <w:r>
        <w:rPr>
          <w:rFonts w:hint="eastAsia"/>
        </w:rPr>
        <w:br/>
      </w:r>
      <w:r>
        <w:rPr>
          <w:rFonts w:hint="eastAsia"/>
        </w:rPr>
        <w:t>　　图表 20 2020-2025年我国无花果行业产成品及增长对比</w:t>
      </w:r>
      <w:r>
        <w:rPr>
          <w:rFonts w:hint="eastAsia"/>
        </w:rPr>
        <w:br/>
      </w:r>
      <w:r>
        <w:rPr>
          <w:rFonts w:hint="eastAsia"/>
        </w:rPr>
        <w:t>　　图表 21 2020-2025年我国无花果行业工业销售产值及增长情况</w:t>
      </w:r>
      <w:r>
        <w:rPr>
          <w:rFonts w:hint="eastAsia"/>
        </w:rPr>
        <w:br/>
      </w:r>
      <w:r>
        <w:rPr>
          <w:rFonts w:hint="eastAsia"/>
        </w:rPr>
        <w:t>　　图表 22 2020-2025年我国无花果行业工业销售产值及增长对比</w:t>
      </w:r>
      <w:r>
        <w:rPr>
          <w:rFonts w:hint="eastAsia"/>
        </w:rPr>
        <w:br/>
      </w:r>
      <w:r>
        <w:rPr>
          <w:rFonts w:hint="eastAsia"/>
        </w:rPr>
        <w:t>　　图表 23 2020-2025年我国无花果行业出口交货值及增长情况</w:t>
      </w:r>
      <w:r>
        <w:rPr>
          <w:rFonts w:hint="eastAsia"/>
        </w:rPr>
        <w:br/>
      </w:r>
      <w:r>
        <w:rPr>
          <w:rFonts w:hint="eastAsia"/>
        </w:rPr>
        <w:t>　　图表 24 2020-2025年我国无花果行业出口交货值及增长对比</w:t>
      </w:r>
      <w:r>
        <w:rPr>
          <w:rFonts w:hint="eastAsia"/>
        </w:rPr>
        <w:br/>
      </w:r>
      <w:r>
        <w:rPr>
          <w:rFonts w:hint="eastAsia"/>
        </w:rPr>
        <w:t>　　图表 25 2020-2025年我国无花果行业主营业务成本及增长情况</w:t>
      </w:r>
      <w:r>
        <w:rPr>
          <w:rFonts w:hint="eastAsia"/>
        </w:rPr>
        <w:br/>
      </w:r>
      <w:r>
        <w:rPr>
          <w:rFonts w:hint="eastAsia"/>
        </w:rPr>
        <w:t>　　图表 26 2020-2025年我国无花果行业主营业务成本及增长对比</w:t>
      </w:r>
      <w:r>
        <w:rPr>
          <w:rFonts w:hint="eastAsia"/>
        </w:rPr>
        <w:br/>
      </w:r>
      <w:r>
        <w:rPr>
          <w:rFonts w:hint="eastAsia"/>
        </w:rPr>
        <w:t>　　图表 27 2020-2025年我国无花果行业营业费用及增长情况</w:t>
      </w:r>
      <w:r>
        <w:rPr>
          <w:rFonts w:hint="eastAsia"/>
        </w:rPr>
        <w:br/>
      </w:r>
      <w:r>
        <w:rPr>
          <w:rFonts w:hint="eastAsia"/>
        </w:rPr>
        <w:t>　　图表 28 2020-2025年我国无花果行业营业费用及增长对比</w:t>
      </w:r>
      <w:r>
        <w:rPr>
          <w:rFonts w:hint="eastAsia"/>
        </w:rPr>
        <w:br/>
      </w:r>
      <w:r>
        <w:rPr>
          <w:rFonts w:hint="eastAsia"/>
        </w:rPr>
        <w:t>　　图表 29 2020-2025年我国无花果行业销售收入及增长情况</w:t>
      </w:r>
      <w:r>
        <w:rPr>
          <w:rFonts w:hint="eastAsia"/>
        </w:rPr>
        <w:br/>
      </w:r>
      <w:r>
        <w:rPr>
          <w:rFonts w:hint="eastAsia"/>
        </w:rPr>
        <w:t>　　图表 30 2020-2025年我国无花果行业销售收入及增长对比</w:t>
      </w:r>
      <w:r>
        <w:rPr>
          <w:rFonts w:hint="eastAsia"/>
        </w:rPr>
        <w:br/>
      </w:r>
      <w:r>
        <w:rPr>
          <w:rFonts w:hint="eastAsia"/>
        </w:rPr>
        <w:t>　　图表 31 2020-2025年我国无花果行业利润总额及增长情况</w:t>
      </w:r>
      <w:r>
        <w:rPr>
          <w:rFonts w:hint="eastAsia"/>
        </w:rPr>
        <w:br/>
      </w:r>
      <w:r>
        <w:rPr>
          <w:rFonts w:hint="eastAsia"/>
        </w:rPr>
        <w:t>　　图表 32 2020-2025年我国无花果行业利润总额及增长对比</w:t>
      </w:r>
      <w:r>
        <w:rPr>
          <w:rFonts w:hint="eastAsia"/>
        </w:rPr>
        <w:br/>
      </w:r>
      <w:r>
        <w:rPr>
          <w:rFonts w:hint="eastAsia"/>
        </w:rPr>
        <w:t>　　图表 33 2020-2025年我国无花果行业进口金额及增长情况</w:t>
      </w:r>
      <w:r>
        <w:rPr>
          <w:rFonts w:hint="eastAsia"/>
        </w:rPr>
        <w:br/>
      </w:r>
      <w:r>
        <w:rPr>
          <w:rFonts w:hint="eastAsia"/>
        </w:rPr>
        <w:t>　　图表 34 2020-2025年我国无花果行业出口金额及增长情况</w:t>
      </w:r>
      <w:r>
        <w:rPr>
          <w:rFonts w:hint="eastAsia"/>
        </w:rPr>
        <w:br/>
      </w:r>
      <w:r>
        <w:rPr>
          <w:rFonts w:hint="eastAsia"/>
        </w:rPr>
        <w:t>　　图表 35 2020-2025年我国无花果产品进口来源</w:t>
      </w:r>
      <w:r>
        <w:rPr>
          <w:rFonts w:hint="eastAsia"/>
        </w:rPr>
        <w:br/>
      </w:r>
      <w:r>
        <w:rPr>
          <w:rFonts w:hint="eastAsia"/>
        </w:rPr>
        <w:t>　　图表 36 2020-2025年我国无花果产品出口去向</w:t>
      </w:r>
      <w:r>
        <w:rPr>
          <w:rFonts w:hint="eastAsia"/>
        </w:rPr>
        <w:br/>
      </w:r>
      <w:r>
        <w:rPr>
          <w:rFonts w:hint="eastAsia"/>
        </w:rPr>
        <w:t>　　图表 37 “无花果”种植加工销售 SWOT 市场分析</w:t>
      </w:r>
      <w:r>
        <w:rPr>
          <w:rFonts w:hint="eastAsia"/>
        </w:rPr>
        <w:br/>
      </w:r>
      <w:r>
        <w:rPr>
          <w:rFonts w:hint="eastAsia"/>
        </w:rPr>
        <w:t>　　图表 38 近3年安居尔有限责任公司资产负债率变化情况</w:t>
      </w:r>
      <w:r>
        <w:rPr>
          <w:rFonts w:hint="eastAsia"/>
        </w:rPr>
        <w:br/>
      </w:r>
      <w:r>
        <w:rPr>
          <w:rFonts w:hint="eastAsia"/>
        </w:rPr>
        <w:t>　　图表 39 近3年安居尔有限责任公司产权比率变化情况</w:t>
      </w:r>
      <w:r>
        <w:rPr>
          <w:rFonts w:hint="eastAsia"/>
        </w:rPr>
        <w:br/>
      </w:r>
      <w:r>
        <w:rPr>
          <w:rFonts w:hint="eastAsia"/>
        </w:rPr>
        <w:t>　　图表 40 近3年安居尔有限责任公司销售毛利率变化情况</w:t>
      </w:r>
      <w:r>
        <w:rPr>
          <w:rFonts w:hint="eastAsia"/>
        </w:rPr>
        <w:br/>
      </w:r>
      <w:r>
        <w:rPr>
          <w:rFonts w:hint="eastAsia"/>
        </w:rPr>
        <w:t>　　图表 41 近3年安居尔有限责任公司固定资产周转次数情况</w:t>
      </w:r>
      <w:r>
        <w:rPr>
          <w:rFonts w:hint="eastAsia"/>
        </w:rPr>
        <w:br/>
      </w:r>
      <w:r>
        <w:rPr>
          <w:rFonts w:hint="eastAsia"/>
        </w:rPr>
        <w:t>　　图表 42 近3年安居尔有限责任公司流动资产周转次数变化情况</w:t>
      </w:r>
      <w:r>
        <w:rPr>
          <w:rFonts w:hint="eastAsia"/>
        </w:rPr>
        <w:br/>
      </w:r>
      <w:r>
        <w:rPr>
          <w:rFonts w:hint="eastAsia"/>
        </w:rPr>
        <w:t>　　图表 43 近3年安居尔有限责任公司总资产周转次数变化情况</w:t>
      </w:r>
      <w:r>
        <w:rPr>
          <w:rFonts w:hint="eastAsia"/>
        </w:rPr>
        <w:br/>
      </w:r>
      <w:r>
        <w:rPr>
          <w:rFonts w:hint="eastAsia"/>
        </w:rPr>
        <w:t>　　图表 44 安居尔有限责任公司产品系列介绍</w:t>
      </w:r>
      <w:r>
        <w:rPr>
          <w:rFonts w:hint="eastAsia"/>
        </w:rPr>
        <w:br/>
      </w:r>
      <w:r>
        <w:rPr>
          <w:rFonts w:hint="eastAsia"/>
        </w:rPr>
        <w:t>　　图表 45 近3年宿迁市新世界园林绿化有限公司资产负债率变化情况</w:t>
      </w:r>
      <w:r>
        <w:rPr>
          <w:rFonts w:hint="eastAsia"/>
        </w:rPr>
        <w:br/>
      </w:r>
      <w:r>
        <w:rPr>
          <w:rFonts w:hint="eastAsia"/>
        </w:rPr>
        <w:t>　　图表 46 近3年宿迁市新世界园林绿化有限公司产权比率变化情况</w:t>
      </w:r>
      <w:r>
        <w:rPr>
          <w:rFonts w:hint="eastAsia"/>
        </w:rPr>
        <w:br/>
      </w:r>
      <w:r>
        <w:rPr>
          <w:rFonts w:hint="eastAsia"/>
        </w:rPr>
        <w:t>　　图表 47 近3年宿迁市新世界园林绿化有限公司销售毛利率变化情况</w:t>
      </w:r>
      <w:r>
        <w:rPr>
          <w:rFonts w:hint="eastAsia"/>
        </w:rPr>
        <w:br/>
      </w:r>
      <w:r>
        <w:rPr>
          <w:rFonts w:hint="eastAsia"/>
        </w:rPr>
        <w:t>　　图表 48 近3年宿迁市新世界园林绿化有限公司固定资产周转次数情况</w:t>
      </w:r>
      <w:r>
        <w:rPr>
          <w:rFonts w:hint="eastAsia"/>
        </w:rPr>
        <w:br/>
      </w:r>
      <w:r>
        <w:rPr>
          <w:rFonts w:hint="eastAsia"/>
        </w:rPr>
        <w:t>　　图表 49 近3年宿迁市新世界园林绿化有限公司流动资产周转次数变化情况</w:t>
      </w:r>
      <w:r>
        <w:rPr>
          <w:rFonts w:hint="eastAsia"/>
        </w:rPr>
        <w:br/>
      </w:r>
      <w:r>
        <w:rPr>
          <w:rFonts w:hint="eastAsia"/>
        </w:rPr>
        <w:t>　　图表 50 近3年宿迁市新世界园林绿化有限公司总资产周转次数变化情况</w:t>
      </w:r>
      <w:r>
        <w:rPr>
          <w:rFonts w:hint="eastAsia"/>
        </w:rPr>
        <w:br/>
      </w:r>
      <w:r>
        <w:rPr>
          <w:rFonts w:hint="eastAsia"/>
        </w:rPr>
        <w:t>　　图表 51 近3年郑州无花果保健品有限公司资产负债率变化情况</w:t>
      </w:r>
      <w:r>
        <w:rPr>
          <w:rFonts w:hint="eastAsia"/>
        </w:rPr>
        <w:br/>
      </w:r>
      <w:r>
        <w:rPr>
          <w:rFonts w:hint="eastAsia"/>
        </w:rPr>
        <w:t>　　图表 52 近3年郑州无花果保健品有限公司产权比率变化情况</w:t>
      </w:r>
      <w:r>
        <w:rPr>
          <w:rFonts w:hint="eastAsia"/>
        </w:rPr>
        <w:br/>
      </w:r>
      <w:r>
        <w:rPr>
          <w:rFonts w:hint="eastAsia"/>
        </w:rPr>
        <w:t>　　图表 53 近3年郑州无花果保健品有限公司销售毛利率变化情况</w:t>
      </w:r>
      <w:r>
        <w:rPr>
          <w:rFonts w:hint="eastAsia"/>
        </w:rPr>
        <w:br/>
      </w:r>
      <w:r>
        <w:rPr>
          <w:rFonts w:hint="eastAsia"/>
        </w:rPr>
        <w:t>　　图表 54 近3年郑州无花果保健品有限公司固定资产周转次数情况</w:t>
      </w:r>
      <w:r>
        <w:rPr>
          <w:rFonts w:hint="eastAsia"/>
        </w:rPr>
        <w:br/>
      </w:r>
      <w:r>
        <w:rPr>
          <w:rFonts w:hint="eastAsia"/>
        </w:rPr>
        <w:t>　　图表 55 近3年郑州无花果保健品有限公司流动资产周转次数变化情况</w:t>
      </w:r>
      <w:r>
        <w:rPr>
          <w:rFonts w:hint="eastAsia"/>
        </w:rPr>
        <w:br/>
      </w:r>
      <w:r>
        <w:rPr>
          <w:rFonts w:hint="eastAsia"/>
        </w:rPr>
        <w:t>　　图表 56 近3年郑州无花果保健品有限公司总资产周转次数变化情况</w:t>
      </w:r>
      <w:r>
        <w:rPr>
          <w:rFonts w:hint="eastAsia"/>
        </w:rPr>
        <w:br/>
      </w:r>
      <w:r>
        <w:rPr>
          <w:rFonts w:hint="eastAsia"/>
        </w:rPr>
        <w:t>　　图表 57 近3年威海紫光科技园开发有限公司资产负债率变化情况</w:t>
      </w:r>
      <w:r>
        <w:rPr>
          <w:rFonts w:hint="eastAsia"/>
        </w:rPr>
        <w:br/>
      </w:r>
      <w:r>
        <w:rPr>
          <w:rFonts w:hint="eastAsia"/>
        </w:rPr>
        <w:t>　　图表 58 近3年威海紫光科技园开发有限公司产权比率变化情况</w:t>
      </w:r>
      <w:r>
        <w:rPr>
          <w:rFonts w:hint="eastAsia"/>
        </w:rPr>
        <w:br/>
      </w:r>
      <w:r>
        <w:rPr>
          <w:rFonts w:hint="eastAsia"/>
        </w:rPr>
        <w:t>　　图表 59 近3年威海紫光科技园开发有限公司销售毛利率变化情况</w:t>
      </w:r>
      <w:r>
        <w:rPr>
          <w:rFonts w:hint="eastAsia"/>
        </w:rPr>
        <w:br/>
      </w:r>
      <w:r>
        <w:rPr>
          <w:rFonts w:hint="eastAsia"/>
        </w:rPr>
        <w:t>　　图表 60 近3年威海紫光科技园开发有限公司固定资产周转次数情况</w:t>
      </w:r>
      <w:r>
        <w:rPr>
          <w:rFonts w:hint="eastAsia"/>
        </w:rPr>
        <w:br/>
      </w:r>
      <w:r>
        <w:rPr>
          <w:rFonts w:hint="eastAsia"/>
        </w:rPr>
        <w:t>　　图表 61 近3年威海紫光科技园开发有限公司流动资产周转次数变化情况</w:t>
      </w:r>
      <w:r>
        <w:rPr>
          <w:rFonts w:hint="eastAsia"/>
        </w:rPr>
        <w:br/>
      </w:r>
      <w:r>
        <w:rPr>
          <w:rFonts w:hint="eastAsia"/>
        </w:rPr>
        <w:t>　　图表 62 近3年威海紫光科技园开发有限公司总资产周转次数变化情况</w:t>
      </w:r>
      <w:r>
        <w:rPr>
          <w:rFonts w:hint="eastAsia"/>
        </w:rPr>
        <w:br/>
      </w:r>
      <w:r>
        <w:rPr>
          <w:rFonts w:hint="eastAsia"/>
        </w:rPr>
        <w:t>　　图表 63 近3年山东健人食品科技有限公司资产负债率变化情况</w:t>
      </w:r>
      <w:r>
        <w:rPr>
          <w:rFonts w:hint="eastAsia"/>
        </w:rPr>
        <w:br/>
      </w:r>
      <w:r>
        <w:rPr>
          <w:rFonts w:hint="eastAsia"/>
        </w:rPr>
        <w:t>　　图表 64 近3年山东健人食品科技有限公司产权比率变化情况</w:t>
      </w:r>
      <w:r>
        <w:rPr>
          <w:rFonts w:hint="eastAsia"/>
        </w:rPr>
        <w:br/>
      </w:r>
      <w:r>
        <w:rPr>
          <w:rFonts w:hint="eastAsia"/>
        </w:rPr>
        <w:t>　　图表 65 近3年山东健人食品科技有限公司销售毛利率变化情况</w:t>
      </w:r>
      <w:r>
        <w:rPr>
          <w:rFonts w:hint="eastAsia"/>
        </w:rPr>
        <w:br/>
      </w:r>
      <w:r>
        <w:rPr>
          <w:rFonts w:hint="eastAsia"/>
        </w:rPr>
        <w:t>　　图表 66 近3年山东健人食品科技有限公司固定资产周转次数情况</w:t>
      </w:r>
      <w:r>
        <w:rPr>
          <w:rFonts w:hint="eastAsia"/>
        </w:rPr>
        <w:br/>
      </w:r>
      <w:r>
        <w:rPr>
          <w:rFonts w:hint="eastAsia"/>
        </w:rPr>
        <w:t>　　图表 67 近3年山东健人食品科技有限公司流动资产周转次数变化情况</w:t>
      </w:r>
      <w:r>
        <w:rPr>
          <w:rFonts w:hint="eastAsia"/>
        </w:rPr>
        <w:br/>
      </w:r>
      <w:r>
        <w:rPr>
          <w:rFonts w:hint="eastAsia"/>
        </w:rPr>
        <w:t>　　图表 68 近3年山东健人食品科技有限公司总资产周转次数变化情况</w:t>
      </w:r>
      <w:r>
        <w:rPr>
          <w:rFonts w:hint="eastAsia"/>
        </w:rPr>
        <w:br/>
      </w:r>
      <w:r>
        <w:rPr>
          <w:rFonts w:hint="eastAsia"/>
        </w:rPr>
        <w:t>　　图表 69 近3年四川省波姬红酒业有限公司资产负债率变化情况</w:t>
      </w:r>
      <w:r>
        <w:rPr>
          <w:rFonts w:hint="eastAsia"/>
        </w:rPr>
        <w:br/>
      </w:r>
      <w:r>
        <w:rPr>
          <w:rFonts w:hint="eastAsia"/>
        </w:rPr>
        <w:t>　　图表 70 近3年四川省波姬红酒业有限公司产权比率变化情况</w:t>
      </w:r>
      <w:r>
        <w:rPr>
          <w:rFonts w:hint="eastAsia"/>
        </w:rPr>
        <w:br/>
      </w:r>
      <w:r>
        <w:rPr>
          <w:rFonts w:hint="eastAsia"/>
        </w:rPr>
        <w:t>　　图表 71 近3年四川省波姬红酒业有限公司销售毛利率变化情况</w:t>
      </w:r>
      <w:r>
        <w:rPr>
          <w:rFonts w:hint="eastAsia"/>
        </w:rPr>
        <w:br/>
      </w:r>
      <w:r>
        <w:rPr>
          <w:rFonts w:hint="eastAsia"/>
        </w:rPr>
        <w:t>　　图表 72 近3年四川省波姬红酒业有限公司固定资产周转次数情况</w:t>
      </w:r>
      <w:r>
        <w:rPr>
          <w:rFonts w:hint="eastAsia"/>
        </w:rPr>
        <w:br/>
      </w:r>
      <w:r>
        <w:rPr>
          <w:rFonts w:hint="eastAsia"/>
        </w:rPr>
        <w:t>　　图表 73 近3年四川省波姬红酒业有限公司流动资产周转次数变化情况</w:t>
      </w:r>
      <w:r>
        <w:rPr>
          <w:rFonts w:hint="eastAsia"/>
        </w:rPr>
        <w:br/>
      </w:r>
      <w:r>
        <w:rPr>
          <w:rFonts w:hint="eastAsia"/>
        </w:rPr>
        <w:t>　　图表 74 近3年四川省波姬红酒业有限公司总资产周转次数变化情况</w:t>
      </w:r>
      <w:r>
        <w:rPr>
          <w:rFonts w:hint="eastAsia"/>
        </w:rPr>
        <w:br/>
      </w:r>
      <w:r>
        <w:rPr>
          <w:rFonts w:hint="eastAsia"/>
        </w:rPr>
        <w:t>　　图表 75 近3年山东嘉祥圣亚无花果制品有限公司资产负债率变化情况</w:t>
      </w:r>
      <w:r>
        <w:rPr>
          <w:rFonts w:hint="eastAsia"/>
        </w:rPr>
        <w:br/>
      </w:r>
      <w:r>
        <w:rPr>
          <w:rFonts w:hint="eastAsia"/>
        </w:rPr>
        <w:t>　　图表 76 近3年山东嘉祥圣亚无花果制品有限公司产权比率变化情况</w:t>
      </w:r>
      <w:r>
        <w:rPr>
          <w:rFonts w:hint="eastAsia"/>
        </w:rPr>
        <w:br/>
      </w:r>
      <w:r>
        <w:rPr>
          <w:rFonts w:hint="eastAsia"/>
        </w:rPr>
        <w:t>　　图表 77 近3年山东嘉祥圣亚无花果制品有限公司销售毛利率变化情况</w:t>
      </w:r>
      <w:r>
        <w:rPr>
          <w:rFonts w:hint="eastAsia"/>
        </w:rPr>
        <w:br/>
      </w:r>
      <w:r>
        <w:rPr>
          <w:rFonts w:hint="eastAsia"/>
        </w:rPr>
        <w:t>　　图表 78 近3年山东嘉祥圣亚无花果制品有限公司固定资产周转次数情况</w:t>
      </w:r>
      <w:r>
        <w:rPr>
          <w:rFonts w:hint="eastAsia"/>
        </w:rPr>
        <w:br/>
      </w:r>
      <w:r>
        <w:rPr>
          <w:rFonts w:hint="eastAsia"/>
        </w:rPr>
        <w:t>　　图表 79 近3年山东嘉祥圣亚无花果制品有限公司流动资产周转次数变化情况</w:t>
      </w:r>
      <w:r>
        <w:rPr>
          <w:rFonts w:hint="eastAsia"/>
        </w:rPr>
        <w:br/>
      </w:r>
      <w:r>
        <w:rPr>
          <w:rFonts w:hint="eastAsia"/>
        </w:rPr>
        <w:t>　　图表 80 近3年山东嘉祥圣亚无花果制品有限公司总资产周转次数变化情况</w:t>
      </w:r>
      <w:r>
        <w:rPr>
          <w:rFonts w:hint="eastAsia"/>
        </w:rPr>
        <w:br/>
      </w:r>
      <w:r>
        <w:rPr>
          <w:rFonts w:hint="eastAsia"/>
        </w:rPr>
        <w:t>　　图表 81 近3年上海田旺农业科技发展有限公司资产负债率变化情况</w:t>
      </w:r>
      <w:r>
        <w:rPr>
          <w:rFonts w:hint="eastAsia"/>
        </w:rPr>
        <w:br/>
      </w:r>
      <w:r>
        <w:rPr>
          <w:rFonts w:hint="eastAsia"/>
        </w:rPr>
        <w:t>　　图表 82 近3年上海田旺农业科技发展有限公司产权比率变化情况</w:t>
      </w:r>
      <w:r>
        <w:rPr>
          <w:rFonts w:hint="eastAsia"/>
        </w:rPr>
        <w:br/>
      </w:r>
      <w:r>
        <w:rPr>
          <w:rFonts w:hint="eastAsia"/>
        </w:rPr>
        <w:t>　　图表 83 近3年上海田旺农业科技发展有限公司销售毛利率变化情况</w:t>
      </w:r>
      <w:r>
        <w:rPr>
          <w:rFonts w:hint="eastAsia"/>
        </w:rPr>
        <w:br/>
      </w:r>
      <w:r>
        <w:rPr>
          <w:rFonts w:hint="eastAsia"/>
        </w:rPr>
        <w:t>　　图表 84 近3年上海田旺农业科技发展有限公司固定资产周转次数情况</w:t>
      </w:r>
      <w:r>
        <w:rPr>
          <w:rFonts w:hint="eastAsia"/>
        </w:rPr>
        <w:br/>
      </w:r>
      <w:r>
        <w:rPr>
          <w:rFonts w:hint="eastAsia"/>
        </w:rPr>
        <w:t>　　图表 85 近3年上海田旺农业科技发展有限公司流动资产周转次数变化情况</w:t>
      </w:r>
      <w:r>
        <w:rPr>
          <w:rFonts w:hint="eastAsia"/>
        </w:rPr>
        <w:br/>
      </w:r>
      <w:r>
        <w:rPr>
          <w:rFonts w:hint="eastAsia"/>
        </w:rPr>
        <w:t>　　图表 86 近3年上海田旺农业科技发展有限公司总资产周转次数变化情况</w:t>
      </w:r>
      <w:r>
        <w:rPr>
          <w:rFonts w:hint="eastAsia"/>
        </w:rPr>
        <w:br/>
      </w:r>
      <w:r>
        <w:rPr>
          <w:rFonts w:hint="eastAsia"/>
        </w:rPr>
        <w:t>　　图表 87 近3年山东滨州永大三合无花果开发有限公司资产负债率变化情况</w:t>
      </w:r>
      <w:r>
        <w:rPr>
          <w:rFonts w:hint="eastAsia"/>
        </w:rPr>
        <w:br/>
      </w:r>
      <w:r>
        <w:rPr>
          <w:rFonts w:hint="eastAsia"/>
        </w:rPr>
        <w:t>　　图表 88 近3年山东滨州永大三合无花果开发有限公司产权比率变化情况</w:t>
      </w:r>
      <w:r>
        <w:rPr>
          <w:rFonts w:hint="eastAsia"/>
        </w:rPr>
        <w:br/>
      </w:r>
      <w:r>
        <w:rPr>
          <w:rFonts w:hint="eastAsia"/>
        </w:rPr>
        <w:t>　　图表 89 近3年山东滨州永大三合无花果开发有限公司销售毛利率变化情况</w:t>
      </w:r>
      <w:r>
        <w:rPr>
          <w:rFonts w:hint="eastAsia"/>
        </w:rPr>
        <w:br/>
      </w:r>
      <w:r>
        <w:rPr>
          <w:rFonts w:hint="eastAsia"/>
        </w:rPr>
        <w:t>　　图表 90 近3年山东滨州永大三合无花果开发有限公司固定资产周转次数情况</w:t>
      </w:r>
      <w:r>
        <w:rPr>
          <w:rFonts w:hint="eastAsia"/>
        </w:rPr>
        <w:br/>
      </w:r>
      <w:r>
        <w:rPr>
          <w:rFonts w:hint="eastAsia"/>
        </w:rPr>
        <w:t>　　图表 91 近3年山东滨州永大三合无花果开发有限公司流动资产周转次数变化情况</w:t>
      </w:r>
      <w:r>
        <w:rPr>
          <w:rFonts w:hint="eastAsia"/>
        </w:rPr>
        <w:br/>
      </w:r>
      <w:r>
        <w:rPr>
          <w:rFonts w:hint="eastAsia"/>
        </w:rPr>
        <w:t>　　图表 92 近3年山东滨州永大三合无花果开发有限公司总资产周转次数变化情况</w:t>
      </w:r>
      <w:r>
        <w:rPr>
          <w:rFonts w:hint="eastAsia"/>
        </w:rPr>
        <w:br/>
      </w:r>
      <w:r>
        <w:rPr>
          <w:rFonts w:hint="eastAsia"/>
        </w:rPr>
        <w:t>　　图表 93 近3年新疆喜乐食品开发有限公司资产负债率变化情况</w:t>
      </w:r>
      <w:r>
        <w:rPr>
          <w:rFonts w:hint="eastAsia"/>
        </w:rPr>
        <w:br/>
      </w:r>
      <w:r>
        <w:rPr>
          <w:rFonts w:hint="eastAsia"/>
        </w:rPr>
        <w:t>　　图表 94 近3年新疆喜乐食品开发有限公司产权比率变化情况</w:t>
      </w:r>
      <w:r>
        <w:rPr>
          <w:rFonts w:hint="eastAsia"/>
        </w:rPr>
        <w:br/>
      </w:r>
      <w:r>
        <w:rPr>
          <w:rFonts w:hint="eastAsia"/>
        </w:rPr>
        <w:t>　　图表 95 近3年新疆喜乐食品开发有限公司销售毛利率变化情况</w:t>
      </w:r>
      <w:r>
        <w:rPr>
          <w:rFonts w:hint="eastAsia"/>
        </w:rPr>
        <w:br/>
      </w:r>
      <w:r>
        <w:rPr>
          <w:rFonts w:hint="eastAsia"/>
        </w:rPr>
        <w:t>　　图表 96 近3年新疆喜乐食品开发有限公司固定资产周转次数情况</w:t>
      </w:r>
      <w:r>
        <w:rPr>
          <w:rFonts w:hint="eastAsia"/>
        </w:rPr>
        <w:br/>
      </w:r>
      <w:r>
        <w:rPr>
          <w:rFonts w:hint="eastAsia"/>
        </w:rPr>
        <w:t>　　图表 97 近3年新疆喜乐食品开发有限公司流动资产周转次数变化情况</w:t>
      </w:r>
      <w:r>
        <w:rPr>
          <w:rFonts w:hint="eastAsia"/>
        </w:rPr>
        <w:br/>
      </w:r>
      <w:r>
        <w:rPr>
          <w:rFonts w:hint="eastAsia"/>
        </w:rPr>
        <w:t>　　图表 98 近3年新疆喜乐食品开发有限公司总资产周转次数变化情况</w:t>
      </w:r>
      <w:r>
        <w:rPr>
          <w:rFonts w:hint="eastAsia"/>
        </w:rPr>
        <w:br/>
      </w:r>
      <w:r>
        <w:rPr>
          <w:rFonts w:hint="eastAsia"/>
        </w:rPr>
        <w:t>　　图表 99 2025-2031年我国无花果行业销售收入预测图</w:t>
      </w:r>
      <w:r>
        <w:rPr>
          <w:rFonts w:hint="eastAsia"/>
        </w:rPr>
        <w:br/>
      </w:r>
      <w:r>
        <w:rPr>
          <w:rFonts w:hint="eastAsia"/>
        </w:rPr>
        <w:t>　　图表 100 2025-2031年我国无花果行业利润总额预测图</w:t>
      </w:r>
      <w:r>
        <w:rPr>
          <w:rFonts w:hint="eastAsia"/>
        </w:rPr>
        <w:br/>
      </w:r>
      <w:r>
        <w:rPr>
          <w:rFonts w:hint="eastAsia"/>
        </w:rPr>
        <w:t>　　图表 101 无花果项目投资注意事项图</w:t>
      </w:r>
      <w:r>
        <w:rPr>
          <w:rFonts w:hint="eastAsia"/>
        </w:rPr>
        <w:br/>
      </w:r>
      <w:r>
        <w:rPr>
          <w:rFonts w:hint="eastAsia"/>
        </w:rPr>
        <w:t>　　图表 102 无花果渠道策略示意图</w:t>
      </w:r>
      <w:r>
        <w:rPr>
          <w:rFonts w:hint="eastAsia"/>
        </w:rPr>
        <w:br/>
      </w:r>
      <w:r>
        <w:rPr>
          <w:rFonts w:hint="eastAsia"/>
        </w:rPr>
        <w:t>　　表格 1 近4年安居尔有限责任公司资产负债率变化情况</w:t>
      </w:r>
      <w:r>
        <w:rPr>
          <w:rFonts w:hint="eastAsia"/>
        </w:rPr>
        <w:br/>
      </w:r>
      <w:r>
        <w:rPr>
          <w:rFonts w:hint="eastAsia"/>
        </w:rPr>
        <w:t>　　表格 2 近4年安居尔有限责任公司产权比率变化情况</w:t>
      </w:r>
      <w:r>
        <w:rPr>
          <w:rFonts w:hint="eastAsia"/>
        </w:rPr>
        <w:br/>
      </w:r>
      <w:r>
        <w:rPr>
          <w:rFonts w:hint="eastAsia"/>
        </w:rPr>
        <w:t>　　表格 3 近4年安居尔有限责任公司销售毛利率变化情况</w:t>
      </w:r>
      <w:r>
        <w:rPr>
          <w:rFonts w:hint="eastAsia"/>
        </w:rPr>
        <w:br/>
      </w:r>
      <w:r>
        <w:rPr>
          <w:rFonts w:hint="eastAsia"/>
        </w:rPr>
        <w:t>　　表格 4 近4年安居尔有限责任公司固定资产周转次数情况</w:t>
      </w:r>
      <w:r>
        <w:rPr>
          <w:rFonts w:hint="eastAsia"/>
        </w:rPr>
        <w:br/>
      </w:r>
      <w:r>
        <w:rPr>
          <w:rFonts w:hint="eastAsia"/>
        </w:rPr>
        <w:t>　　表格 5 近4年安居尔有限责任公司流动资产周转次数变化情况</w:t>
      </w:r>
      <w:r>
        <w:rPr>
          <w:rFonts w:hint="eastAsia"/>
        </w:rPr>
        <w:br/>
      </w:r>
      <w:r>
        <w:rPr>
          <w:rFonts w:hint="eastAsia"/>
        </w:rPr>
        <w:t>　　表格 6 近4年安居尔有限责任公司总资产周转次数变化情况</w:t>
      </w:r>
      <w:r>
        <w:rPr>
          <w:rFonts w:hint="eastAsia"/>
        </w:rPr>
        <w:br/>
      </w:r>
      <w:r>
        <w:rPr>
          <w:rFonts w:hint="eastAsia"/>
        </w:rPr>
        <w:t>　　表格 7 近4年宿迁市新世界园林绿化有限公司资产负债率变化情况</w:t>
      </w:r>
      <w:r>
        <w:rPr>
          <w:rFonts w:hint="eastAsia"/>
        </w:rPr>
        <w:br/>
      </w:r>
      <w:r>
        <w:rPr>
          <w:rFonts w:hint="eastAsia"/>
        </w:rPr>
        <w:t>　　表格 8 近4年宿迁市新世界园林绿化有限公司产权比率变化情况</w:t>
      </w:r>
      <w:r>
        <w:rPr>
          <w:rFonts w:hint="eastAsia"/>
        </w:rPr>
        <w:br/>
      </w:r>
      <w:r>
        <w:rPr>
          <w:rFonts w:hint="eastAsia"/>
        </w:rPr>
        <w:t>　　表格 9 近4年宿迁市新世界园林绿化有限公司销售毛利率变化情况</w:t>
      </w:r>
      <w:r>
        <w:rPr>
          <w:rFonts w:hint="eastAsia"/>
        </w:rPr>
        <w:br/>
      </w:r>
      <w:r>
        <w:rPr>
          <w:rFonts w:hint="eastAsia"/>
        </w:rPr>
        <w:t>　　表格 10 近4年宿迁市新世界园林绿化有限公司固定资产周转次数情况</w:t>
      </w:r>
      <w:r>
        <w:rPr>
          <w:rFonts w:hint="eastAsia"/>
        </w:rPr>
        <w:br/>
      </w:r>
      <w:r>
        <w:rPr>
          <w:rFonts w:hint="eastAsia"/>
        </w:rPr>
        <w:t>　　表格 11 近4年宿迁市新世界园林绿化有限公司流动资产周转次数变化情况</w:t>
      </w:r>
      <w:r>
        <w:rPr>
          <w:rFonts w:hint="eastAsia"/>
        </w:rPr>
        <w:br/>
      </w:r>
      <w:r>
        <w:rPr>
          <w:rFonts w:hint="eastAsia"/>
        </w:rPr>
        <w:t>　　表格 12 近4年宿迁市新世界园林绿化有限公司总资产周转次数变化情况</w:t>
      </w:r>
      <w:r>
        <w:rPr>
          <w:rFonts w:hint="eastAsia"/>
        </w:rPr>
        <w:br/>
      </w:r>
      <w:r>
        <w:rPr>
          <w:rFonts w:hint="eastAsia"/>
        </w:rPr>
        <w:t>　　表格 13 近4年郑州无花果保健品有限公司资产负债率变化情况</w:t>
      </w:r>
      <w:r>
        <w:rPr>
          <w:rFonts w:hint="eastAsia"/>
        </w:rPr>
        <w:br/>
      </w:r>
      <w:r>
        <w:rPr>
          <w:rFonts w:hint="eastAsia"/>
        </w:rPr>
        <w:t>　　表格 14 近4年郑州无花果保健品有限公司产权比率变化情况</w:t>
      </w:r>
      <w:r>
        <w:rPr>
          <w:rFonts w:hint="eastAsia"/>
        </w:rPr>
        <w:br/>
      </w:r>
      <w:r>
        <w:rPr>
          <w:rFonts w:hint="eastAsia"/>
        </w:rPr>
        <w:t>　　表格 15 近4年郑州无花果保健品有限公司销售毛利率变化情况</w:t>
      </w:r>
      <w:r>
        <w:rPr>
          <w:rFonts w:hint="eastAsia"/>
        </w:rPr>
        <w:br/>
      </w:r>
      <w:r>
        <w:rPr>
          <w:rFonts w:hint="eastAsia"/>
        </w:rPr>
        <w:t>　　表格 16 近4年郑州无花果保健品有限公司固定资产周转次数情况</w:t>
      </w:r>
      <w:r>
        <w:rPr>
          <w:rFonts w:hint="eastAsia"/>
        </w:rPr>
        <w:br/>
      </w:r>
      <w:r>
        <w:rPr>
          <w:rFonts w:hint="eastAsia"/>
        </w:rPr>
        <w:t>　　表格 17 近4年郑州无花果保健品有限公司流动资产周转次数变化情况</w:t>
      </w:r>
      <w:r>
        <w:rPr>
          <w:rFonts w:hint="eastAsia"/>
        </w:rPr>
        <w:br/>
      </w:r>
      <w:r>
        <w:rPr>
          <w:rFonts w:hint="eastAsia"/>
        </w:rPr>
        <w:t>　　表格 18 近4年郑州无花果保健品有限公司总资产周转次数变化情况</w:t>
      </w:r>
      <w:r>
        <w:rPr>
          <w:rFonts w:hint="eastAsia"/>
        </w:rPr>
        <w:br/>
      </w:r>
      <w:r>
        <w:rPr>
          <w:rFonts w:hint="eastAsia"/>
        </w:rPr>
        <w:t>　　表格 19 近4年威海紫光科技园开发有限公司资产负债率变化情况</w:t>
      </w:r>
      <w:r>
        <w:rPr>
          <w:rFonts w:hint="eastAsia"/>
        </w:rPr>
        <w:br/>
      </w:r>
      <w:r>
        <w:rPr>
          <w:rFonts w:hint="eastAsia"/>
        </w:rPr>
        <w:t>　　表格 20 近4年威海紫光科技园开发有限公司产权比率变化情况</w:t>
      </w:r>
      <w:r>
        <w:rPr>
          <w:rFonts w:hint="eastAsia"/>
        </w:rPr>
        <w:br/>
      </w:r>
      <w:r>
        <w:rPr>
          <w:rFonts w:hint="eastAsia"/>
        </w:rPr>
        <w:t>　　表格 21 近4年威海紫光科技园开发有限公司销售毛利率变化情况</w:t>
      </w:r>
      <w:r>
        <w:rPr>
          <w:rFonts w:hint="eastAsia"/>
        </w:rPr>
        <w:br/>
      </w:r>
      <w:r>
        <w:rPr>
          <w:rFonts w:hint="eastAsia"/>
        </w:rPr>
        <w:t>　　表格 22 近4年威海紫光科技园开发有限公司固定资产周转次数情况</w:t>
      </w:r>
      <w:r>
        <w:rPr>
          <w:rFonts w:hint="eastAsia"/>
        </w:rPr>
        <w:br/>
      </w:r>
      <w:r>
        <w:rPr>
          <w:rFonts w:hint="eastAsia"/>
        </w:rPr>
        <w:t>　　表格 23 近4年威海紫光科技园开发有限公司流动资产周转次数变化情况</w:t>
      </w:r>
      <w:r>
        <w:rPr>
          <w:rFonts w:hint="eastAsia"/>
        </w:rPr>
        <w:br/>
      </w:r>
      <w:r>
        <w:rPr>
          <w:rFonts w:hint="eastAsia"/>
        </w:rPr>
        <w:t>　　表格 24 近4年威海紫光科技园开发有限公司总资产周转次数变化情况</w:t>
      </w:r>
      <w:r>
        <w:rPr>
          <w:rFonts w:hint="eastAsia"/>
        </w:rPr>
        <w:br/>
      </w:r>
      <w:r>
        <w:rPr>
          <w:rFonts w:hint="eastAsia"/>
        </w:rPr>
        <w:t>　　表格 25 近4年山东健人食品科技有限公司资产负债率变化情况</w:t>
      </w:r>
      <w:r>
        <w:rPr>
          <w:rFonts w:hint="eastAsia"/>
        </w:rPr>
        <w:br/>
      </w:r>
      <w:r>
        <w:rPr>
          <w:rFonts w:hint="eastAsia"/>
        </w:rPr>
        <w:t>　　表格 26 近4年山东健人食品科技有限公司产权比率变化情况</w:t>
      </w:r>
      <w:r>
        <w:rPr>
          <w:rFonts w:hint="eastAsia"/>
        </w:rPr>
        <w:br/>
      </w:r>
      <w:r>
        <w:rPr>
          <w:rFonts w:hint="eastAsia"/>
        </w:rPr>
        <w:t>　　表格 27 近4年山东健人食品科技有限公司销售毛利率变化情况</w:t>
      </w:r>
      <w:r>
        <w:rPr>
          <w:rFonts w:hint="eastAsia"/>
        </w:rPr>
        <w:br/>
      </w:r>
      <w:r>
        <w:rPr>
          <w:rFonts w:hint="eastAsia"/>
        </w:rPr>
        <w:t>　　表格 28 近4年山东健人食品科技有限公司固定资产周转次数情况</w:t>
      </w:r>
      <w:r>
        <w:rPr>
          <w:rFonts w:hint="eastAsia"/>
        </w:rPr>
        <w:br/>
      </w:r>
      <w:r>
        <w:rPr>
          <w:rFonts w:hint="eastAsia"/>
        </w:rPr>
        <w:t>　　表格 29 近4年山东健人食品科技有限公司流动资产周转次数变化情况</w:t>
      </w:r>
      <w:r>
        <w:rPr>
          <w:rFonts w:hint="eastAsia"/>
        </w:rPr>
        <w:br/>
      </w:r>
      <w:r>
        <w:rPr>
          <w:rFonts w:hint="eastAsia"/>
        </w:rPr>
        <w:t>　　表格 30 近4年山东健人食品科技有限公司总资产周转次数变化情况</w:t>
      </w:r>
      <w:r>
        <w:rPr>
          <w:rFonts w:hint="eastAsia"/>
        </w:rPr>
        <w:br/>
      </w:r>
      <w:r>
        <w:rPr>
          <w:rFonts w:hint="eastAsia"/>
        </w:rPr>
        <w:t>　　表格 31 近4年四川省波姬红酒业有限公司资产负债率变化情况</w:t>
      </w:r>
      <w:r>
        <w:rPr>
          <w:rFonts w:hint="eastAsia"/>
        </w:rPr>
        <w:br/>
      </w:r>
      <w:r>
        <w:rPr>
          <w:rFonts w:hint="eastAsia"/>
        </w:rPr>
        <w:t>　　表格 32 近4年四川省波姬红酒业有限公司产权比率变化情况</w:t>
      </w:r>
      <w:r>
        <w:rPr>
          <w:rFonts w:hint="eastAsia"/>
        </w:rPr>
        <w:br/>
      </w:r>
      <w:r>
        <w:rPr>
          <w:rFonts w:hint="eastAsia"/>
        </w:rPr>
        <w:t>　　表格 33 近4年四川省波姬红酒业有限公司销售毛利率变化情况</w:t>
      </w:r>
      <w:r>
        <w:rPr>
          <w:rFonts w:hint="eastAsia"/>
        </w:rPr>
        <w:br/>
      </w:r>
      <w:r>
        <w:rPr>
          <w:rFonts w:hint="eastAsia"/>
        </w:rPr>
        <w:t>　　表格 34 近4年四川省波姬红酒业有限公司固定资产周转次数情况</w:t>
      </w:r>
      <w:r>
        <w:rPr>
          <w:rFonts w:hint="eastAsia"/>
        </w:rPr>
        <w:br/>
      </w:r>
      <w:r>
        <w:rPr>
          <w:rFonts w:hint="eastAsia"/>
        </w:rPr>
        <w:t>　　表格 35 近4年四川省波姬红酒业有限公司流动资产周转次数变化情况</w:t>
      </w:r>
      <w:r>
        <w:rPr>
          <w:rFonts w:hint="eastAsia"/>
        </w:rPr>
        <w:br/>
      </w:r>
      <w:r>
        <w:rPr>
          <w:rFonts w:hint="eastAsia"/>
        </w:rPr>
        <w:t>　　表格 36 近4年四川省波姬红酒业有限公司总资产周转次数变化情况</w:t>
      </w:r>
      <w:r>
        <w:rPr>
          <w:rFonts w:hint="eastAsia"/>
        </w:rPr>
        <w:br/>
      </w:r>
      <w:r>
        <w:rPr>
          <w:rFonts w:hint="eastAsia"/>
        </w:rPr>
        <w:t>　　表格 37 近4年山东嘉祥圣亚无花果制品有限公司资产负债率变化情况</w:t>
      </w:r>
      <w:r>
        <w:rPr>
          <w:rFonts w:hint="eastAsia"/>
        </w:rPr>
        <w:br/>
      </w:r>
      <w:r>
        <w:rPr>
          <w:rFonts w:hint="eastAsia"/>
        </w:rPr>
        <w:t>　　表格 38 近4年山东嘉祥圣亚无花果制品有限公司产权比率变化情况</w:t>
      </w:r>
      <w:r>
        <w:rPr>
          <w:rFonts w:hint="eastAsia"/>
        </w:rPr>
        <w:br/>
      </w:r>
      <w:r>
        <w:rPr>
          <w:rFonts w:hint="eastAsia"/>
        </w:rPr>
        <w:t>　　表格 39 近4年山东嘉祥圣亚无花果制品有限公司销售毛利率变化情况</w:t>
      </w:r>
      <w:r>
        <w:rPr>
          <w:rFonts w:hint="eastAsia"/>
        </w:rPr>
        <w:br/>
      </w:r>
      <w:r>
        <w:rPr>
          <w:rFonts w:hint="eastAsia"/>
        </w:rPr>
        <w:t>　　表格 40 近4年山东嘉祥圣亚无花果制品有限公司固定资产周转次数情况</w:t>
      </w:r>
      <w:r>
        <w:rPr>
          <w:rFonts w:hint="eastAsia"/>
        </w:rPr>
        <w:br/>
      </w:r>
      <w:r>
        <w:rPr>
          <w:rFonts w:hint="eastAsia"/>
        </w:rPr>
        <w:t>　　表格 41 近4年山东嘉祥圣亚无花果制品有限公司流动资产周转次数变化情况</w:t>
      </w:r>
      <w:r>
        <w:rPr>
          <w:rFonts w:hint="eastAsia"/>
        </w:rPr>
        <w:br/>
      </w:r>
      <w:r>
        <w:rPr>
          <w:rFonts w:hint="eastAsia"/>
        </w:rPr>
        <w:t>　　表格 42 近4年山东嘉祥圣亚无花果制品有限公司总资产周转次数变化情况</w:t>
      </w:r>
      <w:r>
        <w:rPr>
          <w:rFonts w:hint="eastAsia"/>
        </w:rPr>
        <w:br/>
      </w:r>
      <w:r>
        <w:rPr>
          <w:rFonts w:hint="eastAsia"/>
        </w:rPr>
        <w:t>　　表格 43 近4年上海田旺农业科技发展有限公司资产负债率变化情况</w:t>
      </w:r>
      <w:r>
        <w:rPr>
          <w:rFonts w:hint="eastAsia"/>
        </w:rPr>
        <w:br/>
      </w:r>
      <w:r>
        <w:rPr>
          <w:rFonts w:hint="eastAsia"/>
        </w:rPr>
        <w:t>　　表格 44 近4年上海田旺农业科技发展有限公司产权比率变化情况</w:t>
      </w:r>
      <w:r>
        <w:rPr>
          <w:rFonts w:hint="eastAsia"/>
        </w:rPr>
        <w:br/>
      </w:r>
      <w:r>
        <w:rPr>
          <w:rFonts w:hint="eastAsia"/>
        </w:rPr>
        <w:t>　　表格 45 近4年上海田旺农业科技发展有限公司销售毛利率变化情况</w:t>
      </w:r>
      <w:r>
        <w:rPr>
          <w:rFonts w:hint="eastAsia"/>
        </w:rPr>
        <w:br/>
      </w:r>
      <w:r>
        <w:rPr>
          <w:rFonts w:hint="eastAsia"/>
        </w:rPr>
        <w:t>　　表格 46 近4年上海田旺农业科技发展有限公司固定资产周转次数情况</w:t>
      </w:r>
      <w:r>
        <w:rPr>
          <w:rFonts w:hint="eastAsia"/>
        </w:rPr>
        <w:br/>
      </w:r>
      <w:r>
        <w:rPr>
          <w:rFonts w:hint="eastAsia"/>
        </w:rPr>
        <w:t>　　表格 47 近4年上海田旺农业科技发展有限公司流动资产周转次数变化情况</w:t>
      </w:r>
      <w:r>
        <w:rPr>
          <w:rFonts w:hint="eastAsia"/>
        </w:rPr>
        <w:br/>
      </w:r>
      <w:r>
        <w:rPr>
          <w:rFonts w:hint="eastAsia"/>
        </w:rPr>
        <w:t>　　表格 48 近4年上海田旺农业科技发展有限公司总资产周转次数变化情况</w:t>
      </w:r>
      <w:r>
        <w:rPr>
          <w:rFonts w:hint="eastAsia"/>
        </w:rPr>
        <w:br/>
      </w:r>
      <w:r>
        <w:rPr>
          <w:rFonts w:hint="eastAsia"/>
        </w:rPr>
        <w:t>　　表格 49 近4年山东滨州永大三合无花果开发有限公司资产负债率变化情况</w:t>
      </w:r>
      <w:r>
        <w:rPr>
          <w:rFonts w:hint="eastAsia"/>
        </w:rPr>
        <w:br/>
      </w:r>
      <w:r>
        <w:rPr>
          <w:rFonts w:hint="eastAsia"/>
        </w:rPr>
        <w:t>　　表格 50 近4年山东滨州永大三合无花果开发有限公司产权比率变化情况</w:t>
      </w:r>
      <w:r>
        <w:rPr>
          <w:rFonts w:hint="eastAsia"/>
        </w:rPr>
        <w:br/>
      </w:r>
      <w:r>
        <w:rPr>
          <w:rFonts w:hint="eastAsia"/>
        </w:rPr>
        <w:t>　　表格 51 近4年山东滨州永大三合无花果开发有限公司销售毛利率变化情况</w:t>
      </w:r>
      <w:r>
        <w:rPr>
          <w:rFonts w:hint="eastAsia"/>
        </w:rPr>
        <w:br/>
      </w:r>
      <w:r>
        <w:rPr>
          <w:rFonts w:hint="eastAsia"/>
        </w:rPr>
        <w:t>　　表格 52 近4年山东滨州永大三合无花果开发有限公司固定资产周转次数情况</w:t>
      </w:r>
      <w:r>
        <w:rPr>
          <w:rFonts w:hint="eastAsia"/>
        </w:rPr>
        <w:br/>
      </w:r>
      <w:r>
        <w:rPr>
          <w:rFonts w:hint="eastAsia"/>
        </w:rPr>
        <w:t>　　表格 53 近4年山东滨州永大三合无花果开发有限公司流动资产周转次数变化情况</w:t>
      </w:r>
      <w:r>
        <w:rPr>
          <w:rFonts w:hint="eastAsia"/>
        </w:rPr>
        <w:br/>
      </w:r>
      <w:r>
        <w:rPr>
          <w:rFonts w:hint="eastAsia"/>
        </w:rPr>
        <w:t>　　表格 54 近4年山东滨州永大三合无花果开发有限公司总资产周转次数变化情况</w:t>
      </w:r>
      <w:r>
        <w:rPr>
          <w:rFonts w:hint="eastAsia"/>
        </w:rPr>
        <w:br/>
      </w:r>
      <w:r>
        <w:rPr>
          <w:rFonts w:hint="eastAsia"/>
        </w:rPr>
        <w:t>　　表格 55 近4年新疆喜乐食品开发有限公司资产负债率变化情况</w:t>
      </w:r>
      <w:r>
        <w:rPr>
          <w:rFonts w:hint="eastAsia"/>
        </w:rPr>
        <w:br/>
      </w:r>
      <w:r>
        <w:rPr>
          <w:rFonts w:hint="eastAsia"/>
        </w:rPr>
        <w:t>　　表格 56 近4年新疆喜乐食品开发有限公司产权比率变化情况</w:t>
      </w:r>
      <w:r>
        <w:rPr>
          <w:rFonts w:hint="eastAsia"/>
        </w:rPr>
        <w:br/>
      </w:r>
      <w:r>
        <w:rPr>
          <w:rFonts w:hint="eastAsia"/>
        </w:rPr>
        <w:t>　　表格 57 近4年新疆喜乐食品开发有限公司销售毛利率变化情况</w:t>
      </w:r>
      <w:r>
        <w:rPr>
          <w:rFonts w:hint="eastAsia"/>
        </w:rPr>
        <w:br/>
      </w:r>
      <w:r>
        <w:rPr>
          <w:rFonts w:hint="eastAsia"/>
        </w:rPr>
        <w:t>　　表格 58 近4年新疆喜乐食品开发有限公司固定资产周转次数情况</w:t>
      </w:r>
      <w:r>
        <w:rPr>
          <w:rFonts w:hint="eastAsia"/>
        </w:rPr>
        <w:br/>
      </w:r>
      <w:r>
        <w:rPr>
          <w:rFonts w:hint="eastAsia"/>
        </w:rPr>
        <w:t>　　表格 59 近4年新疆喜乐食品开发有限公司流动资产周转次数变化情况</w:t>
      </w:r>
      <w:r>
        <w:rPr>
          <w:rFonts w:hint="eastAsia"/>
        </w:rPr>
        <w:br/>
      </w:r>
      <w:r>
        <w:rPr>
          <w:rFonts w:hint="eastAsia"/>
        </w:rPr>
        <w:t>　　表格 60 近4年新疆喜乐食品开发有限公司总资产周转次数变化情况</w:t>
      </w:r>
      <w:r>
        <w:rPr>
          <w:rFonts w:hint="eastAsia"/>
        </w:rPr>
        <w:br/>
      </w:r>
      <w:r>
        <w:rPr>
          <w:rFonts w:hint="eastAsia"/>
        </w:rPr>
        <w:t>　　表格 61 2025-2031年我国无花果行业销售收入预测结果</w:t>
      </w:r>
      <w:r>
        <w:rPr>
          <w:rFonts w:hint="eastAsia"/>
        </w:rPr>
        <w:br/>
      </w:r>
      <w:r>
        <w:rPr>
          <w:rFonts w:hint="eastAsia"/>
        </w:rPr>
        <w:t>　　表格 62 2025-2031年我国无花果行业利润总额预测结果</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bba04ce6eb544af" w:history="1">
        <w:r>
          <w:rPr>
            <w:rStyle w:val="Hyperlink"/>
          </w:rPr>
          <w:t>2025-2031年中国无花果行业发展现状调研与市场前景预测报告</w:t>
        </w:r>
      </w:hyperlink>
      <w:r>
        <w:rPr>
          <w:color w:val="C00000"/>
        </w:rPr>
        <w:t>》，报告编号：</w:t>
      </w:r>
      <w:r>
        <w:rPr>
          <w:rFonts w:hint="eastAsia"/>
          <w:color w:val="C00000"/>
        </w:rPr>
        <w:t>157177A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bba04ce6eb544af" w:history="1">
        <w:r>
          <w:rPr>
            <w:rStyle w:val="Hyperlink"/>
          </w:rPr>
          <w:t>https://www.20087.com/M_QiTa/7A/WuHuaGuoFaZhanQuShiYuCeFenXi.html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无花果的功效与作用、无花果图片、无花果的食用方法、无花果干的功效与作用、无花果对女性卵巢好处、无花果干的危害有多可怕、女人吃无花果补充雌激素吗、无花果根的功效与作用及食用方法、无花果抗癌第一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d789143cf1f4bb1" w:history="1">
      <w:r>
        <w:rPr>
          <w:rStyle w:val="Hyperlink"/>
        </w:rPr>
        <w:t>2025-2031年中国无花果行业发展现状调研与市场前景预测报告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7A/WuHuaGuoFaZhanQuShiYuCeFenXi.html" TargetMode="External" Id="R2bba04ce6eb544af" /></Relationships>
</file>

<file path=word/_rels/header2.xml.rels>&#65279;<?xml version="1.0" encoding="utf-8"?><Relationships xmlns="http://schemas.openxmlformats.org/package/2006/relationships"><Relationship Type="http://schemas.openxmlformats.org/officeDocument/2006/relationships/hyperlink" Target="https://www.20087.com/M_QiTa/7A/WuHuaGuoFaZhanQuShiYuCeFenXi.html" TargetMode="External" Id="R6d789143cf1f4bb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2025-03-12T08:37:00Z</dcterms:created>
  <dcterms:modified xsi:type="dcterms:W3CDTF">2025-03-12T09:37:00Z</dcterms:modified>
  <dc:subject>2025-2031年中国无花果行业发展现状调研与市场前景预测报告</dc:subject>
  <dc:title>2025-2031年中国无花果行业发展现状调研与市场前景预测报告</dc:title>
  <cp:keywords>2025-2031年中国无花果行业发展现状调研与市场前景预测报告</cp:keywords>
  <dc:description>2025-2031年中国无花果行业发展现状调研与市场前景预测报告</dc:description>
</cp:coreProperties>
</file>