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b108a3f4f4944" w:history="1">
              <w:r>
                <w:rPr>
                  <w:rStyle w:val="Hyperlink"/>
                </w:rPr>
                <w:t>中国螺丝刀行业现状调研及未来发展趋势分析报告（2025-2031年）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b108a3f4f4944" w:history="1">
              <w:r>
                <w:rPr>
                  <w:rStyle w:val="Hyperlink"/>
                </w:rPr>
                <w:t>中国螺丝刀行业现状调研及未来发展趋势分析报告（2025-2031年）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b108a3f4f4944" w:history="1">
                <w:r>
                  <w:rPr>
                    <w:rStyle w:val="Hyperlink"/>
                  </w:rPr>
                  <w:t>https://www.20087.com/A/77/LuoSiDaoShiChangXuQiuFenXiYuCe.html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作为手动工具的一种，广泛应用于家庭维修、工业制造、汽车修理和电子设备维护等领域。近年来，随着精密电子设备的普及，对于螺丝刀的需求趋向于小型化、精密化。制造商开始注重螺丝刀的材质、手柄的人体工程学设计以及多功能化，例如可更换刀头的设计，以适应不同类型的螺丝。此外，电动螺丝刀和智能螺丝刀的出现，极大地提高了工作效率和使用便利性。</w:t>
      </w:r>
      <w:r>
        <w:rPr>
          <w:rFonts w:hint="eastAsia"/>
        </w:rPr>
        <w:br/>
      </w:r>
      <w:r>
        <w:rPr>
          <w:rFonts w:hint="eastAsia"/>
        </w:rPr>
        <w:t>　　未来，螺丝刀行业将更加注重技术创新和智能化。例如，集成无线充电和扭矩调节功能的电动螺丝刀将更加普及，而智能螺丝刀则可能集成物联网技术，实现远程监控和数据分析，以优化操作流程和维护计划。同时，可持续性和环保材料的使用也将成为行业趋势，如采用可回收材料制作螺丝刀手柄，以及开发更加耐用、减少资源消耗的螺丝刀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2025年世界手工具行业整体运营状况分析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2025年世界手工具行业市场运行格局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2025-2031年世界手工具行业发展趋势分析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2025年中国手工具行业市场运行态势剖析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2025年中国手工具行业运行总况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2025年中国手工具市场运行透析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2025年中国手工具行业面临的困境与解决策略分析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2025年中国螺丝刀行业市场发展环境分析（PEST分析法）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2025年中国螺丝刀行业社会环境分析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2025年中国螺丝刀行业技术环境分析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2025年中国螺丝刀行业运行形势分析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2025年中国螺丝刀行业发展概述</w:t>
      </w:r>
      <w:r>
        <w:rPr>
          <w:rFonts w:hint="eastAsia"/>
        </w:rPr>
        <w:br/>
      </w:r>
      <w:r>
        <w:rPr>
          <w:rFonts w:hint="eastAsia"/>
        </w:rPr>
        <w:t>　　　　一、世界螺丝刀行业分析</w:t>
      </w:r>
      <w:r>
        <w:rPr>
          <w:rFonts w:hint="eastAsia"/>
        </w:rPr>
        <w:br/>
      </w:r>
      <w:r>
        <w:rPr>
          <w:rFonts w:hint="eastAsia"/>
        </w:rPr>
        <w:t>　　　　二、中国螺丝刀行业特征分析</w:t>
      </w:r>
      <w:r>
        <w:rPr>
          <w:rFonts w:hint="eastAsia"/>
        </w:rPr>
        <w:br/>
      </w:r>
      <w:r>
        <w:rPr>
          <w:rFonts w:hint="eastAsia"/>
        </w:rPr>
        <w:t>　　　　三、螺丝刀价格分析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2025年中国螺丝刀行业种类概述</w:t>
      </w:r>
      <w:r>
        <w:rPr>
          <w:rFonts w:hint="eastAsia"/>
        </w:rPr>
        <w:br/>
      </w:r>
      <w:r>
        <w:rPr>
          <w:rFonts w:hint="eastAsia"/>
        </w:rPr>
        <w:t>　　　　一、普通螺丝刀</w:t>
      </w:r>
      <w:r>
        <w:rPr>
          <w:rFonts w:hint="eastAsia"/>
        </w:rPr>
        <w:br/>
      </w:r>
      <w:r>
        <w:rPr>
          <w:rFonts w:hint="eastAsia"/>
        </w:rPr>
        <w:t>　　　　二、组合型螺丝刀</w:t>
      </w:r>
      <w:r>
        <w:rPr>
          <w:rFonts w:hint="eastAsia"/>
        </w:rPr>
        <w:br/>
      </w:r>
      <w:r>
        <w:rPr>
          <w:rFonts w:hint="eastAsia"/>
        </w:rPr>
        <w:t>　　　　三、电动螺丝刀</w:t>
      </w:r>
      <w:r>
        <w:rPr>
          <w:rFonts w:hint="eastAsia"/>
        </w:rPr>
        <w:br/>
      </w:r>
      <w:r>
        <w:rPr>
          <w:rFonts w:hint="eastAsia"/>
        </w:rPr>
        <w:t>　　　　四、钟表起</w:t>
      </w:r>
      <w:r>
        <w:rPr>
          <w:rFonts w:hint="eastAsia"/>
        </w:rPr>
        <w:br/>
      </w:r>
      <w:r>
        <w:rPr>
          <w:rFonts w:hint="eastAsia"/>
        </w:rPr>
        <w:t>　　　　五、小金刚螺丝起子</w:t>
      </w:r>
      <w:r>
        <w:rPr>
          <w:rFonts w:hint="eastAsia"/>
        </w:rPr>
        <w:br/>
      </w:r>
      <w:r>
        <w:rPr>
          <w:rFonts w:hint="eastAsia"/>
        </w:rPr>
        <w:t>　　第三节 2025年中国螺丝刀行业发展存在问题分析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2025年中国螺丝刀行业市场运行动态剖析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2025年中国螺丝刀行业市场供需分析</w:t>
      </w:r>
      <w:r>
        <w:rPr>
          <w:rFonts w:hint="eastAsia"/>
        </w:rPr>
        <w:br/>
      </w:r>
      <w:r>
        <w:rPr>
          <w:rFonts w:hint="eastAsia"/>
        </w:rPr>
        <w:t>　　　　一、螺丝刀需求分析</w:t>
      </w:r>
      <w:r>
        <w:rPr>
          <w:rFonts w:hint="eastAsia"/>
        </w:rPr>
        <w:br/>
      </w:r>
      <w:r>
        <w:rPr>
          <w:rFonts w:hint="eastAsia"/>
        </w:rPr>
        <w:t>　　　　二、螺丝刀供给分析</w:t>
      </w:r>
      <w:r>
        <w:rPr>
          <w:rFonts w:hint="eastAsia"/>
        </w:rPr>
        <w:br/>
      </w:r>
      <w:r>
        <w:rPr>
          <w:rFonts w:hint="eastAsia"/>
        </w:rPr>
        <w:t>　　　　三、螺丝刀需求特点分析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一、多角度使用螺丝刀</w:t>
      </w:r>
      <w:r>
        <w:rPr>
          <w:rFonts w:hint="eastAsia"/>
        </w:rPr>
        <w:br/>
      </w:r>
      <w:r>
        <w:rPr>
          <w:rFonts w:hint="eastAsia"/>
        </w:rPr>
        <w:t>　　　　二、螺丝刀日常生活的必备工具</w:t>
      </w:r>
      <w:r>
        <w:rPr>
          <w:rFonts w:hint="eastAsia"/>
        </w:rPr>
        <w:br/>
      </w:r>
      <w:r>
        <w:rPr>
          <w:rFonts w:hint="eastAsia"/>
        </w:rPr>
        <w:t>　　　　三、螺丝刀专利技术</w:t>
      </w:r>
      <w:r>
        <w:rPr>
          <w:rFonts w:hint="eastAsia"/>
        </w:rPr>
        <w:br/>
      </w:r>
      <w:r>
        <w:rPr>
          <w:rFonts w:hint="eastAsia"/>
        </w:rPr>
        <w:t>　　第三节 2025年中国螺丝刀行业市场销售分析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2020-2025年中国螺丝刀进出口数据监测分析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2020-2025年中国螺丝刀进口数据分析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2020-2025年中国螺丝刀出口数据分析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2020-2025年中国螺丝刀进出口国家及地区分析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2025年中国螺丝刀行业市场竞争格局分析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2025年中国螺丝刀行业竞争现状分析</w:t>
      </w:r>
      <w:r>
        <w:rPr>
          <w:rFonts w:hint="eastAsia"/>
        </w:rPr>
        <w:br/>
      </w:r>
      <w:r>
        <w:rPr>
          <w:rFonts w:hint="eastAsia"/>
        </w:rPr>
        <w:t>　　　　一、螺丝刀行业竞争程度分析</w:t>
      </w:r>
      <w:r>
        <w:rPr>
          <w:rFonts w:hint="eastAsia"/>
        </w:rPr>
        <w:br/>
      </w:r>
      <w:r>
        <w:rPr>
          <w:rFonts w:hint="eastAsia"/>
        </w:rPr>
        <w:t>　　　　二、螺丝刀技术竞争分析</w:t>
      </w:r>
      <w:r>
        <w:rPr>
          <w:rFonts w:hint="eastAsia"/>
        </w:rPr>
        <w:br/>
      </w:r>
      <w:r>
        <w:rPr>
          <w:rFonts w:hint="eastAsia"/>
        </w:rPr>
        <w:t>　　　　三、螺丝刀主要产品价格竞争分析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2025年中国螺丝刀行业提升竞争力策略分析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2025年中国螺丝刀生产企业竞争对手调研</w:t>
      </w:r>
      <w:r>
        <w:rPr>
          <w:rFonts w:hint="eastAsia"/>
        </w:rPr>
        <w:br/>
      </w:r>
      <w:r>
        <w:rPr>
          <w:rFonts w:hint="eastAsia"/>
        </w:rPr>
        <w:t>　　第一节 杭州环宇工具有限公司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建德市双剑工具有限公司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建德市远丰工具有限公司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浙江明磊工具实业有限公司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常熟市东联电器制造有限责任公司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建德市科达电器工具有限公司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汕头市永嘉五金塑料厂有限公司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建德市旋具有限公司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建德市永丰电器有限公司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杭州晓东电器有限公司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2025年中国螺丝刀原材料领域透析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五、中国铝工业发展前景预测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2025-2031年中国螺丝刀行业发展前景预测分析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一、手工具制造行业预测分析</w:t>
      </w:r>
      <w:r>
        <w:rPr>
          <w:rFonts w:hint="eastAsia"/>
        </w:rPr>
        <w:br/>
      </w:r>
      <w:r>
        <w:rPr>
          <w:rFonts w:hint="eastAsia"/>
        </w:rPr>
        <w:t>　　　　二、螺丝刀技术方向分析</w:t>
      </w:r>
      <w:r>
        <w:rPr>
          <w:rFonts w:hint="eastAsia"/>
        </w:rPr>
        <w:br/>
      </w:r>
      <w:r>
        <w:rPr>
          <w:rFonts w:hint="eastAsia"/>
        </w:rPr>
        <w:t>　　　　三、螺丝刀竞争格局预测分析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一、螺丝刀供给预测分析</w:t>
      </w:r>
      <w:r>
        <w:rPr>
          <w:rFonts w:hint="eastAsia"/>
        </w:rPr>
        <w:br/>
      </w:r>
      <w:r>
        <w:rPr>
          <w:rFonts w:hint="eastAsia"/>
        </w:rPr>
        <w:t>　　　　二、螺丝刀需求预测分析</w:t>
      </w:r>
      <w:r>
        <w:rPr>
          <w:rFonts w:hint="eastAsia"/>
        </w:rPr>
        <w:br/>
      </w:r>
      <w:r>
        <w:rPr>
          <w:rFonts w:hint="eastAsia"/>
        </w:rPr>
        <w:t>　　　　三、螺丝刀市场进出口预测分析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2025-2031年中国螺丝刀行业市场盈利能力预测分析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2025-2031年中国螺丝刀行业投资潜力分析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2025-2031年中国螺丝刀行业投资机会分析</w:t>
      </w:r>
      <w:r>
        <w:rPr>
          <w:rFonts w:hint="eastAsia"/>
        </w:rPr>
        <w:br/>
      </w:r>
      <w:r>
        <w:rPr>
          <w:rFonts w:hint="eastAsia"/>
        </w:rPr>
        <w:t>　　　　一、螺丝刀行业吸引力分析</w:t>
      </w:r>
      <w:r>
        <w:rPr>
          <w:rFonts w:hint="eastAsia"/>
        </w:rPr>
        <w:br/>
      </w:r>
      <w:r>
        <w:rPr>
          <w:rFonts w:hint="eastAsia"/>
        </w:rPr>
        <w:t>　　　　二、螺丝刀行业区域投资潜力分析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　济研：2025-2031年中国螺丝刀行业投资策略分析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2025年我国手工具制造行业不同所有制企业销售收入分布图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杭州环宇工具有限公司主要经济指标走势图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杭州环宇工具有限公司负债情况图</w:t>
      </w:r>
      <w:r>
        <w:rPr>
          <w:rFonts w:hint="eastAsia"/>
        </w:rPr>
        <w:br/>
      </w:r>
      <w:r>
        <w:rPr>
          <w:rFonts w:hint="eastAsia"/>
        </w:rPr>
        <w:t>　　图表 杭州环宇工具有限公司负债指标走势图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杭州环宇工具有限公司成长能力指标走势图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建德市双剑工具有限公司成长能力指标走势图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建德市远丰工具有限公司成长能力指标走势图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浙江明磊工具实业有限公司成长能力指标走势图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常熟市东联电器制造有限责任公司成长能力指标走势图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建德市科达电器工具有限公司成长能力指标走势图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汕头市永嘉五金塑料厂有限公司成长能力指标走势图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建德市旋具有限公司负债指标走势图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建德市旋具有限公司成长能力指标走势图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建德市永丰电器有限公司成长能力指标走势图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杭州晓东电器有限公司负债指标走势图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杭州晓东电器有限公司成长能力指标走势图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b108a3f4f4944" w:history="1">
        <w:r>
          <w:rPr>
            <w:rStyle w:val="Hyperlink"/>
          </w:rPr>
          <w:t>中国螺丝刀行业现状调研及未来发展趋势分析报告（2025-2031年）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b108a3f4f4944" w:history="1">
        <w:r>
          <w:rPr>
            <w:rStyle w:val="Hyperlink"/>
          </w:rPr>
          <w:t>https://www.20087.com/A/77/LuoSiDaoShiChangXuQiuFenXiYuCe.html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95266e8be4efe" w:history="1">
      <w:r>
        <w:rPr>
          <w:rStyle w:val="Hyperlink"/>
        </w:rPr>
        <w:t>中国螺丝刀行业现状调研及未来发展趋势分析报告（2025-2031年）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LuoSiDaoShiChangXuQiuFenXiYuCe.html" TargetMode="External" Id="R9cfb108a3f4f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LuoSiDaoShiChangXuQiuFenXiYuCe.html" TargetMode="External" Id="Rac095266e8be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2024-10-28T23:20:00Z</dcterms:created>
  <dcterms:modified xsi:type="dcterms:W3CDTF">2024-10-29T00:20:00Z</dcterms:modified>
  <dc:subject>中国螺丝刀行业现状调研及未来发展趋势分析报告（2025-2031年）</dc:subject>
  <dc:title>中国螺丝刀行业现状调研及未来发展趋势分析报告（2025-2031年）</dc:title>
  <cp:keywords>中国螺丝刀行业现状调研及未来发展趋势分析报告（2025-2031年）</cp:keywords>
  <dc:description>中国螺丝刀行业现状调研及未来发展趋势分析报告（2025-2031年）</dc:description>
</cp:coreProperties>
</file>