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64f68de564043" w:history="1">
              <w:r>
                <w:rPr>
                  <w:rStyle w:val="Hyperlink"/>
                </w:rPr>
                <w:t>2025-2031年中国工业废水净化市场现状与前景趋势报告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64f68de564043" w:history="1">
              <w:r>
                <w:rPr>
                  <w:rStyle w:val="Hyperlink"/>
                </w:rPr>
                <w:t>2025-2031年中国工业废水净化市场现状与前景趋势报告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64f68de564043" w:history="1">
                <w:r>
                  <w:rPr>
                    <w:rStyle w:val="Hyperlink"/>
                  </w:rPr>
                  <w:t>https://www.20087.com/0/68/GongYeFeiShuiJingHuaFaZhanQianJing.html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净化是环保产业的核心环节，在化工、电镀、印染、制药及电子制造等行业广泛应用，旨在去除重金属、有机物、悬浮物及高盐分等污染物，确保达标排放或回用。主流技术包括物理法（如膜分离）、化学法（如混凝沉淀、高级氧化）及生物法（如MBR、厌氧氨氧化），部分园区已构建集中式处理与分质回用体系。然而，工业废水净化在成分复杂多变、难降解有机物处理效率低、膜污染与能耗高、污泥处置成本大及新兴污染物（如PFAS、抗生素）缺乏有效去除手段等方面仍面临严峻挑战，尤其在零排放要求下，蒸发结晶等末端工艺经济性不足。</w:t>
      </w:r>
      <w:r>
        <w:rPr>
          <w:rFonts w:hint="eastAsia"/>
        </w:rPr>
        <w:br/>
      </w:r>
      <w:r>
        <w:rPr>
          <w:rFonts w:hint="eastAsia"/>
        </w:rPr>
        <w:t>　　未来，工业废水净化将向资源化、智能化与低碳集成方向升级。电催化、光芬顿及生物电化学等新技术将提升难降解污染物矿化效率；膜蒸馏与正向渗透将降低高盐废水处理能耗。在资源回收层面，重金属、磷、锂等有价物质将通过选择性吸附或电沉积实现提取，推动“污水即矿藏”理念落地。同时，AI驱动的水质预测与工艺优化平台将实现动态调控，减少药剂与能源浪费。长远看，工业废水净化将从污染治理终端转型为工业水系统循环经济枢纽，支撑制造业绿色转型与水资源安全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64f68de564043" w:history="1">
        <w:r>
          <w:rPr>
            <w:rStyle w:val="Hyperlink"/>
          </w:rPr>
          <w:t>2025-2031年中国工业废水净化市场现状与前景趋势报告</w:t>
        </w:r>
      </w:hyperlink>
      <w:r>
        <w:rPr>
          <w:rFonts w:hint="eastAsia"/>
        </w:rPr>
        <w:t>》依托多年行业监测数据，结合工业废水净化行业现状与未来前景，系统分析了工业废水净化市场需求、市场规模、产业链结构、价格机制及细分市场特征。报告对工业废水净化市场前景进行了客观评估，预测了工业废水净化行业发展趋势，并详细解读了品牌竞争格局、市场集中度及重点企业的运营表现。此外，报告通过SWOT分析识别了工业废水净化行业机遇与潜在风险，为投资者和决策者提供了科学、规范的战略建议，助力把握工业废水净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工业废水净化产业概述</w:t>
      </w:r>
      <w:r>
        <w:rPr>
          <w:rFonts w:hint="eastAsia"/>
        </w:rPr>
        <w:br/>
      </w:r>
      <w:r>
        <w:rPr>
          <w:rFonts w:hint="eastAsia"/>
        </w:rPr>
        <w:t>　　第一节 工业废水净化定义与分类</w:t>
      </w:r>
      <w:r>
        <w:rPr>
          <w:rFonts w:hint="eastAsia"/>
        </w:rPr>
        <w:br/>
      </w:r>
      <w:r>
        <w:rPr>
          <w:rFonts w:hint="eastAsia"/>
        </w:rPr>
        <w:t>　　第二节 工业废水净化产业链结构及关键环节剖析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工业废水净化商业模式与盈利模式解析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工业废水净化经济指标与行业评估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全球工业废水净化市场发展综述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2019-2024年全球工业废水净化市场规模及增长趋势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主要国家与地区工业废水净化市场对比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2025-2031年全球工业废水净化行业发展趋势与前景预测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国际工业废水净化市场发展趋势及对我国启示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二、对我国工业废水净化市场的借鉴意义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中国工业废水净化行业市场规模分析与预测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工业废水净化市场的总体规模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一、2019-2024年工业废水净化市场规模变化及趋势分析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二、2025年工业废水净化行业市场规模特点</w:t>
      </w:r>
      <w:r>
        <w:rPr>
          <w:rFonts w:hint="eastAsia"/>
        </w:rPr>
        <w:br/>
      </w:r>
      <w:r>
        <w:rPr>
          <w:rFonts w:hint="eastAsia"/>
        </w:rPr>
        <w:t>　　第二节 工业废水净化市场规模的构成</w:t>
      </w:r>
      <w:r>
        <w:rPr>
          <w:rFonts w:hint="eastAsia"/>
        </w:rPr>
        <w:br/>
      </w:r>
      <w:r>
        <w:rPr>
          <w:rFonts w:hint="eastAsia"/>
        </w:rPr>
        <w:t>　　　　一、工业废水净化客户群体特征与偏好分析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二、不同类型工业废水净化市场规模分布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三、各地区工业废水净化市场规模差异与特点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工业废水净化市场规模的预测与展望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一、未来几年工业废水净化市场规模增长预测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2024-2025年工业废水净化行业技术发展现状及趋势分析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工业废水净化行业技术发展现状分析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国内外工业废水净化行业技术差距分析及差距形成的主要原因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工业废水净化行业技术发展方向、趋势预测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提升工业废水净化行业技术能力策略建议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2019-2024年中国工业废水净化行业总体发展与财务状况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2019-2024年工业废水净化行业规模情况</w:t>
      </w:r>
      <w:r>
        <w:rPr>
          <w:rFonts w:hint="eastAsia"/>
        </w:rPr>
        <w:br/>
      </w:r>
      <w:r>
        <w:rPr>
          <w:rFonts w:hint="eastAsia"/>
        </w:rPr>
        <w:t>　　　　一、工业废水净化行业企业数量规模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二、工业废水净化行业从业人员规模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三、工业废水净化行业市场敏感性分析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2019-2024年工业废水净化行业财务能力分析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一、工业废水净化行业盈利能力</w:t>
      </w:r>
      <w:r>
        <w:rPr>
          <w:rFonts w:hint="eastAsia"/>
        </w:rPr>
        <w:br/>
      </w:r>
      <w:r>
        <w:rPr>
          <w:rFonts w:hint="eastAsia"/>
        </w:rPr>
        <w:t>　　　　二、工业废水净化行业偿债能力</w:t>
      </w:r>
      <w:r>
        <w:rPr>
          <w:rFonts w:hint="eastAsia"/>
        </w:rPr>
        <w:br/>
      </w:r>
      <w:r>
        <w:rPr>
          <w:rFonts w:hint="eastAsia"/>
        </w:rPr>
        <w:t>　　　　三、工业废水净化行业营运能力</w:t>
      </w:r>
      <w:r>
        <w:rPr>
          <w:rFonts w:hint="eastAsia"/>
        </w:rPr>
        <w:br/>
      </w:r>
      <w:r>
        <w:rPr>
          <w:rFonts w:hint="eastAsia"/>
        </w:rPr>
        <w:t>　　　　四、工业废水净化行业发展能力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中国工业废水净化行业细分市场调研与机会挖掘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工业废水净化细分市场（一）市场调研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工业废水净化细分市场（二）市场调研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中国工业废水净化行业区域市场调研分析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2019-2024年中国工业废水净化行业重点区域调研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一、重点地区（一）工业废水净化市场规模与特点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二、重点地区（二）工业废水净化市场规模及特点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三、重点地区（三）工业废水净化市场规模及特点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四、重点地区（四）工业废水净化市场规模及特点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不同区域工业废水净化市场的对比与启示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二、工业废水净化市场拓展策略与建议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中国工业废水净化行业的营销渠道与客户分析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工业废水净化行业渠道分析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二、各类渠道对工业废水净化行业的影响</w:t>
      </w:r>
      <w:r>
        <w:rPr>
          <w:rFonts w:hint="eastAsia"/>
        </w:rPr>
        <w:br/>
      </w:r>
      <w:r>
        <w:rPr>
          <w:rFonts w:hint="eastAsia"/>
        </w:rPr>
        <w:t>　　　　三、主要工业废水净化企业渠道策略研究</w:t>
      </w:r>
      <w:r>
        <w:rPr>
          <w:rFonts w:hint="eastAsia"/>
        </w:rPr>
        <w:br/>
      </w:r>
      <w:r>
        <w:rPr>
          <w:rFonts w:hint="eastAsia"/>
        </w:rPr>
        <w:t>　　第二节 工业废水净化行业客户分析与定位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中国工业废水净化行业竞争格局及策略选择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工业废水净化行业总体市场竞争状况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一、工业废水净化行业竞争结构分析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二、工业废水净化企业竞争格局与集中度评估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三、工业废水净化行业SWOT分析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工业废水净化行业重点企业调研分析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工业废水净化企业发展策略分析</w:t>
      </w:r>
      <w:r>
        <w:rPr>
          <w:rFonts w:hint="eastAsia"/>
        </w:rPr>
        <w:br/>
      </w:r>
      <w:r>
        <w:rPr>
          <w:rFonts w:hint="eastAsia"/>
        </w:rPr>
        <w:t>　　第一节 工业废水净化市场与销售策略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工业废水净化品牌战略思考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中国工业废水净化行业发展环境分析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二、工业废水净化行业主管部门、监管体制及相关政策法规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3、工业废水净化行业的主要法律、法规和政策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4、2025年工业废水净化行业法律法规和政策对行业的影响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二、工业废水净化消费者需求分析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一、工业废水净化技术的应用与创新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二、工业废水净化行业发展的技术趋势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2025-2031年工业废水净化行业展趋势预测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2025-2031年工业废水净化市场发展前景分析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一、工业废水净化市场发展潜力</w:t>
      </w:r>
      <w:r>
        <w:rPr>
          <w:rFonts w:hint="eastAsia"/>
        </w:rPr>
        <w:br/>
      </w:r>
      <w:r>
        <w:rPr>
          <w:rFonts w:hint="eastAsia"/>
        </w:rPr>
        <w:t>　　　　二、工业废水净化市场前景分析</w:t>
      </w:r>
      <w:r>
        <w:rPr>
          <w:rFonts w:hint="eastAsia"/>
        </w:rPr>
        <w:br/>
      </w:r>
      <w:r>
        <w:rPr>
          <w:rFonts w:hint="eastAsia"/>
        </w:rPr>
        <w:t>　　　　三、工业废水净化细分行业发展前景分析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2025-2031年工业废水净化发展趋势预测</w:t>
      </w:r>
      <w:r>
        <w:rPr>
          <w:rFonts w:hint="eastAsia"/>
        </w:rPr>
        <w:br/>
      </w:r>
      <w:r>
        <w:rPr>
          <w:rFonts w:hint="eastAsia"/>
        </w:rPr>
        <w:t>　　　　一、工业废水净化发展趋势预测</w:t>
      </w:r>
      <w:r>
        <w:rPr>
          <w:rFonts w:hint="eastAsia"/>
        </w:rPr>
        <w:br/>
      </w:r>
      <w:r>
        <w:rPr>
          <w:rFonts w:hint="eastAsia"/>
        </w:rPr>
        <w:t>　　　　二、工业废水净化市场规模预测</w:t>
      </w:r>
      <w:r>
        <w:rPr>
          <w:rFonts w:hint="eastAsia"/>
        </w:rPr>
        <w:br/>
      </w:r>
      <w:r>
        <w:rPr>
          <w:rFonts w:hint="eastAsia"/>
        </w:rPr>
        <w:t>　　　　三、工业废水净化细分市场发展趋势预测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未来工业废水净化行业挑战与机遇探讨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一、工业废水净化行业挑战</w:t>
      </w:r>
      <w:r>
        <w:rPr>
          <w:rFonts w:hint="eastAsia"/>
        </w:rPr>
        <w:br/>
      </w:r>
      <w:r>
        <w:rPr>
          <w:rFonts w:hint="eastAsia"/>
        </w:rPr>
        <w:t>　　　　二、工业废水净化行业机遇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工业废水净化行业研究结论及建议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对工业废水净化行业发展的建议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中智-林－对工业废水净化企业和投资者的建议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工业废水净化介绍</w:t>
      </w:r>
      <w:r>
        <w:rPr>
          <w:rFonts w:hint="eastAsia"/>
        </w:rPr>
        <w:br/>
      </w:r>
      <w:r>
        <w:rPr>
          <w:rFonts w:hint="eastAsia"/>
        </w:rPr>
        <w:t>　　图表 工业废水净化图片</w:t>
      </w:r>
      <w:r>
        <w:rPr>
          <w:rFonts w:hint="eastAsia"/>
        </w:rPr>
        <w:br/>
      </w:r>
      <w:r>
        <w:rPr>
          <w:rFonts w:hint="eastAsia"/>
        </w:rPr>
        <w:t>　　图表 工业废水净化产业链分析</w:t>
      </w:r>
      <w:r>
        <w:rPr>
          <w:rFonts w:hint="eastAsia"/>
        </w:rPr>
        <w:br/>
      </w:r>
      <w:r>
        <w:rPr>
          <w:rFonts w:hint="eastAsia"/>
        </w:rPr>
        <w:t>　　图表 工业废水净化主要特点</w:t>
      </w:r>
      <w:r>
        <w:rPr>
          <w:rFonts w:hint="eastAsia"/>
        </w:rPr>
        <w:br/>
      </w:r>
      <w:r>
        <w:rPr>
          <w:rFonts w:hint="eastAsia"/>
        </w:rPr>
        <w:t>　　图表 工业废水净化政策分析</w:t>
      </w:r>
      <w:r>
        <w:rPr>
          <w:rFonts w:hint="eastAsia"/>
        </w:rPr>
        <w:br/>
      </w:r>
      <w:r>
        <w:rPr>
          <w:rFonts w:hint="eastAsia"/>
        </w:rPr>
        <w:t>　　图表 工业废水净化标准 技术</w:t>
      </w:r>
      <w:r>
        <w:rPr>
          <w:rFonts w:hint="eastAsia"/>
        </w:rPr>
        <w:br/>
      </w:r>
      <w:r>
        <w:rPr>
          <w:rFonts w:hint="eastAsia"/>
        </w:rPr>
        <w:t>　　图表 工业废水净化最新消息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2019-2024年工业废水净化行业市场容量统计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2019-2024年中国工业废水净化行业市场规模及增长情况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2019-2024年中国工业废水净化行业销售收入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2019-2024年中国工业废水净化行业利润总额分析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2019-2024年中国工业废水净化行业企业数量情况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2019-2024年中国工业废水净化行业企业平均规模情况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工业废水净化价格走势</w:t>
      </w:r>
      <w:r>
        <w:rPr>
          <w:rFonts w:hint="eastAsia"/>
        </w:rPr>
        <w:br/>
      </w:r>
      <w:r>
        <w:rPr>
          <w:rFonts w:hint="eastAsia"/>
        </w:rPr>
        <w:t>　　图表 2024年工业废水净化成本和利润分析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2024年中国工业废水净化行业竞争力分析</w:t>
      </w:r>
      <w:r>
        <w:rPr>
          <w:rFonts w:hint="eastAsia"/>
        </w:rPr>
        <w:br/>
      </w:r>
      <w:r>
        <w:rPr>
          <w:rFonts w:hint="eastAsia"/>
        </w:rPr>
        <w:t>　　图表 工业废水净化优势</w:t>
      </w:r>
      <w:r>
        <w:rPr>
          <w:rFonts w:hint="eastAsia"/>
        </w:rPr>
        <w:br/>
      </w:r>
      <w:r>
        <w:rPr>
          <w:rFonts w:hint="eastAsia"/>
        </w:rPr>
        <w:t>　　图表 工业废水净化劣势</w:t>
      </w:r>
      <w:r>
        <w:rPr>
          <w:rFonts w:hint="eastAsia"/>
        </w:rPr>
        <w:br/>
      </w:r>
      <w:r>
        <w:rPr>
          <w:rFonts w:hint="eastAsia"/>
        </w:rPr>
        <w:t>　　图表 工业废水净化机会</w:t>
      </w:r>
      <w:r>
        <w:rPr>
          <w:rFonts w:hint="eastAsia"/>
        </w:rPr>
        <w:br/>
      </w:r>
      <w:r>
        <w:rPr>
          <w:rFonts w:hint="eastAsia"/>
        </w:rPr>
        <w:t>　　图表 工业废水净化威胁</w:t>
      </w:r>
      <w:r>
        <w:rPr>
          <w:rFonts w:hint="eastAsia"/>
        </w:rPr>
        <w:br/>
      </w:r>
      <w:r>
        <w:rPr>
          <w:rFonts w:hint="eastAsia"/>
        </w:rPr>
        <w:t>　　图表 2019-2024年中国工业废水净化行业盈利能力分析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2019-2024年中国工业废水净化行业运营能力分析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2019-2024年中国工业废水净化行业偿债能力分析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2019-2024年中国工业废水净化行业发展能力分析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2019-2024年中国工业废水净化行业经营效益分析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**地区工业废水净化市场规模及增长情况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**地区工业废水净化行业市场需求情况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**地区工业废水净化市场规模及增长情况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**地区工业废水净化行业市场需求情况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**地区工业废水净化市场规模及增长情况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**地区工业废水净化行业市场需求情况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工业废水净化品牌分析</w:t>
      </w:r>
      <w:r>
        <w:rPr>
          <w:rFonts w:hint="eastAsia"/>
        </w:rPr>
        <w:br/>
      </w:r>
      <w:r>
        <w:rPr>
          <w:rFonts w:hint="eastAsia"/>
        </w:rPr>
        <w:t>　　图表 工业废水净化企业（一）概述</w:t>
      </w:r>
      <w:r>
        <w:rPr>
          <w:rFonts w:hint="eastAsia"/>
        </w:rPr>
        <w:br/>
      </w:r>
      <w:r>
        <w:rPr>
          <w:rFonts w:hint="eastAsia"/>
        </w:rPr>
        <w:t>　　图表 企业工业废水净化业务分析</w:t>
      </w:r>
      <w:r>
        <w:rPr>
          <w:rFonts w:hint="eastAsia"/>
        </w:rPr>
        <w:br/>
      </w:r>
      <w:r>
        <w:rPr>
          <w:rFonts w:hint="eastAsia"/>
        </w:rPr>
        <w:t>　　图表 工业废水净化企业（一）经营情况分析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工业废水净化企业（一）盈利能力情况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工业废水净化企业（一）偿债能力情况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工业废水净化企业（一）运营能力情况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工业废水净化企业（一）成长能力情况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工业废水净化企业（二）简介</w:t>
      </w:r>
      <w:r>
        <w:rPr>
          <w:rFonts w:hint="eastAsia"/>
        </w:rPr>
        <w:br/>
      </w:r>
      <w:r>
        <w:rPr>
          <w:rFonts w:hint="eastAsia"/>
        </w:rPr>
        <w:t>　　图表 企业工业废水净化业务</w:t>
      </w:r>
      <w:r>
        <w:rPr>
          <w:rFonts w:hint="eastAsia"/>
        </w:rPr>
        <w:br/>
      </w:r>
      <w:r>
        <w:rPr>
          <w:rFonts w:hint="eastAsia"/>
        </w:rPr>
        <w:t>　　图表 工业废水净化企业（二）经营情况分析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工业废水净化企业（二）盈利能力情况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工业废水净化企业（二）偿债能力情况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工业废水净化企业（二）运营能力情况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工业废水净化企业（二）成长能力情况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工业废水净化企业（三）概况</w:t>
      </w:r>
      <w:r>
        <w:rPr>
          <w:rFonts w:hint="eastAsia"/>
        </w:rPr>
        <w:br/>
      </w:r>
      <w:r>
        <w:rPr>
          <w:rFonts w:hint="eastAsia"/>
        </w:rPr>
        <w:t>　　图表 企业工业废水净化业务情况</w:t>
      </w:r>
      <w:r>
        <w:rPr>
          <w:rFonts w:hint="eastAsia"/>
        </w:rPr>
        <w:br/>
      </w:r>
      <w:r>
        <w:rPr>
          <w:rFonts w:hint="eastAsia"/>
        </w:rPr>
        <w:t>　　图表 工业废水净化企业（三）经营情况分析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工业废水净化企业（三）盈利能力情况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工业废水净化企业（三）偿债能力情况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工业废水净化企业（三）运营能力情况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工业废水净化企业（三）成长能力情况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工业废水净化发展有利因素分析</w:t>
      </w:r>
      <w:r>
        <w:rPr>
          <w:rFonts w:hint="eastAsia"/>
        </w:rPr>
        <w:br/>
      </w:r>
      <w:r>
        <w:rPr>
          <w:rFonts w:hint="eastAsia"/>
        </w:rPr>
        <w:t>　　图表 工业废水净化发展不利因素分析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进入工业废水净化行业壁垒</w:t>
      </w:r>
      <w:r>
        <w:rPr>
          <w:rFonts w:hint="eastAsia"/>
        </w:rPr>
        <w:br/>
      </w:r>
      <w:r>
        <w:rPr>
          <w:rFonts w:hint="eastAsia"/>
        </w:rPr>
        <w:t>　　图表 2025-2031年中国工业废水净化行业市场容量预测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2025-2031年中国工业废水净化行业市场规模预测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2025-2031年中国工业废水净化市场前景分析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2025-2031年中国工业废水净化行业风险研究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2025-2031年中国工业废水净化行业发展趋势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64f68de564043" w:history="1">
        <w:r>
          <w:rPr>
            <w:rStyle w:val="Hyperlink"/>
          </w:rPr>
          <w:t>2025-2031年中国工业废水净化市场现状与前景趋势报告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64f68de564043" w:history="1">
        <w:r>
          <w:rPr>
            <w:rStyle w:val="Hyperlink"/>
          </w:rPr>
          <w:t>https://www.20087.com/0/68/GongYeFeiShuiJingHuaFaZhanQianJing.html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热点：工业废水净化工艺流程图、工业废水净化后能喝吗、工业废水净化最简单三个步骤、工业废水净化机、工业废水净化池投放药物时间上午好一点还是下午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bb74d0165437d" w:history="1">
      <w:r>
        <w:rPr>
          <w:rStyle w:val="Hyperlink"/>
        </w:rPr>
        <w:t>2025-2031年中国工业废水净化市场现状与前景趋势报告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ongYeFeiShuiJingHuaFaZhanQianJing.html" TargetMode="External" Id="Rb9764f68de56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ongYeFeiShuiJingHuaFaZhanQianJing.html" TargetMode="External" Id="R094bb74d0165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2025-11-07T00:45:52Z</dcterms:created>
  <dcterms:modified xsi:type="dcterms:W3CDTF">2025-11-07T01:45:52Z</dcterms:modified>
  <dc:subject>2025-2031年中国工业废水净化市场现状与前景趋势报告</dc:subject>
  <dc:title>2025-2031年中国工业废水净化市场现状与前景趋势报告</dc:title>
  <cp:keywords>2025-2031年中国工业废水净化市场现状与前景趋势报告</cp:keywords>
  <dc:description>2025-2031年中国工业废水净化市场现状与前景趋势报告</dc:description>
</cp:coreProperties>
</file>