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d1ef4b8ba47b5" w:history="1">
              <w:r>
                <w:rPr>
                  <w:rStyle w:val="Hyperlink"/>
                </w:rPr>
                <w:t>2024-2030年中国跨界联名美妆品市场调查研究与前景趋势分析报告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d1ef4b8ba47b5" w:history="1">
              <w:r>
                <w:rPr>
                  <w:rStyle w:val="Hyperlink"/>
                </w:rPr>
                <w:t>2024-2030年中国跨界联名美妆品市场调查研究与前景趋势分析报告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d1ef4b8ba47b5" w:history="1">
                <w:r>
                  <w:rPr>
                    <w:rStyle w:val="Hyperlink"/>
                  </w:rPr>
                  <w:t>https://www.20087.com/0/98/KuaJieLianMingMeiZhuangPinDeFaZhanQianJing.html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界联名美妆品是一种营销手段，近年来在美妆行业中越来越常见。品牌通过与知名设计师、艺术家或其他知名品牌的合作，推出限量版或特别版的产品，以此吸引消费者的注意。此类产品往往在包装设计、产品配方等方面有所创新，能够满足消费者对于新鲜感和独特性的追求。跨界联名不仅能够提升品牌形象，还能借助合作伙伴的影响力扩大市场覆盖面。</w:t>
      </w:r>
      <w:r>
        <w:rPr>
          <w:rFonts w:hint="eastAsia"/>
        </w:rPr>
        <w:br/>
      </w:r>
      <w:r>
        <w:rPr>
          <w:rFonts w:hint="eastAsia"/>
        </w:rPr>
        <w:t>　　未来，跨界联名美妆品将更加注重品牌间的文化共鸣和价值观传递。随着年轻一代消费者成为市场主力，品牌将更倾向于与具有相同价值观的合作伙伴进行合作，以传达积极的社会信息。此外，随着数字化转型的加速，虚拟现实（VR）和增强现实（AR）技术的应用将为跨界联名美妆品带来更多可能性，比如推出虚拟试妆体验或增强现实包装，为消费者带来更加丰富的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d1ef4b8ba47b5" w:history="1">
        <w:r>
          <w:rPr>
            <w:rStyle w:val="Hyperlink"/>
          </w:rPr>
          <w:t>2024-2030年中国跨界联名美妆品市场调查研究与前景趋势分析报告</w:t>
        </w:r>
      </w:hyperlink>
      <w:r>
        <w:rPr>
          <w:rFonts w:hint="eastAsia"/>
        </w:rPr>
        <w:t>》在多年跨界联名美妆品行业研究结论的基础上，结合中国跨界联名美妆品行业市场的发展现状，通过资深研究团队对跨界联名美妆品市场各类资讯进行整理分析，并依托国家权威数据资源和长期市场监测的数据库，对跨界联名美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dd1ef4b8ba47b5" w:history="1">
        <w:r>
          <w:rPr>
            <w:rStyle w:val="Hyperlink"/>
          </w:rPr>
          <w:t>2024-2030年中国跨界联名美妆品市场调查研究与前景趋势分析报告</w:t>
        </w:r>
      </w:hyperlink>
      <w:r>
        <w:rPr>
          <w:rFonts w:hint="eastAsia"/>
        </w:rPr>
        <w:t>可以帮助投资者准确把握跨界联名美妆品行业的市场现状，为投资者进行投资作出跨界联名美妆品行业前景预判，挖掘跨界联名美妆品行业投资价值，同时提出跨界联名美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跨界联名美妆品行业概述</w:t>
      </w:r>
      <w:r>
        <w:rPr>
          <w:rFonts w:hint="eastAsia"/>
        </w:rPr>
        <w:br/>
      </w:r>
      <w:r>
        <w:rPr>
          <w:rFonts w:hint="eastAsia"/>
        </w:rPr>
        <w:t>　　第一节 跨界联名美妆品定义与分类</w:t>
      </w:r>
      <w:r>
        <w:rPr>
          <w:rFonts w:hint="eastAsia"/>
        </w:rPr>
        <w:br/>
      </w:r>
      <w:r>
        <w:rPr>
          <w:rFonts w:hint="eastAsia"/>
        </w:rPr>
        <w:t>　　第二节 跨界联名美妆品应用领域</w:t>
      </w:r>
      <w:r>
        <w:rPr>
          <w:rFonts w:hint="eastAsia"/>
        </w:rPr>
        <w:br/>
      </w:r>
      <w:r>
        <w:rPr>
          <w:rFonts w:hint="eastAsia"/>
        </w:rPr>
        <w:t>　　第三节 跨界联名美妆品行业经济指标分析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跨界联名美妆品产业链及经营模式分析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三、跨界联名美妆品销售模式及销售渠道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全球跨界联名美妆品市场发展综述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2019-2023年全球跨界联名美妆品市场规模与趋势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主要国家与地区跨界联名美妆品市场分析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2024-2030年全球跨界联名美妆品行业发展趋势与前景预测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中国跨界联名美妆品行业市场分析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2023-2024年跨界联名美妆品产能与投资动态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一、国内跨界联名美妆品产能及利用情况</w:t>
      </w:r>
      <w:r>
        <w:rPr>
          <w:rFonts w:hint="eastAsia"/>
        </w:rPr>
        <w:br/>
      </w:r>
      <w:r>
        <w:rPr>
          <w:rFonts w:hint="eastAsia"/>
        </w:rPr>
        <w:t>　　　　二、跨界联名美妆品产能扩张与投资动态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2024-2030年跨界联名美妆品行业产量统计与趋势预测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一、2019-2023年跨界联名美妆品行业产量数据统计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1、2019-2023年跨界联名美妆品产量及增长趋势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2、2019-2023年跨界联名美妆品细分产品产量及份额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二、影响跨界联名美妆品产量的关键因素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三、2024-2030年跨界联名美妆品产量预测</w:t>
      </w:r>
      <w:r>
        <w:rPr>
          <w:rFonts w:hint="eastAsia"/>
        </w:rPr>
        <w:br/>
      </w:r>
      <w:r>
        <w:rPr>
          <w:rFonts w:hint="eastAsia"/>
        </w:rPr>
        <w:t>　　第三节 2024-2030年跨界联名美妆品市场需求与销售分析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一、2023-2024年跨界联名美妆品行业需求现状</w:t>
      </w:r>
      <w:r>
        <w:rPr>
          <w:rFonts w:hint="eastAsia"/>
        </w:rPr>
        <w:br/>
      </w:r>
      <w:r>
        <w:rPr>
          <w:rFonts w:hint="eastAsia"/>
        </w:rPr>
        <w:t>　　　　二、跨界联名美妆品客户群体与需求特点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三、2019-2023年跨界联名美妆品行业销售规模分析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四、2024-2030年跨界联名美妆品市场增长潜力与规模预测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中国跨界联名美妆品细分市场与下游应用领域分析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跨界联名美妆品细分市场分析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一、2023-2024年跨界联名美妆品主要细分产品市场现状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跨界联名美妆品下游应用与客户群体分析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一、2023-2024年跨界联名美妆品各应用领域市场现状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2023-2024年中国跨界联名美妆品技术发展研究</w:t>
      </w:r>
      <w:r>
        <w:rPr>
          <w:rFonts w:hint="eastAsia"/>
        </w:rPr>
        <w:br/>
      </w:r>
      <w:r>
        <w:rPr>
          <w:rFonts w:hint="eastAsia"/>
        </w:rPr>
        <w:t>　　第一节 当前跨界联名美妆品技术发展现状</w:t>
      </w:r>
      <w:r>
        <w:rPr>
          <w:rFonts w:hint="eastAsia"/>
        </w:rPr>
        <w:br/>
      </w:r>
      <w:r>
        <w:rPr>
          <w:rFonts w:hint="eastAsia"/>
        </w:rPr>
        <w:t>　　第二节 国内外跨界联名美妆品技术差异与原因</w:t>
      </w:r>
      <w:r>
        <w:rPr>
          <w:rFonts w:hint="eastAsia"/>
        </w:rPr>
        <w:br/>
      </w:r>
      <w:r>
        <w:rPr>
          <w:rFonts w:hint="eastAsia"/>
        </w:rPr>
        <w:t>　　第三节 跨界联名美妆品技术创新与发展趋势预测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技术进步对跨界联名美妆品行业的影响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跨界联名美妆品价格机制与竞争策略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一、2019-2023年跨界联名美妆品市场价格走势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跨界联名美妆品定价策略与方法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2024-2030年跨界联名美妆品价格竞争态势与趋势预测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中国跨界联名美妆品行业重点区域市场研究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2023-2024年重点区域跨界联名美妆品市场发展概况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二、2019-2023年跨界联名美妆品市场需求规模情况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三、2024-2030年跨界联名美妆品行业发展潜力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2019-2023年中国跨界联名美妆品行业进出口情况分析</w:t>
      </w:r>
      <w:r>
        <w:rPr>
          <w:rFonts w:hint="eastAsia"/>
        </w:rPr>
        <w:br/>
      </w:r>
      <w:r>
        <w:rPr>
          <w:rFonts w:hint="eastAsia"/>
        </w:rPr>
        <w:t>　　第一节 跨界联名美妆品行业进口情况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一、2019-2023年跨界联名美妆品进口规模及增长情况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二、跨界联名美妆品主要进口来源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跨界联名美妆品行业出口情况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一、2019-2023年跨界联名美妆品出口规模及增长情况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二、跨界联名美妆品主要出口目的地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2019-2023年中国跨界联名美妆品行业总体发展与财务状况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2019-2023年中国跨界联名美妆品行业规模情况</w:t>
      </w:r>
      <w:r>
        <w:rPr>
          <w:rFonts w:hint="eastAsia"/>
        </w:rPr>
        <w:br/>
      </w:r>
      <w:r>
        <w:rPr>
          <w:rFonts w:hint="eastAsia"/>
        </w:rPr>
        <w:t>　　　　一、跨界联名美妆品行业企业数量规模</w:t>
      </w:r>
      <w:r>
        <w:rPr>
          <w:rFonts w:hint="eastAsia"/>
        </w:rPr>
        <w:br/>
      </w:r>
      <w:r>
        <w:rPr>
          <w:rFonts w:hint="eastAsia"/>
        </w:rPr>
        <w:t>　　　　二、跨界联名美妆品行业从业人员规模</w:t>
      </w:r>
      <w:r>
        <w:rPr>
          <w:rFonts w:hint="eastAsia"/>
        </w:rPr>
        <w:br/>
      </w:r>
      <w:r>
        <w:rPr>
          <w:rFonts w:hint="eastAsia"/>
        </w:rPr>
        <w:t>　　　　三、跨界联名美妆品行业市场敏感性分析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2019-2023年中国跨界联名美妆品行业财务能力分析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一、跨界联名美妆品行业盈利能力</w:t>
      </w:r>
      <w:r>
        <w:rPr>
          <w:rFonts w:hint="eastAsia"/>
        </w:rPr>
        <w:br/>
      </w:r>
      <w:r>
        <w:rPr>
          <w:rFonts w:hint="eastAsia"/>
        </w:rPr>
        <w:t>　　　　二、跨界联名美妆品行业偿债能力</w:t>
      </w:r>
      <w:r>
        <w:rPr>
          <w:rFonts w:hint="eastAsia"/>
        </w:rPr>
        <w:br/>
      </w:r>
      <w:r>
        <w:rPr>
          <w:rFonts w:hint="eastAsia"/>
        </w:rPr>
        <w:t>　　　　三、跨界联名美妆品行业营运能力</w:t>
      </w:r>
      <w:r>
        <w:rPr>
          <w:rFonts w:hint="eastAsia"/>
        </w:rPr>
        <w:br/>
      </w:r>
      <w:r>
        <w:rPr>
          <w:rFonts w:hint="eastAsia"/>
        </w:rPr>
        <w:t>　　　　四、跨界联名美妆品行业发展能力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跨界联名美妆品行业重点企业调研分析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二、企业跨界联名美妆品业务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中国跨界联名美妆品行业竞争格局分析</w:t>
      </w:r>
      <w:r>
        <w:rPr>
          <w:rFonts w:hint="eastAsia"/>
        </w:rPr>
        <w:br/>
      </w:r>
      <w:r>
        <w:rPr>
          <w:rFonts w:hint="eastAsia"/>
        </w:rPr>
        <w:t>　　第一节 跨界联名美妆品行业竞争格局总览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2023-2024年跨界联名美妆品行业竞争力分析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2019-2023年跨界联名美妆品行业企业并购活动分析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2023-2024年跨界联名美妆品行业会展与招投标活动分析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2024年中国跨界联名美妆品企业发展企业发展策略与建议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跨界联名美妆品销售模式与渠道策略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跨界联名美妆品品牌与市场推广策略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跨界联名美妆品研发投入与技术创新能力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跨界联名美妆品合作联盟与资源整合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中国跨界联名美妆品行业风险与对策</w:t>
      </w:r>
      <w:r>
        <w:rPr>
          <w:rFonts w:hint="eastAsia"/>
        </w:rPr>
        <w:br/>
      </w:r>
      <w:r>
        <w:rPr>
          <w:rFonts w:hint="eastAsia"/>
        </w:rPr>
        <w:t>　　第一节 跨界联名美妆品行业SWOT分析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一、跨界联名美妆品行业优势</w:t>
      </w:r>
      <w:r>
        <w:rPr>
          <w:rFonts w:hint="eastAsia"/>
        </w:rPr>
        <w:br/>
      </w:r>
      <w:r>
        <w:rPr>
          <w:rFonts w:hint="eastAsia"/>
        </w:rPr>
        <w:t>　　　　二、跨界联名美妆品行业劣势</w:t>
      </w:r>
      <w:r>
        <w:rPr>
          <w:rFonts w:hint="eastAsia"/>
        </w:rPr>
        <w:br/>
      </w:r>
      <w:r>
        <w:rPr>
          <w:rFonts w:hint="eastAsia"/>
        </w:rPr>
        <w:t>　　　　三、跨界联名美妆品市场机会</w:t>
      </w:r>
      <w:r>
        <w:rPr>
          <w:rFonts w:hint="eastAsia"/>
        </w:rPr>
        <w:br/>
      </w:r>
      <w:r>
        <w:rPr>
          <w:rFonts w:hint="eastAsia"/>
        </w:rPr>
        <w:t>　　　　四、跨界联名美妆品市场威胁</w:t>
      </w:r>
      <w:r>
        <w:rPr>
          <w:rFonts w:hint="eastAsia"/>
        </w:rPr>
        <w:br/>
      </w:r>
      <w:r>
        <w:rPr>
          <w:rFonts w:hint="eastAsia"/>
        </w:rPr>
        <w:t>　　第二节 跨界联名美妆品行业风险及对策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2024-2030年中国跨界联名美妆品行业前景与发展趋势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2023-2024年跨界联名美妆品行业发展环境分析</w:t>
      </w:r>
      <w:r>
        <w:rPr>
          <w:rFonts w:hint="eastAsia"/>
        </w:rPr>
        <w:br/>
      </w:r>
      <w:r>
        <w:rPr>
          <w:rFonts w:hint="eastAsia"/>
        </w:rPr>
        <w:t>　　　　一、跨界联名美妆品行业主管部门与监管体制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二、跨界联名美妆品行业主要法律法规及政策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三、跨界联名美妆品行业标准与质量监管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2024-2030年跨界联名美妆品行业发展趋势与方向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2024-2030年跨界联名美妆品行业发展潜力与机遇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跨界联名美妆品行业研究结论与建议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[~中~智林~]跨界联名美妆品行业发展建议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跨界联名美妆品行业类别</w:t>
      </w:r>
      <w:r>
        <w:rPr>
          <w:rFonts w:hint="eastAsia"/>
        </w:rPr>
        <w:br/>
      </w:r>
      <w:r>
        <w:rPr>
          <w:rFonts w:hint="eastAsia"/>
        </w:rPr>
        <w:t>　　图表 跨界联名美妆品行业产业链调研</w:t>
      </w:r>
      <w:r>
        <w:rPr>
          <w:rFonts w:hint="eastAsia"/>
        </w:rPr>
        <w:br/>
      </w:r>
      <w:r>
        <w:rPr>
          <w:rFonts w:hint="eastAsia"/>
        </w:rPr>
        <w:t>　　图表 跨界联名美妆品行业现状</w:t>
      </w:r>
      <w:r>
        <w:rPr>
          <w:rFonts w:hint="eastAsia"/>
        </w:rPr>
        <w:br/>
      </w:r>
      <w:r>
        <w:rPr>
          <w:rFonts w:hint="eastAsia"/>
        </w:rPr>
        <w:t>　　图表 跨界联名美妆品行业标准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2019-2023年中国跨界联名美妆品行业市场规模</w:t>
      </w:r>
      <w:r>
        <w:rPr>
          <w:rFonts w:hint="eastAsia"/>
        </w:rPr>
        <w:br/>
      </w:r>
      <w:r>
        <w:rPr>
          <w:rFonts w:hint="eastAsia"/>
        </w:rPr>
        <w:t>　　图表 2023年中国跨界联名美妆品行业产能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2019-2023年中国跨界联名美妆品行业产量统计</w:t>
      </w:r>
      <w:r>
        <w:rPr>
          <w:rFonts w:hint="eastAsia"/>
        </w:rPr>
        <w:br/>
      </w:r>
      <w:r>
        <w:rPr>
          <w:rFonts w:hint="eastAsia"/>
        </w:rPr>
        <w:t>　　图表 跨界联名美妆品行业动态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2019-2023年中国跨界联名美妆品市场需求量</w:t>
      </w:r>
      <w:r>
        <w:rPr>
          <w:rFonts w:hint="eastAsia"/>
        </w:rPr>
        <w:br/>
      </w:r>
      <w:r>
        <w:rPr>
          <w:rFonts w:hint="eastAsia"/>
        </w:rPr>
        <w:t>　　图表 2023年中国跨界联名美妆品行业需求区域调研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2019-2023年中国跨界联名美妆品行情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2019-2023年中国跨界联名美妆品价格走势图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2019-2023年中国跨界联名美妆品进口统计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2019-2023年中国跨界联名美妆品行业企业数量统计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**地区跨界联名美妆品市场规模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**地区跨界联名美妆品市场调研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**地区跨界联名美妆品市场规模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</w:t>
      </w:r>
      <w:r>
        <w:rPr>
          <w:rFonts w:hint="eastAsia"/>
        </w:rPr>
        <w:br/>
      </w:r>
      <w:r>
        <w:rPr>
          <w:rFonts w:hint="eastAsia"/>
        </w:rPr>
        <w:t>　　图表 **地区跨界联名美妆品市场调研</w:t>
      </w:r>
      <w:r>
        <w:rPr>
          <w:rFonts w:hint="eastAsia"/>
        </w:rPr>
        <w:br/>
      </w:r>
      <w:r>
        <w:rPr>
          <w:rFonts w:hint="eastAsia"/>
        </w:rPr>
        <w:t>　　图表 **地区跨界联名美妆品行业市场需求分析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跨界联名美妆品行业竞争对手分析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跨界联名美妆品重点企业（三）成长能力情况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2024-2030年中国跨界联名美妆品行业市场规模预测</w:t>
      </w:r>
      <w:r>
        <w:rPr>
          <w:rFonts w:hint="eastAsia"/>
        </w:rPr>
        <w:br/>
      </w:r>
      <w:r>
        <w:rPr>
          <w:rFonts w:hint="eastAsia"/>
        </w:rPr>
        <w:t>　　图表 跨界联名美妆品行业准入条件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2024-2030年中国跨界联名美妆品市场前景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2024-2030年中国跨界联名美妆品行业发展趋势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d1ef4b8ba47b5" w:history="1">
        <w:r>
          <w:rPr>
            <w:rStyle w:val="Hyperlink"/>
          </w:rPr>
          <w:t>2024-2030年中国跨界联名美妆品市场调查研究与前景趋势分析报告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d1ef4b8ba47b5" w:history="1">
        <w:r>
          <w:rPr>
            <w:rStyle w:val="Hyperlink"/>
          </w:rPr>
          <w:t>https://www.20087.com/0/98/KuaJieLianMingMeiZhuangPinDeFaZhanQianJing.html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01431ffbe44f0e" w:history="1">
      <w:r>
        <w:rPr>
          <w:rStyle w:val="Hyperlink"/>
        </w:rPr>
        <w:t>2024-2030年中国跨界联名美妆品市场调查研究与前景趋势分析报告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KuaJieLianMingMeiZhuangPinDeFaZhanQianJing.html" TargetMode="External" Id="R37dd1ef4b8ba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KuaJieLianMingMeiZhuangPinDeFaZhanQianJing.html" TargetMode="External" Id="Ra801431ffbe4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2024-08-12T04:58:54Z</dcterms:created>
  <dcterms:modified xsi:type="dcterms:W3CDTF">2024-08-12T05:58:54Z</dcterms:modified>
  <dc:subject>2024-2030年中国跨界联名美妆品市场调查研究与前景趋势分析报告</dc:subject>
  <dc:title>2024-2030年中国跨界联名美妆品市场调查研究与前景趋势分析报告</dc:title>
  <cp:keywords>2024-2030年中国跨界联名美妆品市场调查研究与前景趋势分析报告</cp:keywords>
  <dc:description>2024-2030年中国跨界联名美妆品市场调查研究与前景趋势分析报告</dc:description>
</cp:coreProperties>
</file>