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e4eae60a441ee" w:history="1">
              <w:r>
                <w:rPr>
                  <w:rStyle w:val="Hyperlink"/>
                </w:rPr>
                <w:t>中国钢琴行业现状调研分析及发展趋势预测报告（2025版）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e4eae60a441ee" w:history="1">
              <w:r>
                <w:rPr>
                  <w:rStyle w:val="Hyperlink"/>
                </w:rPr>
                <w:t>中国钢琴行业现状调研分析及发展趋势预测报告（2025版）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e4eae60a441ee" w:history="1">
                <w:r>
                  <w:rPr>
                    <w:rStyle w:val="Hyperlink"/>
                  </w:rPr>
                  <w:t>https://www.20087.com/0/68/GangQinDeFaZhanQianJing.html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古典音乐的象征，其制造技术融合了传统工艺与现代科技。传统钢琴强调手工调音和木质材料的精选，而数码钢琴则凭借电子技术实现了音色模拟和多功能性。目前，市场对高质量传统钢琴的需求依然稳定，同时，随着音乐教育普及和家庭娱乐需求增长，便携式、智能化的数码钢琴销量上升。</w:t>
      </w:r>
      <w:r>
        <w:rPr>
          <w:rFonts w:hint="eastAsia"/>
        </w:rPr>
        <w:br/>
      </w:r>
      <w:r>
        <w:rPr>
          <w:rFonts w:hint="eastAsia"/>
        </w:rPr>
        <w:t>　　钢琴行业未来趋势将融合技术创新与文化传承。一方面，数字化将继续深化，如智能连接、自动伴奏系统等，提升用户体验。另一方面，绿色环保材料的应用和可持续生产流程将受到更多关注。此外，定制化服务和限量版高端钢琴的推出，满足高端市场对独特性和艺术价值的追求，同时也反映了消费者对个性化体验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e4eae60a441ee" w:history="1">
        <w:r>
          <w:rPr>
            <w:rStyle w:val="Hyperlink"/>
          </w:rPr>
          <w:t>中国钢琴行业现状调研分析及发展趋势预测报告（2025版）</w:t>
        </w:r>
      </w:hyperlink>
      <w:r>
        <w:rPr>
          <w:rFonts w:hint="eastAsia"/>
        </w:rPr>
        <w:t>》系统分析了钢琴行业的市场规模、需求动态及价格趋势，并深入探讨了钢琴产业链结构的变化与发展。报告详细解读了钢琴行业现状，科学预测了未来市场前景与发展趋势，同时对钢琴细分市场的竞争格局进行了全面评估，重点关注领先企业的竞争实力、市场集中度及品牌影响力。结合钢琴技术现状与未来方向，报告揭示了钢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2020-2025年世界钢琴产业运行态势分析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2020-2025年世界钢琴产业发展概况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二、欧洲着名钢琴品牌盘点</w:t>
      </w:r>
      <w:r>
        <w:rPr>
          <w:rFonts w:hint="eastAsia"/>
        </w:rPr>
        <w:br/>
      </w:r>
      <w:r>
        <w:rPr>
          <w:rFonts w:hint="eastAsia"/>
        </w:rPr>
        <w:t>　　　　三、世界钢琴市场竞争分析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2020-2025年世界主要国家钢琴产业运行分析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2020-2025年世界钢琴产业发展趋势分析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一、世界钢琴技术发展优势</w:t>
      </w:r>
      <w:r>
        <w:rPr>
          <w:rFonts w:hint="eastAsia"/>
        </w:rPr>
        <w:br/>
      </w:r>
      <w:r>
        <w:rPr>
          <w:rFonts w:hint="eastAsia"/>
        </w:rPr>
        <w:t>　　　　二、世界钢琴广告效果分析</w:t>
      </w:r>
      <w:r>
        <w:rPr>
          <w:rFonts w:hint="eastAsia"/>
        </w:rPr>
        <w:br/>
      </w:r>
      <w:r>
        <w:rPr>
          <w:rFonts w:hint="eastAsia"/>
        </w:rPr>
        <w:t>　　　　三、世界当代钢琴艺术发展特点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2020-2025年中国钢琴行业经济环境分析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2020-2025年中国钢琴产业发展政策环境分析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一、钢琴的国家标准《GB/T10159-》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2020-2025年中国钢琴行业社会环境分析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一、哈曼尼“175型”精品三角钢琴获得专家好评</w:t>
      </w:r>
      <w:r>
        <w:rPr>
          <w:rFonts w:hint="eastAsia"/>
        </w:rPr>
        <w:br/>
      </w:r>
      <w:r>
        <w:rPr>
          <w:rFonts w:hint="eastAsia"/>
        </w:rPr>
        <w:t>　　　　二、“飞翔的梦”系列专属彩色钢琴闪亮登场</w:t>
      </w:r>
      <w:r>
        <w:rPr>
          <w:rFonts w:hint="eastAsia"/>
        </w:rPr>
        <w:br/>
      </w:r>
      <w:r>
        <w:rPr>
          <w:rFonts w:hint="eastAsia"/>
        </w:rPr>
        <w:t>　　　　三、2025年前四月珠江钢琴利润增长分析</w:t>
      </w:r>
      <w:r>
        <w:rPr>
          <w:rFonts w:hint="eastAsia"/>
        </w:rPr>
        <w:br/>
      </w:r>
      <w:r>
        <w:rPr>
          <w:rFonts w:hint="eastAsia"/>
        </w:rPr>
        <w:t>　　第二节 2020-2025年中国钢琴技术水平解析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2020-2025年中国钢琴产品消费群体调查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2020-2025年中国钢琴产品的品牌市场调查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二、钢琴品牌忠诚度调查</w:t>
      </w:r>
      <w:r>
        <w:rPr>
          <w:rFonts w:hint="eastAsia"/>
        </w:rPr>
        <w:br/>
      </w:r>
      <w:r>
        <w:rPr>
          <w:rFonts w:hint="eastAsia"/>
        </w:rPr>
        <w:t>　　　　三、钢琴品牌市场占有率调查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2020-2025年中国用户购买钢琴的态度及影响分析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2020-2025年中国钢琴市场营销策略分析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二、钢琴市场扩展策略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三、中小品牌钢琴二三级市场攻略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2020-2025年中国钢琴及相关产品进出口贸易分析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2020-2025年中国竖式钢琴进出口总体数据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一、中国竖式钢琴进口数据分析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二、中国竖式钢琴出口数据分析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三、中国竖式钢琴进出口单价分析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2020-2025年中国完税价格≥5万美元的大钢琴进出口总体数据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一、中国完税价格≥5万美元的大钢琴进口数据分析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二、中国完税价格≥5万美元的大钢琴出口数据分析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三、中国完税价格≥5万美元的大钢琴进出口单价分析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2020-2025年中国其他大钢琴进出口总体数据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一、中国其他大钢琴进口数据分析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二、中国其他大钢琴出口数据分析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三、中国其他大钢琴进出口单价分析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三、中国其他钢琴进出口单价分析</w:t>
      </w:r>
      <w:r>
        <w:rPr>
          <w:rFonts w:hint="eastAsia"/>
        </w:rPr>
        <w:br/>
      </w:r>
      <w:r>
        <w:rPr>
          <w:rFonts w:hint="eastAsia"/>
        </w:rPr>
        <w:t>　　第五节 2020-2025年中国钢琴的零件、附件进出口总体数据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一、中国钢琴的零件、附件进口数据分析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二、中国钢琴的零件、附件出口数据分析</w:t>
      </w:r>
      <w:r>
        <w:rPr>
          <w:rFonts w:hint="eastAsia"/>
        </w:rPr>
        <w:br/>
      </w:r>
      <w:r>
        <w:rPr>
          <w:rFonts w:hint="eastAsia"/>
        </w:rPr>
        <w:t>　　　　三、中国钢琴的零件、附件进出口单价分析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2020-2025年中国钢琴总体竞争现状分析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2020-2025年中国钢琴产业竞争集中度分析</w:t>
      </w:r>
      <w:r>
        <w:rPr>
          <w:rFonts w:hint="eastAsia"/>
        </w:rPr>
        <w:br/>
      </w:r>
      <w:r>
        <w:rPr>
          <w:rFonts w:hint="eastAsia"/>
        </w:rPr>
        <w:t>　　　　一、钢琴生产企业集中地区分布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二、钢琴消费市场集中分析</w:t>
      </w:r>
      <w:r>
        <w:rPr>
          <w:rFonts w:hint="eastAsia"/>
        </w:rPr>
        <w:br/>
      </w:r>
      <w:r>
        <w:rPr>
          <w:rFonts w:hint="eastAsia"/>
        </w:rPr>
        <w:t>　　第三节 2020-2025年中国钢琴企业提升竞争力策略分析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营口东北钢琴有限责任公司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2020-2025年世界及中国乐器产业运行走势分析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一、国内乐器企业走势</w:t>
      </w:r>
      <w:r>
        <w:rPr>
          <w:rFonts w:hint="eastAsia"/>
        </w:rPr>
        <w:br/>
      </w:r>
      <w:r>
        <w:rPr>
          <w:rFonts w:hint="eastAsia"/>
        </w:rPr>
        <w:t>　　　　二、乐器行业创造不菲外汇</w:t>
      </w:r>
      <w:r>
        <w:rPr>
          <w:rFonts w:hint="eastAsia"/>
        </w:rPr>
        <w:br/>
      </w:r>
      <w:r>
        <w:rPr>
          <w:rFonts w:hint="eastAsia"/>
        </w:rPr>
        <w:t>　　第二节 2020-2025年中国乐器市场总体状况分析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三、中国乐器销售进入多元时代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2020-2025年中国乐器行业面临的挑战和对策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二、电声乐器行业遭遇欧盟ROHS指令冲击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2025-2031年中国乐器制造业的发展前景分析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二、双排键电子琴的未来前景</w:t>
      </w:r>
      <w:r>
        <w:rPr>
          <w:rFonts w:hint="eastAsia"/>
        </w:rPr>
        <w:br/>
      </w:r>
      <w:r>
        <w:rPr>
          <w:rFonts w:hint="eastAsia"/>
        </w:rPr>
        <w:t>　　　　三、钢琴技术发展方向分析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2025-2031年中国钢琴行业发展趋势预测分析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一、钢琴市场供给预测分析</w:t>
      </w:r>
      <w:r>
        <w:rPr>
          <w:rFonts w:hint="eastAsia"/>
        </w:rPr>
        <w:br/>
      </w:r>
      <w:r>
        <w:rPr>
          <w:rFonts w:hint="eastAsia"/>
        </w:rPr>
        <w:t>　　　　二、钢琴价格发展趋势分析</w:t>
      </w:r>
      <w:r>
        <w:rPr>
          <w:rFonts w:hint="eastAsia"/>
        </w:rPr>
        <w:br/>
      </w:r>
      <w:r>
        <w:rPr>
          <w:rFonts w:hint="eastAsia"/>
        </w:rPr>
        <w:t>　　　　三、钢琴进出口预测分析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2025-2031年中国钢琴投资环境分析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2025-2031年中国钢琴投资机会分析</w:t>
      </w:r>
      <w:r>
        <w:rPr>
          <w:rFonts w:hint="eastAsia"/>
        </w:rPr>
        <w:br/>
      </w:r>
      <w:r>
        <w:rPr>
          <w:rFonts w:hint="eastAsia"/>
        </w:rPr>
        <w:t>　　　　一、钢琴行业投资吸引力分析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新冠疫情对中国钢琴投资影响及企业应对策略分析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2025年新冠疫情对钢琴的传导机制</w:t>
      </w:r>
      <w:r>
        <w:rPr>
          <w:rFonts w:hint="eastAsia"/>
        </w:rPr>
        <w:br/>
      </w:r>
      <w:r>
        <w:rPr>
          <w:rFonts w:hint="eastAsia"/>
        </w:rPr>
        <w:t>　　第三节 2025年金融危机下钢琴行业成长性分析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中⋅智林⋅－钢琴出口转内销建议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青岛世正乐器有限公司成本费用构成情况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浙江东方琴业有限公司成本费用构成情况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杭州雅马哈乐器有限公司成本费用构成情况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萧山雅马哈乐器有限公司成本费用构成情况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e4eae60a441ee" w:history="1">
        <w:r>
          <w:rPr>
            <w:rStyle w:val="Hyperlink"/>
          </w:rPr>
          <w:t>中国钢琴行业现状调研分析及发展趋势预测报告（2025版）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e4eae60a441ee" w:history="1">
        <w:r>
          <w:rPr>
            <w:rStyle w:val="Hyperlink"/>
          </w:rPr>
          <w:t>https://www.20087.com/0/68/GangQinDeFaZhanQianJing.html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de3358fb84ca4" w:history="1">
      <w:r>
        <w:rPr>
          <w:rStyle w:val="Hyperlink"/>
        </w:rPr>
        <w:t>中国钢琴行业现状调研分析及发展趋势预测报告（2025版）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angQinDeFaZhanQianJing.html" TargetMode="External" Id="R7c4e4eae60a4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angQinDeFaZhanQianJing.html" TargetMode="External" Id="Rb8ade3358fb8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2024-12-17T03:53:00Z</dcterms:created>
  <dcterms:modified xsi:type="dcterms:W3CDTF">2024-12-17T04:53:00Z</dcterms:modified>
  <dc:subject>中国钢琴行业现状调研分析及发展趋势预测报告（2025版）</dc:subject>
  <dc:title>中国钢琴行业现状调研分析及发展趋势预测报告（2025版）</dc:title>
  <cp:keywords>中国钢琴行业现状调研分析及发展趋势预测报告（2025版）</cp:keywords>
  <dc:description>中国钢琴行业现状调研分析及发展趋势预测报告（2025版）</dc:description>
</cp:coreProperties>
</file>