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c17f0e524f56" w:history="1">
              <w:r>
                <w:rPr>
                  <w:rStyle w:val="Hyperlink"/>
                </w:rPr>
                <w:t>2025-2031年中国五子棋市场调研及发展前景分析报告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c17f0e524f56" w:history="1">
              <w:r>
                <w:rPr>
                  <w:rStyle w:val="Hyperlink"/>
                </w:rPr>
                <w:t>2025-2031年中国五子棋市场调研及发展前景分析报告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7c17f0e524f56" w:history="1">
                <w:r>
                  <w:rPr>
                    <w:rStyle w:val="Hyperlink"/>
                  </w:rPr>
                  <w:t>https://www.20087.com/0/A8/WuZiQiHangYeBaoGao.html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子棋作为流传广泛的策略性棋类游戏，不仅有线下实体棋盘，还发展出了丰富的线上平台和应用程序。现代五子棋软件应用了高级算法，如人工智能（AI）技术，提供不同难度级别的对弈对手，提升游戏体验。同时，线上比赛、全球排名系统等社交功能的融入，增强了玩家之间的互动。</w:t>
      </w:r>
      <w:r>
        <w:rPr>
          <w:rFonts w:hint="eastAsia"/>
        </w:rPr>
        <w:br/>
      </w:r>
      <w:r>
        <w:rPr>
          <w:rFonts w:hint="eastAsia"/>
        </w:rPr>
        <w:t>　　未来五子棋的发展将更加注重数字化和智能化体验。AI技术的持续进步，将使智能对手的棋艺更加接近人类顶尖高手，甚至超越。虚拟现实（VR）、增强现实（AR）技术的应用，将为五子棋带来沉浸式的游戏体验。教育融合方面，五子棋作为思维训练工具，将在在线教育平台上得到更广泛的应用，结合趣味性教学内容，促进逻辑思维和策略思考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c17f0e524f56" w:history="1">
        <w:r>
          <w:rPr>
            <w:rStyle w:val="Hyperlink"/>
          </w:rPr>
          <w:t>2025-2031年中国五子棋市场调研及发展前景分析报告</w:t>
        </w:r>
      </w:hyperlink>
      <w:r>
        <w:rPr>
          <w:rFonts w:hint="eastAsia"/>
        </w:rPr>
        <w:t>》基于国家统计局、相关协会等权威数据，结合专业团队对五子棋行业的长期监测，全面分析了五子棋行业的市场规模、技术现状、发展趋势及竞争格局。报告详细梳理了五子棋市场需求、进出口情况、上下游产业链、重点区域分布及主要企业动态，并通过SWOT分析揭示了五子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五子棋行业概述</w:t>
      </w:r>
      <w:r>
        <w:rPr>
          <w:rFonts w:hint="eastAsia"/>
        </w:rPr>
        <w:br/>
      </w:r>
      <w:r>
        <w:rPr>
          <w:rFonts w:hint="eastAsia"/>
        </w:rPr>
        <w:t>　　第一节 五子棋行业界定</w:t>
      </w:r>
      <w:r>
        <w:rPr>
          <w:rFonts w:hint="eastAsia"/>
        </w:rPr>
        <w:br/>
      </w:r>
      <w:r>
        <w:rPr>
          <w:rFonts w:hint="eastAsia"/>
        </w:rPr>
        <w:t>　　第二节 五子棋行业发展历程</w:t>
      </w:r>
      <w:r>
        <w:rPr>
          <w:rFonts w:hint="eastAsia"/>
        </w:rPr>
        <w:br/>
      </w:r>
      <w:r>
        <w:rPr>
          <w:rFonts w:hint="eastAsia"/>
        </w:rPr>
        <w:t>　　第三节 五子棋产业链分析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二、五子棋产业链模型分析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2024-2025年中国五子棋行业发展环境分析</w:t>
      </w:r>
      <w:r>
        <w:rPr>
          <w:rFonts w:hint="eastAsia"/>
        </w:rPr>
        <w:br/>
      </w:r>
      <w:r>
        <w:rPr>
          <w:rFonts w:hint="eastAsia"/>
        </w:rPr>
        <w:t>　　第一节 五子棋行业经济环境分析</w:t>
      </w:r>
      <w:r>
        <w:rPr>
          <w:rFonts w:hint="eastAsia"/>
        </w:rPr>
        <w:br/>
      </w:r>
      <w:r>
        <w:rPr>
          <w:rFonts w:hint="eastAsia"/>
        </w:rPr>
        <w:t>　　第二节 五子棋行业政策环境分析</w:t>
      </w:r>
      <w:r>
        <w:rPr>
          <w:rFonts w:hint="eastAsia"/>
        </w:rPr>
        <w:br/>
      </w:r>
      <w:r>
        <w:rPr>
          <w:rFonts w:hint="eastAsia"/>
        </w:rPr>
        <w:t>　　　　一、五子棋行业政策影响分析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二、相关五子棋行业标准分析</w:t>
      </w:r>
      <w:r>
        <w:rPr>
          <w:rFonts w:hint="eastAsia"/>
        </w:rPr>
        <w:br/>
      </w:r>
      <w:r>
        <w:rPr>
          <w:rFonts w:hint="eastAsia"/>
        </w:rPr>
        <w:t>　　第三节 五子棋行业社会环境分析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2024-2025年五子棋行业技术发展现状及趋势分析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五子棋行业技术发展现状分析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国内外五子棋行业技术差异与原因</w:t>
      </w:r>
      <w:r>
        <w:rPr>
          <w:rFonts w:hint="eastAsia"/>
        </w:rPr>
        <w:br/>
      </w:r>
      <w:r>
        <w:rPr>
          <w:rFonts w:hint="eastAsia"/>
        </w:rPr>
        <w:t>　　第三节 五子棋行业技术发展方向、趋势预测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提升五子棋行业技术能力策略建议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中国五子棋行业市场供需状况分析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中国五子棋市场规模情况</w:t>
      </w:r>
      <w:r>
        <w:rPr>
          <w:rFonts w:hint="eastAsia"/>
        </w:rPr>
        <w:br/>
      </w:r>
      <w:r>
        <w:rPr>
          <w:rFonts w:hint="eastAsia"/>
        </w:rPr>
        <w:t>　　第二节 中国五子棋行业盈利情况分析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中国五子棋市场需求状况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一、2019-2024年五子棋市场需求情况</w:t>
      </w:r>
      <w:r>
        <w:rPr>
          <w:rFonts w:hint="eastAsia"/>
        </w:rPr>
        <w:br/>
      </w:r>
      <w:r>
        <w:rPr>
          <w:rFonts w:hint="eastAsia"/>
        </w:rPr>
        <w:t>　　　　二、2025年五子棋行业市场需求特点分析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三、2025-2031年五子棋市场需求预测</w:t>
      </w:r>
      <w:r>
        <w:rPr>
          <w:rFonts w:hint="eastAsia"/>
        </w:rPr>
        <w:br/>
      </w:r>
      <w:r>
        <w:rPr>
          <w:rFonts w:hint="eastAsia"/>
        </w:rPr>
        <w:t>　　第四节 中国五子棋行业产量情况分析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一、2019-2024年五子棋行业产量统计</w:t>
      </w:r>
      <w:r>
        <w:rPr>
          <w:rFonts w:hint="eastAsia"/>
        </w:rPr>
        <w:br/>
      </w:r>
      <w:r>
        <w:rPr>
          <w:rFonts w:hint="eastAsia"/>
        </w:rPr>
        <w:t>　　　　二、2025年五子棋行业市场产量特点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三、2025-2031年五子棋市场产量预测</w:t>
      </w:r>
      <w:r>
        <w:rPr>
          <w:rFonts w:hint="eastAsia"/>
        </w:rPr>
        <w:br/>
      </w:r>
      <w:r>
        <w:rPr>
          <w:rFonts w:hint="eastAsia"/>
        </w:rPr>
        <w:t>　　第五节 五子棋行业市场供需平衡状况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五子棋细分市场深度分析</w:t>
      </w:r>
      <w:r>
        <w:rPr>
          <w:rFonts w:hint="eastAsia"/>
        </w:rPr>
        <w:br/>
      </w:r>
      <w:r>
        <w:rPr>
          <w:rFonts w:hint="eastAsia"/>
        </w:rPr>
        <w:t>　　第一节 五子棋细分市场（一）发展研究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五子棋细分市场（二）发展研究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2019-2024年中国五子棋行业总体发展状况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中国五子棋行业规模情况分析</w:t>
      </w:r>
      <w:r>
        <w:rPr>
          <w:rFonts w:hint="eastAsia"/>
        </w:rPr>
        <w:br/>
      </w:r>
      <w:r>
        <w:rPr>
          <w:rFonts w:hint="eastAsia"/>
        </w:rPr>
        <w:t>　　　　一、五子棋行业单位规模情况分析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二、五子棋行业人员规模状况分析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三、五子棋行业资产规模状况分析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四、五子棋行业市场规模状况分析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五、五子棋行业敏感性分析</w:t>
      </w:r>
      <w:r>
        <w:rPr>
          <w:rFonts w:hint="eastAsia"/>
        </w:rPr>
        <w:br/>
      </w:r>
      <w:r>
        <w:rPr>
          <w:rFonts w:hint="eastAsia"/>
        </w:rPr>
        <w:t>　　第二节 中国五子棋行业财务能力分析</w:t>
      </w:r>
      <w:r>
        <w:rPr>
          <w:rFonts w:hint="eastAsia"/>
        </w:rPr>
        <w:br/>
      </w:r>
      <w:r>
        <w:rPr>
          <w:rFonts w:hint="eastAsia"/>
        </w:rPr>
        <w:t>　　　　一、五子棋行业盈利能力分析</w:t>
      </w:r>
      <w:r>
        <w:rPr>
          <w:rFonts w:hint="eastAsia"/>
        </w:rPr>
        <w:br/>
      </w:r>
      <w:r>
        <w:rPr>
          <w:rFonts w:hint="eastAsia"/>
        </w:rPr>
        <w:t>　　　　二、五子棋行业偿债能力分析</w:t>
      </w:r>
      <w:r>
        <w:rPr>
          <w:rFonts w:hint="eastAsia"/>
        </w:rPr>
        <w:br/>
      </w:r>
      <w:r>
        <w:rPr>
          <w:rFonts w:hint="eastAsia"/>
        </w:rPr>
        <w:t>　　　　三、五子棋行业营运能力分析</w:t>
      </w:r>
      <w:r>
        <w:rPr>
          <w:rFonts w:hint="eastAsia"/>
        </w:rPr>
        <w:br/>
      </w:r>
      <w:r>
        <w:rPr>
          <w:rFonts w:hint="eastAsia"/>
        </w:rPr>
        <w:t>　　　　四、五子棋行业发展能力分析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中国五子棋行业进出口情况分析</w:t>
      </w:r>
      <w:r>
        <w:rPr>
          <w:rFonts w:hint="eastAsia"/>
        </w:rPr>
        <w:br/>
      </w:r>
      <w:r>
        <w:rPr>
          <w:rFonts w:hint="eastAsia"/>
        </w:rPr>
        <w:t>　　第一节 五子棋行业出口情况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一、2019-2024年五子棋行业出口情况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三、2025-2031年五子棋行业出口情况预测</w:t>
      </w:r>
      <w:r>
        <w:rPr>
          <w:rFonts w:hint="eastAsia"/>
        </w:rPr>
        <w:br/>
      </w:r>
      <w:r>
        <w:rPr>
          <w:rFonts w:hint="eastAsia"/>
        </w:rPr>
        <w:t>　　第二节 五子棋行业进口情况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一、2019-2024年五子棋行业进口情况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三、2025-2031年五子棋行业进口情况预测</w:t>
      </w:r>
      <w:r>
        <w:rPr>
          <w:rFonts w:hint="eastAsia"/>
        </w:rPr>
        <w:br/>
      </w:r>
      <w:r>
        <w:rPr>
          <w:rFonts w:hint="eastAsia"/>
        </w:rPr>
        <w:t>　　第三节 五子棋行业进出口面临的挑战及对策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2019-2024年中国五子棋行业区域市场分析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中国五子棋行业区域市场结构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重点地区五子棋行业调研分析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一、重点地区（一）五子棋市场分析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二、重点地区（二）五子棋市场分析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三、重点地区（三）五子棋市场分析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四、重点地区（四）五子棋市场分析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五、重点地区（五）五子棋市场分析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五子棋行业上、下游市场分析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五子棋行业上游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五子棋行业下游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五子棋行业市场竞争策略分析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五子棋市场竞争策略分析</w:t>
      </w:r>
      <w:r>
        <w:rPr>
          <w:rFonts w:hint="eastAsia"/>
        </w:rPr>
        <w:br/>
      </w:r>
      <w:r>
        <w:rPr>
          <w:rFonts w:hint="eastAsia"/>
        </w:rPr>
        <w:t>　　　　一、五子棋市场增长潜力分析</w:t>
      </w:r>
      <w:r>
        <w:rPr>
          <w:rFonts w:hint="eastAsia"/>
        </w:rPr>
        <w:br/>
      </w:r>
      <w:r>
        <w:rPr>
          <w:rFonts w:hint="eastAsia"/>
        </w:rPr>
        <w:t>　　　　二、五子棋产品竞争策略分析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五子棋企业竞争策略分析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一、2025-2031年我国五子棋市场竞争趋势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二、2025-2031年五子棋行业竞争格局展望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三、2025-2031年五子棋行业竞争策略分析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五子棋行业重点企业竞争力分析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二、企业五子棋业务分析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五子棋产业投资策略与市场定位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一、五子棋市场细分与需求分析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一、五子棋产品质量提升路径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一、五子棋销售模式分类与优化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一、五子棋品牌经营模式分析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2025-2031年中国五子棋市场形势与营销策略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2019-2024年中国五子棋市场回顾</w:t>
      </w:r>
      <w:r>
        <w:rPr>
          <w:rFonts w:hint="eastAsia"/>
        </w:rPr>
        <w:br/>
      </w:r>
      <w:r>
        <w:rPr>
          <w:rFonts w:hint="eastAsia"/>
        </w:rPr>
        <w:t>　　　　一、五子棋产品市场发展现状</w:t>
      </w:r>
      <w:r>
        <w:rPr>
          <w:rFonts w:hint="eastAsia"/>
        </w:rPr>
        <w:br/>
      </w:r>
      <w:r>
        <w:rPr>
          <w:rFonts w:hint="eastAsia"/>
        </w:rPr>
        <w:t>　　　　二、五子棋行业供需格局分析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2025-2031年中国五子棋市场趋势与营销策略</w:t>
      </w:r>
      <w:r>
        <w:rPr>
          <w:rFonts w:hint="eastAsia"/>
        </w:rPr>
        <w:br/>
      </w:r>
      <w:r>
        <w:rPr>
          <w:rFonts w:hint="eastAsia"/>
        </w:rPr>
        <w:t>　　　　一、五子棋市场发展趋势预测</w:t>
      </w:r>
      <w:r>
        <w:rPr>
          <w:rFonts w:hint="eastAsia"/>
        </w:rPr>
        <w:br/>
      </w:r>
      <w:r>
        <w:rPr>
          <w:rFonts w:hint="eastAsia"/>
        </w:rPr>
        <w:t>　　　　二、五子棋行业营销策略优化建议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五子棋企业“十五五”发展战略研究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一、五子棋行业发展环境分析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五子棋行业投资风险与盈利模式分析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五子棋行业进入壁垒分析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五子棋行业投资风险分析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五子棋行业盈利模式分析</w:t>
      </w:r>
      <w:r>
        <w:rPr>
          <w:rFonts w:hint="eastAsia"/>
        </w:rPr>
        <w:br/>
      </w:r>
      <w:r>
        <w:rPr>
          <w:rFonts w:hint="eastAsia"/>
        </w:rPr>
        <w:t>　　　　一、五子棋行业盈利点与价值链分析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中智林~－五子棋行业投资建议</w:t>
      </w:r>
      <w:r>
        <w:rPr>
          <w:rFonts w:hint="eastAsia"/>
        </w:rPr>
        <w:br/>
      </w:r>
      <w:r>
        <w:rPr>
          <w:rFonts w:hint="eastAsia"/>
        </w:rPr>
        <w:t>　　　　一、五子棋行业投资机会分析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二、五子棋行业投资策略与建议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五子棋行业历程</w:t>
      </w:r>
      <w:r>
        <w:rPr>
          <w:rFonts w:hint="eastAsia"/>
        </w:rPr>
        <w:br/>
      </w:r>
      <w:r>
        <w:rPr>
          <w:rFonts w:hint="eastAsia"/>
        </w:rPr>
        <w:t>　　图表 五子棋行业生命周期</w:t>
      </w:r>
      <w:r>
        <w:rPr>
          <w:rFonts w:hint="eastAsia"/>
        </w:rPr>
        <w:br/>
      </w:r>
      <w:r>
        <w:rPr>
          <w:rFonts w:hint="eastAsia"/>
        </w:rPr>
        <w:t>　　图表 五子棋行业产业链分析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2019-2024年五子棋行业市场容量分析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2019-2024年中国五子棋行业产量及增长趋势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2019-2024年中国五子棋市场需求量及增速统计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2025年中国五子棋行业需求领域分布格局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2019-2024年中国五子棋行业盈利情况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2019-2024年中国五子棋行业利润总额统计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2019-2024年中国五子棋进口金额分析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2019-2024年中国五子棋出口数量分析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2019-2024年中国五子棋出口金额分析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2025年中国五子棋进口国家及地区分析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2025年中国五子棋出口国家及地区分析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2019-2024年中国五子棋行业企业平均规模情况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五子棋重点企业（一）基本信息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2025-2031年中国五子棋行业产量预测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2025年中国五子棋市场前景分析</w:t>
      </w:r>
      <w:r>
        <w:rPr>
          <w:rFonts w:hint="eastAsia"/>
        </w:rPr>
        <w:br/>
      </w:r>
      <w:r>
        <w:rPr>
          <w:rFonts w:hint="eastAsia"/>
        </w:rPr>
        <w:t>　　图表 2025年中国五子棋发展趋势预测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c17f0e524f56" w:history="1">
        <w:r>
          <w:rPr>
            <w:rStyle w:val="Hyperlink"/>
          </w:rPr>
          <w:t>2025-2031年中国五子棋市场调研及发展前景分析报告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7c17f0e524f56" w:history="1">
        <w:r>
          <w:rPr>
            <w:rStyle w:val="Hyperlink"/>
          </w:rPr>
          <w:t>https://www.20087.com/0/A8/WuZiQiHangYeBaoGao.html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热点：五子棋大局观、五子棋怎么玩、五子棋网页版、五子棋的下法入门基础知识、五子棋app、五子棋游戏在线玩免费版、五子棋在线玩、五子棋开局6步必胜、五子棋必胜阵法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de6e630524997" w:history="1">
      <w:r>
        <w:rPr>
          <w:rStyle w:val="Hyperlink"/>
        </w:rPr>
        <w:t>2025-2031年中国五子棋市场调研及发展前景分析报告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WuZiQiHangYeBaoGao.html" TargetMode="External" Id="R7827c17f0e5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WuZiQiHangYeBaoGao.html" TargetMode="External" Id="R762de6e6305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2025-01-08T01:56:00Z</dcterms:created>
  <dcterms:modified xsi:type="dcterms:W3CDTF">2025-01-08T02:56:00Z</dcterms:modified>
  <dc:subject>2025-2031年中国五子棋市场调研及发展前景分析报告</dc:subject>
  <dc:title>2025-2031年中国五子棋市场调研及发展前景分析报告</dc:title>
  <cp:keywords>2025-2031年中国五子棋市场调研及发展前景分析报告</cp:keywords>
  <dc:description>2025-2031年中国五子棋市场调研及发展前景分析报告</dc:description>
</cp:coreProperties>
</file>