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3bd383bb1432f" w:history="1">
              <w:r>
                <w:rPr>
                  <w:rStyle w:val="Hyperlink"/>
                </w:rPr>
                <w:t>2024-2030年中国应变控制直剪仪市场全面调研与发展趋势预测报告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3bd383bb1432f" w:history="1">
              <w:r>
                <w:rPr>
                  <w:rStyle w:val="Hyperlink"/>
                </w:rPr>
                <w:t>2024-2030年中国应变控制直剪仪市场全面调研与发展趋势预测报告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3bd383bb1432f" w:history="1">
                <w:r>
                  <w:rPr>
                    <w:rStyle w:val="Hyperlink"/>
                  </w:rPr>
                  <w:t>https://www.20087.com/0/68/YingBianKongZhiZhiJianYiHangYeQu.html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控制直剪仪是一种用于测定土壤力学性质的仪器，近年来随着土木工程和地质勘探技术的发展而受到广泛关注。这种仪器不仅在测试精度和稳定性方面有了显著提升，还在操作便捷性和数据分析能力方面取得了进步。近年来，随着传感器技术和计算机技术的应用，应变控制直剪仪的数据采集和处理能力得到了显著增强，为科研人员提供了更加准确的实验数据。</w:t>
      </w:r>
      <w:r>
        <w:rPr>
          <w:rFonts w:hint="eastAsia"/>
        </w:rPr>
        <w:br/>
      </w:r>
      <w:r>
        <w:rPr>
          <w:rFonts w:hint="eastAsia"/>
        </w:rPr>
        <w:t>　　未来，应变控制直剪仪市场预计将持续增长。一方面，随着基础设施建设项目的增加，对于能够提供准确土壤力学参数的应变控制直剪仪需求将持续增加；另一方面，随着智能传感技术的发展，能够实现远程监控和数据分析的智能应变控制直剪仪将成为市场新宠。此外，随着环保法规的趋严，开发出更加环保、低能耗的应变控制直剪仪也将成为行业趋势之一。</w:t>
      </w:r>
      <w:r>
        <w:rPr>
          <w:rFonts w:hint="eastAsia"/>
        </w:rPr>
        <w:br/>
      </w:r>
      <w:r>
        <w:rPr>
          <w:rFonts w:hint="eastAsia"/>
        </w:rPr>
        <w:t>　　《</w:t>
      </w:r>
      <w:hyperlink r:id="R3ad3bd383bb1432f" w:history="1">
        <w:r>
          <w:rPr>
            <w:rStyle w:val="Hyperlink"/>
          </w:rPr>
          <w:t>2024-2030年中国应变控制直剪仪市场全面调研与发展趋势预测报告</w:t>
        </w:r>
      </w:hyperlink>
      <w:r>
        <w:rPr>
          <w:rFonts w:hint="eastAsia"/>
        </w:rPr>
        <w:t>》基于多年应变控制直剪仪行业研究积累，结合当前市场发展现状，依托国家权威数据资源和长期市场监测数据库，对应变控制直剪仪行业进行了全面调研与分析。报告详细阐述了应变控制直剪仪市场规模、市场前景、发展趋势、技术现状及未来方向，重点分析了行业内主要企业的竞争格局，并通过SWOT分析揭示了应变控制直剪仪行业的机遇与风险。</w:t>
      </w:r>
      <w:r>
        <w:rPr>
          <w:rFonts w:hint="eastAsia"/>
        </w:rPr>
        <w:br/>
      </w:r>
      <w:r>
        <w:rPr>
          <w:rFonts w:hint="eastAsia"/>
        </w:rPr>
        <w:t>　　市场调研网发布的《</w:t>
      </w:r>
      <w:hyperlink r:id="R3ad3bd383bb1432f" w:history="1">
        <w:r>
          <w:rPr>
            <w:rStyle w:val="Hyperlink"/>
          </w:rPr>
          <w:t>2024-2030年中国应变控制直剪仪市场全面调研与发展趋势预测报告</w:t>
        </w:r>
      </w:hyperlink>
      <w:r>
        <w:rPr>
          <w:rFonts w:hint="eastAsia"/>
        </w:rPr>
        <w:t>》为投资者提供了准确的市场现状解读，帮助预判行业前景，挖掘投资价值，同时从投资策略和营销策略等角度提出实用建议，助力投资者在应变控制直剪仪行业中把握机遇、规避风险。</w:t>
      </w:r>
      <w:r>
        <w:rPr>
          <w:rFonts w:hint="eastAsia"/>
        </w:rPr>
        <w:br/>
      </w:r>
      <w:r>
        <w:rPr>
          <w:rFonts w:hint="eastAsia"/>
        </w:rPr>
        <w:br/>
      </w:r>
      <w:r>
        <w:rPr>
          <w:rFonts w:hint="eastAsia"/>
        </w:rPr>
        <w:t>第一章 应变控制直剪仪行业概述</w:t>
      </w:r>
      <w:r>
        <w:rPr>
          <w:rFonts w:hint="eastAsia"/>
        </w:rPr>
        <w:br/>
      </w:r>
      <w:r>
        <w:rPr>
          <w:rFonts w:hint="eastAsia"/>
        </w:rPr>
        <w:t>　　第一节 行业相关界定</w:t>
      </w:r>
      <w:r>
        <w:rPr>
          <w:rFonts w:hint="eastAsia"/>
        </w:rPr>
        <w:br/>
      </w:r>
      <w:r>
        <w:rPr>
          <w:rFonts w:hint="eastAsia"/>
        </w:rPr>
        <w:t>　　　　一、应变控制直剪仪的定义</w:t>
      </w:r>
      <w:r>
        <w:rPr>
          <w:rFonts w:hint="eastAsia"/>
        </w:rPr>
        <w:br/>
      </w:r>
      <w:r>
        <w:rPr>
          <w:rFonts w:hint="eastAsia"/>
        </w:rPr>
        <w:t>　　　　二、行业发展历程</w:t>
      </w:r>
      <w:r>
        <w:rPr>
          <w:rFonts w:hint="eastAsia"/>
        </w:rPr>
        <w:br/>
      </w:r>
      <w:r>
        <w:rPr>
          <w:rFonts w:hint="eastAsia"/>
        </w:rPr>
        <w:t>　　第二节 应变控制直剪仪行业地位分析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应变控制直剪仪行业国内外市场分析</w:t>
      </w:r>
      <w:r>
        <w:rPr>
          <w:rFonts w:hint="eastAsia"/>
        </w:rPr>
        <w:br/>
      </w:r>
      <w:r>
        <w:rPr>
          <w:rFonts w:hint="eastAsia"/>
        </w:rPr>
        <w:t>　　第一节 应变控制直剪仪行业国际市场分析</w:t>
      </w:r>
      <w:r>
        <w:rPr>
          <w:rFonts w:hint="eastAsia"/>
        </w:rPr>
        <w:br/>
      </w:r>
      <w:r>
        <w:rPr>
          <w:rFonts w:hint="eastAsia"/>
        </w:rPr>
        <w:t>　　　　一、应变控制直剪仪国际市场发展历程回顾</w:t>
      </w:r>
      <w:r>
        <w:rPr>
          <w:rFonts w:hint="eastAsia"/>
        </w:rPr>
        <w:br/>
      </w:r>
      <w:r>
        <w:rPr>
          <w:rFonts w:hint="eastAsia"/>
        </w:rPr>
        <w:t>　　　　二、世界应变控制直剪仪产业市场规模</w:t>
      </w:r>
      <w:r>
        <w:rPr>
          <w:rFonts w:hint="eastAsia"/>
        </w:rPr>
        <w:br/>
      </w:r>
      <w:r>
        <w:rPr>
          <w:rFonts w:hint="eastAsia"/>
        </w:rPr>
        <w:t>　　　　三、应变控制直剪仪竟争格局分析</w:t>
      </w:r>
      <w:r>
        <w:rPr>
          <w:rFonts w:hint="eastAsia"/>
        </w:rPr>
        <w:br/>
      </w:r>
      <w:r>
        <w:rPr>
          <w:rFonts w:hint="eastAsia"/>
        </w:rPr>
        <w:t>　　　　四、应变控制直剪仪国际主要国家发展情况分析</w:t>
      </w:r>
      <w:r>
        <w:rPr>
          <w:rFonts w:hint="eastAsia"/>
        </w:rPr>
        <w:br/>
      </w:r>
      <w:r>
        <w:rPr>
          <w:rFonts w:hint="eastAsia"/>
        </w:rPr>
        <w:t>　　　　五、应变控制直剪仪国际市场发展趋势</w:t>
      </w:r>
      <w:r>
        <w:rPr>
          <w:rFonts w:hint="eastAsia"/>
        </w:rPr>
        <w:br/>
      </w:r>
      <w:r>
        <w:rPr>
          <w:rFonts w:hint="eastAsia"/>
        </w:rPr>
        <w:t>　　第二节 应变控制直剪仪行业国内市场分析</w:t>
      </w:r>
      <w:r>
        <w:rPr>
          <w:rFonts w:hint="eastAsia"/>
        </w:rPr>
        <w:br/>
      </w:r>
      <w:r>
        <w:rPr>
          <w:rFonts w:hint="eastAsia"/>
        </w:rPr>
        <w:t>　　　　一、应变控制直剪仪国内市场发展历程</w:t>
      </w:r>
      <w:r>
        <w:rPr>
          <w:rFonts w:hint="eastAsia"/>
        </w:rPr>
        <w:br/>
      </w:r>
      <w:r>
        <w:rPr>
          <w:rFonts w:hint="eastAsia"/>
        </w:rPr>
        <w:t>　　　　二、应变控制直剪仪产品及技术动态</w:t>
      </w:r>
      <w:r>
        <w:rPr>
          <w:rFonts w:hint="eastAsia"/>
        </w:rPr>
        <w:br/>
      </w:r>
      <w:r>
        <w:rPr>
          <w:rFonts w:hint="eastAsia"/>
        </w:rPr>
        <w:t>　　　　三、应变控制直剪仪竞争格局分析</w:t>
      </w:r>
      <w:r>
        <w:rPr>
          <w:rFonts w:hint="eastAsia"/>
        </w:rPr>
        <w:br/>
      </w:r>
      <w:r>
        <w:rPr>
          <w:rFonts w:hint="eastAsia"/>
        </w:rPr>
        <w:t>　　　　四、应变控制直剪仪国内主要地区发展情况分析</w:t>
      </w:r>
      <w:r>
        <w:rPr>
          <w:rFonts w:hint="eastAsia"/>
        </w:rPr>
        <w:br/>
      </w:r>
      <w:r>
        <w:rPr>
          <w:rFonts w:hint="eastAsia"/>
        </w:rPr>
        <w:t>　　　　五、应变控制直剪仪国内市场发展趋势</w:t>
      </w:r>
      <w:r>
        <w:rPr>
          <w:rFonts w:hint="eastAsia"/>
        </w:rPr>
        <w:br/>
      </w:r>
      <w:r>
        <w:rPr>
          <w:rFonts w:hint="eastAsia"/>
        </w:rPr>
        <w:t>　　第三节 应变控制直剪仪行业国内外市场对比分析</w:t>
      </w:r>
      <w:r>
        <w:rPr>
          <w:rFonts w:hint="eastAsia"/>
        </w:rPr>
        <w:br/>
      </w:r>
      <w:r>
        <w:rPr>
          <w:rFonts w:hint="eastAsia"/>
        </w:rPr>
        <w:br/>
      </w:r>
      <w:r>
        <w:rPr>
          <w:rFonts w:hint="eastAsia"/>
        </w:rPr>
        <w:t>第三章 应变控制直剪仪行业发展环境分析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中国应变控制直剪仪行业政策环境分析</w:t>
      </w:r>
      <w:r>
        <w:rPr>
          <w:rFonts w:hint="eastAsia"/>
        </w:rPr>
        <w:br/>
      </w:r>
      <w:r>
        <w:rPr>
          <w:rFonts w:hint="eastAsia"/>
        </w:rPr>
        <w:t>　　第一节 应变控制直剪仪行业政策法规环境分析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1、应变控制直剪仪产业准入政策分析</w:t>
      </w:r>
      <w:r>
        <w:rPr>
          <w:rFonts w:hint="eastAsia"/>
        </w:rPr>
        <w:br/>
      </w:r>
      <w:r>
        <w:rPr>
          <w:rFonts w:hint="eastAsia"/>
        </w:rPr>
        <w:t>　　　　　　2、应变控制直剪仪行业法制政策取向分析</w:t>
      </w:r>
      <w:r>
        <w:rPr>
          <w:rFonts w:hint="eastAsia"/>
        </w:rPr>
        <w:br/>
      </w:r>
      <w:r>
        <w:rPr>
          <w:rFonts w:hint="eastAsia"/>
        </w:rPr>
        <w:t>　　　　　　3、应变控制直剪仪行业人才政策取向分析</w:t>
      </w:r>
      <w:r>
        <w:rPr>
          <w:rFonts w:hint="eastAsia"/>
        </w:rPr>
        <w:br/>
      </w:r>
      <w:r>
        <w:rPr>
          <w:rFonts w:hint="eastAsia"/>
        </w:rPr>
        <w:t>　　　　　　4、应变控制直剪仪行业布局政策取向分析</w:t>
      </w:r>
      <w:r>
        <w:rPr>
          <w:rFonts w:hint="eastAsia"/>
        </w:rPr>
        <w:br/>
      </w:r>
      <w:r>
        <w:rPr>
          <w:rFonts w:hint="eastAsia"/>
        </w:rPr>
        <w:t>　　第二节 应变控制直剪仪行业技术环境分析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2019-2024年中国应变控制直剪仪行业总体发展状况</w:t>
      </w:r>
      <w:r>
        <w:rPr>
          <w:rFonts w:hint="eastAsia"/>
        </w:rPr>
        <w:br/>
      </w:r>
      <w:r>
        <w:rPr>
          <w:rFonts w:hint="eastAsia"/>
        </w:rPr>
        <w:t>　　第一节 中国应变控制直剪仪行业规模情况分析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中国应变控制直剪仪行业产销情况分析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中国应变控制直剪仪行业财务能力分析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2019-2024年中国应变控制直剪仪行业市场发展分析</w:t>
      </w:r>
      <w:r>
        <w:rPr>
          <w:rFonts w:hint="eastAsia"/>
        </w:rPr>
        <w:br/>
      </w:r>
      <w:r>
        <w:rPr>
          <w:rFonts w:hint="eastAsia"/>
        </w:rPr>
        <w:t>　　第一节 2019-2024年中国应变控制直剪仪市场分析</w:t>
      </w:r>
      <w:r>
        <w:rPr>
          <w:rFonts w:hint="eastAsia"/>
        </w:rPr>
        <w:br/>
      </w:r>
      <w:r>
        <w:rPr>
          <w:rFonts w:hint="eastAsia"/>
        </w:rPr>
        <w:t>　　　　一、2024年应变控制直剪仪市场形势回顾</w:t>
      </w:r>
      <w:r>
        <w:rPr>
          <w:rFonts w:hint="eastAsia"/>
        </w:rPr>
        <w:br/>
      </w:r>
      <w:r>
        <w:rPr>
          <w:rFonts w:hint="eastAsia"/>
        </w:rPr>
        <w:t>　　　　二、2024年应变控制直剪仪市场形势预测</w:t>
      </w:r>
      <w:r>
        <w:rPr>
          <w:rFonts w:hint="eastAsia"/>
        </w:rPr>
        <w:br/>
      </w:r>
      <w:r>
        <w:rPr>
          <w:rFonts w:hint="eastAsia"/>
        </w:rPr>
        <w:t>　　第二节 中国应变控制直剪仪行业市场发展的主要策略</w:t>
      </w:r>
      <w:r>
        <w:rPr>
          <w:rFonts w:hint="eastAsia"/>
        </w:rPr>
        <w:br/>
      </w:r>
      <w:r>
        <w:rPr>
          <w:rFonts w:hint="eastAsia"/>
        </w:rPr>
        <w:t>　　　　一、发展国内应变控制直剪仪业的相关建议与对策</w:t>
      </w:r>
      <w:r>
        <w:rPr>
          <w:rFonts w:hint="eastAsia"/>
        </w:rPr>
        <w:br/>
      </w:r>
      <w:r>
        <w:rPr>
          <w:rFonts w:hint="eastAsia"/>
        </w:rPr>
        <w:t>　　　　二、中国应变控制直剪仪产业的发展建议</w:t>
      </w:r>
      <w:r>
        <w:rPr>
          <w:rFonts w:hint="eastAsia"/>
        </w:rPr>
        <w:br/>
      </w:r>
      <w:r>
        <w:rPr>
          <w:rFonts w:hint="eastAsia"/>
        </w:rPr>
        <w:br/>
      </w:r>
      <w:r>
        <w:rPr>
          <w:rFonts w:hint="eastAsia"/>
        </w:rPr>
        <w:t>第七章 2019-2024年中国应变控制直剪仪行业竞争格局分析</w:t>
      </w:r>
      <w:r>
        <w:rPr>
          <w:rFonts w:hint="eastAsia"/>
        </w:rPr>
        <w:br/>
      </w:r>
      <w:r>
        <w:rPr>
          <w:rFonts w:hint="eastAsia"/>
        </w:rPr>
        <w:t>　　第一节 应变控制直剪仪行业竞争结构分析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应变控制直剪仪企业国际竞争力比较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应变控制直剪仪行业竞争格局分析</w:t>
      </w:r>
      <w:r>
        <w:rPr>
          <w:rFonts w:hint="eastAsia"/>
        </w:rPr>
        <w:br/>
      </w:r>
      <w:r>
        <w:rPr>
          <w:rFonts w:hint="eastAsia"/>
        </w:rPr>
        <w:t>　　　　一、应变控制直剪仪行业集中度分析</w:t>
      </w:r>
      <w:r>
        <w:rPr>
          <w:rFonts w:hint="eastAsia"/>
        </w:rPr>
        <w:br/>
      </w:r>
      <w:r>
        <w:rPr>
          <w:rFonts w:hint="eastAsia"/>
        </w:rPr>
        <w:t>　　　　二、应变控制直剪仪行业竞争程度分析</w:t>
      </w:r>
      <w:r>
        <w:rPr>
          <w:rFonts w:hint="eastAsia"/>
        </w:rPr>
        <w:br/>
      </w:r>
      <w:r>
        <w:rPr>
          <w:rFonts w:hint="eastAsia"/>
        </w:rPr>
        <w:t>　　第四节 2024-2030年应变控制直剪仪行业竞争策略分析</w:t>
      </w:r>
      <w:r>
        <w:rPr>
          <w:rFonts w:hint="eastAsia"/>
        </w:rPr>
        <w:br/>
      </w:r>
      <w:r>
        <w:rPr>
          <w:rFonts w:hint="eastAsia"/>
        </w:rPr>
        <w:t>　　　　一、信息时代对行业竞争格局的影响</w:t>
      </w:r>
      <w:r>
        <w:rPr>
          <w:rFonts w:hint="eastAsia"/>
        </w:rPr>
        <w:br/>
      </w:r>
      <w:r>
        <w:rPr>
          <w:rFonts w:hint="eastAsia"/>
        </w:rPr>
        <w:t>　　　　二、2024-2030年应变控制直剪仪行业竞争格局展望</w:t>
      </w:r>
      <w:r>
        <w:rPr>
          <w:rFonts w:hint="eastAsia"/>
        </w:rPr>
        <w:br/>
      </w:r>
      <w:r>
        <w:rPr>
          <w:rFonts w:hint="eastAsia"/>
        </w:rPr>
        <w:t>　　　　三、2024-2030年应变控制直剪仪行业竞争策略分析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第八章 2019-2024年中国应变控制直剪仪行业重点企业发展分析</w:t>
      </w:r>
      <w:r>
        <w:rPr>
          <w:rFonts w:hint="eastAsia"/>
        </w:rPr>
        <w:br/>
      </w:r>
      <w:r>
        <w:rPr>
          <w:rFonts w:hint="eastAsia"/>
        </w:rPr>
        <w:t>　　第一节 南京土壤仪器厂有限公司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济南西格马科技有限公司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成都东华卓越科技有限公司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北京双杰特科技有限公司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南京宁曦土壤仪器有限公司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北京中测三友科技有限公司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2024-2030年中国应变控制直剪仪行业发展前景预测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2024-2030年中国应变控制直剪仪行业市场发展趋势预测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三、2024-2030年中国应变控制直剪仪行业市场价格走势预测</w:t>
      </w:r>
      <w:r>
        <w:rPr>
          <w:rFonts w:hint="eastAsia"/>
        </w:rPr>
        <w:br/>
      </w:r>
      <w:r>
        <w:rPr>
          <w:rFonts w:hint="eastAsia"/>
        </w:rPr>
        <w:t>　　第三节 2024-2030年中国应变控制直剪仪技术发展趋势预测</w:t>
      </w:r>
      <w:r>
        <w:rPr>
          <w:rFonts w:hint="eastAsia"/>
        </w:rPr>
        <w:br/>
      </w:r>
      <w:r>
        <w:rPr>
          <w:rFonts w:hint="eastAsia"/>
        </w:rPr>
        <w:t>　　　　一、应变控制直剪仪发展新动态</w:t>
      </w:r>
      <w:r>
        <w:rPr>
          <w:rFonts w:hint="eastAsia"/>
        </w:rPr>
        <w:br/>
      </w:r>
      <w:r>
        <w:rPr>
          <w:rFonts w:hint="eastAsia"/>
        </w:rPr>
        <w:t>　　　　二、应变控制直剪仪技术新动态</w:t>
      </w:r>
      <w:r>
        <w:rPr>
          <w:rFonts w:hint="eastAsia"/>
        </w:rPr>
        <w:br/>
      </w:r>
      <w:r>
        <w:rPr>
          <w:rFonts w:hint="eastAsia"/>
        </w:rPr>
        <w:t>　　　　三、应变控制直剪仪技术发展趋势预测</w:t>
      </w:r>
      <w:r>
        <w:rPr>
          <w:rFonts w:hint="eastAsia"/>
        </w:rPr>
        <w:br/>
      </w:r>
      <w:r>
        <w:rPr>
          <w:rFonts w:hint="eastAsia"/>
        </w:rPr>
        <w:br/>
      </w:r>
      <w:r>
        <w:rPr>
          <w:rFonts w:hint="eastAsia"/>
        </w:rPr>
        <w:t>第十章 2024-2030年中国应变控制直剪仪行业投资分析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1、应变控制直剪仪企业的国内营销模式建议</w:t>
      </w:r>
      <w:r>
        <w:rPr>
          <w:rFonts w:hint="eastAsia"/>
        </w:rPr>
        <w:br/>
      </w:r>
      <w:r>
        <w:rPr>
          <w:rFonts w:hint="eastAsia"/>
        </w:rPr>
        <w:t>　　　　　　2、应变控制直剪仪企业海外营销模式建议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中国应变控制直剪仪产业研究总结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中-智-林－中国应变控制直剪仪产业发展趋势分析</w:t>
      </w:r>
      <w:r>
        <w:rPr>
          <w:rFonts w:hint="eastAsia"/>
        </w:rPr>
        <w:br/>
      </w:r>
      <w:r>
        <w:rPr>
          <w:rFonts w:hint="eastAsia"/>
        </w:rPr>
        <w:t>　　　　一、中国应变控制直剪仪市场趋势</w:t>
      </w:r>
      <w:r>
        <w:rPr>
          <w:rFonts w:hint="eastAsia"/>
        </w:rPr>
        <w:br/>
      </w:r>
      <w:r>
        <w:rPr>
          <w:rFonts w:hint="eastAsia"/>
        </w:rPr>
        <w:t>　　　　二、应变控制直剪仪发展展望</w:t>
      </w:r>
      <w:r>
        <w:rPr>
          <w:rFonts w:hint="eastAsia"/>
        </w:rPr>
        <w:br/>
      </w:r>
      <w:r>
        <w:rPr>
          <w:rFonts w:hint="eastAsia"/>
        </w:rPr>
        <w:t>　　　　三、应变控制直剪仪企业竞争趋向</w:t>
      </w:r>
      <w:r>
        <w:rPr>
          <w:rFonts w:hint="eastAsia"/>
        </w:rPr>
        <w:br/>
      </w:r>
      <w:r>
        <w:rPr>
          <w:rFonts w:hint="eastAsia"/>
        </w:rPr>
        <w:br/>
      </w:r>
      <w:r>
        <w:rPr>
          <w:rFonts w:hint="eastAsia"/>
        </w:rPr>
        <w:t>图表目录</w:t>
      </w:r>
      <w:r>
        <w:rPr>
          <w:rFonts w:hint="eastAsia"/>
        </w:rPr>
        <w:br/>
      </w:r>
      <w:r>
        <w:rPr>
          <w:rFonts w:hint="eastAsia"/>
        </w:rPr>
        <w:t>　　图表 2024-2030年中国应变控制直剪仪行业市场规模变化</w:t>
      </w:r>
      <w:r>
        <w:rPr>
          <w:rFonts w:hint="eastAsia"/>
        </w:rPr>
        <w:br/>
      </w:r>
      <w:r>
        <w:rPr>
          <w:rFonts w:hint="eastAsia"/>
        </w:rPr>
        <w:t>　　图表 2024-2030年中国应变控制直剪仪行业销售收入变化</w:t>
      </w:r>
      <w:r>
        <w:rPr>
          <w:rFonts w:hint="eastAsia"/>
        </w:rPr>
        <w:br/>
      </w:r>
      <w:r>
        <w:rPr>
          <w:rFonts w:hint="eastAsia"/>
        </w:rPr>
        <w:t>　　图表 2024-2030年中国应变控制直剪仪行业销售投资收益率变化</w:t>
      </w:r>
      <w:r>
        <w:rPr>
          <w:rFonts w:hint="eastAsia"/>
        </w:rPr>
        <w:br/>
      </w:r>
      <w:r>
        <w:rPr>
          <w:rFonts w:hint="eastAsia"/>
        </w:rPr>
        <w:t>　　图表 中国主要营销模式结构图</w:t>
      </w:r>
      <w:r>
        <w:rPr>
          <w:rFonts w:hint="eastAsia"/>
        </w:rPr>
        <w:br/>
      </w:r>
      <w:r>
        <w:rPr>
          <w:rFonts w:hint="eastAsia"/>
        </w:rPr>
        <w:t>　　图表 2024-2030年中国应变控制直剪仪行业潜在需求量变化</w:t>
      </w:r>
      <w:r>
        <w:rPr>
          <w:rFonts w:hint="eastAsia"/>
        </w:rPr>
        <w:br/>
      </w:r>
      <w:r>
        <w:rPr>
          <w:rFonts w:hint="eastAsia"/>
        </w:rPr>
        <w:t>　　图表 2024-2030年中国应变控制直剪仪行业市场容量变化</w:t>
      </w:r>
      <w:r>
        <w:rPr>
          <w:rFonts w:hint="eastAsia"/>
        </w:rPr>
        <w:br/>
      </w:r>
      <w:r>
        <w:rPr>
          <w:rFonts w:hint="eastAsia"/>
        </w:rPr>
        <w:t>　　图表 2024-2030年中国应变控制直剪仪供给量变化</w:t>
      </w:r>
      <w:r>
        <w:rPr>
          <w:rFonts w:hint="eastAsia"/>
        </w:rPr>
        <w:br/>
      </w:r>
      <w:r>
        <w:rPr>
          <w:rFonts w:hint="eastAsia"/>
        </w:rPr>
        <w:t>　　图表 2024-2030年中国应变控制直剪仪供需平衡分析</w:t>
      </w:r>
      <w:r>
        <w:rPr>
          <w:rFonts w:hint="eastAsia"/>
        </w:rPr>
        <w:br/>
      </w:r>
      <w:r>
        <w:rPr>
          <w:rFonts w:hint="eastAsia"/>
        </w:rPr>
        <w:t>　　图表 2024-2030年中国应变控制直剪仪市场供需分析</w:t>
      </w:r>
      <w:r>
        <w:rPr>
          <w:rFonts w:hint="eastAsia"/>
        </w:rPr>
        <w:br/>
      </w:r>
      <w:r>
        <w:rPr>
          <w:rFonts w:hint="eastAsia"/>
        </w:rPr>
        <w:t>　　图表 2024-2030年中国应变控制直剪仪行业产销分析</w:t>
      </w:r>
      <w:r>
        <w:rPr>
          <w:rFonts w:hint="eastAsia"/>
        </w:rPr>
        <w:br/>
      </w:r>
      <w:r>
        <w:rPr>
          <w:rFonts w:hint="eastAsia"/>
        </w:rPr>
        <w:t>　　图表 2024-2030年中国应变控制直剪仪行业利润率变化</w:t>
      </w:r>
      <w:r>
        <w:rPr>
          <w:rFonts w:hint="eastAsia"/>
        </w:rPr>
        <w:br/>
      </w:r>
      <w:r>
        <w:rPr>
          <w:rFonts w:hint="eastAsia"/>
        </w:rPr>
        <w:t>　　图表 2024-2030年中国应变控制直剪仪行业偿债能力分析</w:t>
      </w:r>
      <w:r>
        <w:rPr>
          <w:rFonts w:hint="eastAsia"/>
        </w:rPr>
        <w:br/>
      </w:r>
      <w:r>
        <w:rPr>
          <w:rFonts w:hint="eastAsia"/>
        </w:rPr>
        <w:t>　　图表 2024-2030年中国应变控制直剪仪行业营运能力分析</w:t>
      </w:r>
      <w:r>
        <w:rPr>
          <w:rFonts w:hint="eastAsia"/>
        </w:rPr>
        <w:br/>
      </w:r>
      <w:r>
        <w:rPr>
          <w:rFonts w:hint="eastAsia"/>
        </w:rPr>
        <w:t>　　图表 2024-2030年应变控制直剪仪各地区销售比例变化</w:t>
      </w:r>
      <w:r>
        <w:rPr>
          <w:rFonts w:hint="eastAsia"/>
        </w:rPr>
        <w:br/>
      </w:r>
      <w:r>
        <w:rPr>
          <w:rFonts w:hint="eastAsia"/>
        </w:rPr>
        <w:t>　　图表 2024年中国应变控制直剪仪市场不同因素的价格影响力对比</w:t>
      </w:r>
      <w:r>
        <w:rPr>
          <w:rFonts w:hint="eastAsia"/>
        </w:rPr>
        <w:br/>
      </w:r>
      <w:r>
        <w:rPr>
          <w:rFonts w:hint="eastAsia"/>
        </w:rPr>
        <w:t>　　图表 2024-2030年中国应变控制直剪仪市场赢利净值规模预测</w:t>
      </w:r>
      <w:r>
        <w:rPr>
          <w:rFonts w:hint="eastAsia"/>
        </w:rPr>
        <w:br/>
      </w:r>
      <w:r>
        <w:rPr>
          <w:rFonts w:hint="eastAsia"/>
        </w:rPr>
        <w:t>　　图表 2024-2030年中国应变控制直剪仪区域需求结构变化</w:t>
      </w:r>
      <w:r>
        <w:rPr>
          <w:rFonts w:hint="eastAsia"/>
        </w:rPr>
        <w:br/>
      </w:r>
      <w:r>
        <w:rPr>
          <w:rFonts w:hint="eastAsia"/>
        </w:rPr>
        <w:t>　　图表 2024-2030年中国应变控制直剪仪行业成长性分析</w:t>
      </w:r>
      <w:r>
        <w:rPr>
          <w:rFonts w:hint="eastAsia"/>
        </w:rPr>
        <w:br/>
      </w:r>
      <w:r>
        <w:rPr>
          <w:rFonts w:hint="eastAsia"/>
        </w:rPr>
        <w:t>　　图表 2024-2030年中国应变控制直剪仪行业经营能力预测</w:t>
      </w:r>
      <w:r>
        <w:rPr>
          <w:rFonts w:hint="eastAsia"/>
        </w:rPr>
        <w:br/>
      </w:r>
      <w:r>
        <w:rPr>
          <w:rFonts w:hint="eastAsia"/>
        </w:rPr>
        <w:t>　　图表 2024-2030年中国应变控制直剪仪行业盈利能力预测</w:t>
      </w:r>
      <w:r>
        <w:rPr>
          <w:rFonts w:hint="eastAsia"/>
        </w:rPr>
        <w:br/>
      </w:r>
      <w:r>
        <w:rPr>
          <w:rFonts w:hint="eastAsia"/>
        </w:rPr>
        <w:t>　　图表 2024-2030年中国应变控制直剪仪行业偿债能力预测</w:t>
      </w:r>
      <w:r>
        <w:rPr>
          <w:rFonts w:hint="eastAsia"/>
        </w:rPr>
        <w:br/>
      </w:r>
      <w:r>
        <w:rPr>
          <w:rFonts w:hint="eastAsia"/>
        </w:rPr>
        <w:t>　　图表 2024-2030年中国应变控制直剪仪行业总资产预测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3bd383bb1432f" w:history="1">
        <w:r>
          <w:rPr>
            <w:rStyle w:val="Hyperlink"/>
          </w:rPr>
          <w:t>2024-2030年中国应变控制直剪仪市场全面调研与发展趋势预测报告</w:t>
        </w:r>
      </w:hyperlink>
      <w:r>
        <w:rPr>
          <w:color w:val="C00000"/>
        </w:rPr>
        <w:t>》，报告编号：</w:t>
      </w:r>
      <w:r>
        <w:rPr>
          <w:rFonts w:hint="eastAsia"/>
          <w:color w:val="C00000"/>
        </w:rPr>
        <w:t>2552680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3bd383bb1432f" w:history="1">
        <w:r>
          <w:rPr>
            <w:rStyle w:val="Hyperlink"/>
          </w:rPr>
          <w:t>https://www.20087.com/0/68/YingBianKongZhiZhiJianYiHangYeQu.html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直切断机、应变控制直剪仪读数方法、剪切力传感器、应变控制直剪仪检定规程、土的抗剪强度测定方法有哪些、应变控制式直剪仪视频、土力学抗剪强度名词解释、应变式直剪试验、应变测试控制截面如何选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ccedd564f4f80" w:history="1">
      <w:r>
        <w:rPr>
          <w:rStyle w:val="Hyperlink"/>
        </w:rPr>
        <w:t>2024-2030年中国应变控制直剪仪市场全面调研与发展趋势预测报告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ingBianKongZhiZhiJianYiHangYeQu.html" TargetMode="External" Id="R3ad3bd383bb1432f" /></Relationships>
</file>

<file path=word/_rels/header2.xml.rels>&#65279;<?xml version="1.0" encoding="utf-8"?><Relationships xmlns="http://schemas.openxmlformats.org/package/2006/relationships"><Relationship Type="http://schemas.openxmlformats.org/officeDocument/2006/relationships/hyperlink" Target="https://www.20087.com/0/68/YingBianKongZhiZhiJianYiHangYeQu.html" TargetMode="External" Id="Rcdfccedd564f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2024-03-02T01:39:00Z</dcterms:created>
  <dcterms:modified xsi:type="dcterms:W3CDTF">2024-03-02T02:39:00Z</dcterms:modified>
  <dc:subject>2024-2030年中国应变控制直剪仪市场全面调研与发展趋势预测报告</dc:subject>
  <dc:title>2024-2030年中国应变控制直剪仪市场全面调研与发展趋势预测报告</dc:title>
  <cp:keywords>2024-2030年中国应变控制直剪仪市场全面调研与发展趋势预测报告</cp:keywords>
  <dc:description>2024-2030年中国应变控制直剪仪市场全面调研与发展趋势预测报告</dc:description>
</cp:coreProperties>
</file>