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2519dcb2498b" w:history="1">
              <w:r>
                <w:rPr>
                  <w:rStyle w:val="Hyperlink"/>
                </w:rPr>
                <w:t>2025-2031年全球与中国电视购物市场研究及发展前景报告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2519dcb2498b" w:history="1">
              <w:r>
                <w:rPr>
                  <w:rStyle w:val="Hyperlink"/>
                </w:rPr>
                <w:t>2025-2031年全球与中国电视购物市场研究及发展前景报告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2519dcb2498b" w:history="1">
                <w:r>
                  <w:rPr>
                    <w:rStyle w:val="Hyperlink"/>
                  </w:rPr>
                  <w:t>https://www.20087.com/0/78/DianShiGouWuFaZhanQianJingFenXi.html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曾经作为家庭购物的重要渠道，一度繁荣，但随着互联网电商平台的兴起，其市场份额明显下滑。电视购物频道面临着观众老龄化、互动性不足、产品同质化等问题。尽管如此，电视购物依然在某些特定人群和时段保持着一定的影响力，尤其是在推广特定类别的商品如家居用品、健康产品时。</w:t>
      </w:r>
      <w:r>
        <w:rPr>
          <w:rFonts w:hint="eastAsia"/>
        </w:rPr>
        <w:br/>
      </w:r>
      <w:r>
        <w:rPr>
          <w:rFonts w:hint="eastAsia"/>
        </w:rPr>
        <w:t>　　电视购物行业未来需要通过数字化转型来焕发新生。结合社交媒体、直播电商等形式，增强节目的互动性和娱乐性，吸引年轻观众回归。同时，利用大数据分析，精准定位目标消费群体，推出个性化商品推荐，提升转化率。此外，整合线上线下资源，实现“电视+电商+实体店”的新零售模式，或将为电视购物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2519dcb2498b" w:history="1">
        <w:r>
          <w:rPr>
            <w:rStyle w:val="Hyperlink"/>
          </w:rPr>
          <w:t>2025-2031年全球与中国电视购物市场研究及发展前景报告</w:t>
        </w:r>
      </w:hyperlink>
      <w:r>
        <w:rPr>
          <w:rFonts w:hint="eastAsia"/>
        </w:rPr>
        <w:t>》基于国家统计局及相关协会的权威数据，系统研究了电视购物行业的市场需求、市场规模及产业链现状，分析了电视购物价格波动、细分市场动态及重点企业的经营表现，科学预测了电视购物市场前景与发展趋势，揭示了潜在需求与投资机会，同时指出了电视购物行业可能面临的风险。通过对电视购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电视购物产业概述</w:t>
      </w:r>
      <w:r>
        <w:rPr>
          <w:rFonts w:hint="eastAsia"/>
        </w:rPr>
        <w:br/>
      </w:r>
      <w:r>
        <w:rPr>
          <w:rFonts w:hint="eastAsia"/>
        </w:rPr>
        <w:t>　　第一节 电视购物定义与分类</w:t>
      </w:r>
      <w:r>
        <w:rPr>
          <w:rFonts w:hint="eastAsia"/>
        </w:rPr>
        <w:br/>
      </w:r>
      <w:r>
        <w:rPr>
          <w:rFonts w:hint="eastAsia"/>
        </w:rPr>
        <w:t>　　第二节 电视购物产业链结构及关键环节剖析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电视购物商业模式与盈利模式解析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电视购物经济指标与行业评估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全球电视购物市场发展综述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2019-2024年全球电视购物市场规模及增长趋势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主要国家与地区电视购物市场对比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2025-2031年全球电视购物行业发展趋势与前景预测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国际电视购物市场发展趋势及对我国启示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二、对我国电视购物市场的借鉴意义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2024-2025年中国电视购物行业发展环境分析</w:t>
      </w:r>
      <w:r>
        <w:rPr>
          <w:rFonts w:hint="eastAsia"/>
        </w:rPr>
        <w:br/>
      </w:r>
      <w:r>
        <w:rPr>
          <w:rFonts w:hint="eastAsia"/>
        </w:rPr>
        <w:t>　　第一节 电视购物行业经济环境分析</w:t>
      </w:r>
      <w:r>
        <w:rPr>
          <w:rFonts w:hint="eastAsia"/>
        </w:rPr>
        <w:br/>
      </w:r>
      <w:r>
        <w:rPr>
          <w:rFonts w:hint="eastAsia"/>
        </w:rPr>
        <w:t>　　第二节 电视购物行业政策环境分析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一、电视购物行业政策影响分析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二、相关电视购物行业标准分析</w:t>
      </w:r>
      <w:r>
        <w:rPr>
          <w:rFonts w:hint="eastAsia"/>
        </w:rPr>
        <w:br/>
      </w:r>
      <w:r>
        <w:rPr>
          <w:rFonts w:hint="eastAsia"/>
        </w:rPr>
        <w:t>　　第三节 电视购物行业社会环境分析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2024-2025年电视购物行业技术发展现状及趋势分析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电视购物行业技术发展现状分析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国内外电视购物行业技术差异与原因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电视购物行业技术发展方向、趋势预测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提升电视购物行业技术能力策略建议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电视购物市场的总体规模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一、2019-2024年电视购物市场规模变化及趋势分析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二、2025年电视购物行业市场规模特点</w:t>
      </w:r>
      <w:r>
        <w:rPr>
          <w:rFonts w:hint="eastAsia"/>
        </w:rPr>
        <w:br/>
      </w:r>
      <w:r>
        <w:rPr>
          <w:rFonts w:hint="eastAsia"/>
        </w:rPr>
        <w:t>　　第二节 电视购物市场规模的构成</w:t>
      </w:r>
      <w:r>
        <w:rPr>
          <w:rFonts w:hint="eastAsia"/>
        </w:rPr>
        <w:br/>
      </w:r>
      <w:r>
        <w:rPr>
          <w:rFonts w:hint="eastAsia"/>
        </w:rPr>
        <w:t>　　　　一、电视购物客户群体特征与偏好分析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二、不同类型电视购物市场规模分布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三、各地区电视购物市场规模差异与特点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电视购物市场规模的预测与展望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一、未来几年电视购物市场规模增长预测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电视购物细分市场深度分析</w:t>
      </w:r>
      <w:r>
        <w:rPr>
          <w:rFonts w:hint="eastAsia"/>
        </w:rPr>
        <w:br/>
      </w:r>
      <w:r>
        <w:rPr>
          <w:rFonts w:hint="eastAsia"/>
        </w:rPr>
        <w:t>　　第一节 电视购物细分市场（一）发展研究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电视购物细分市场（二）发展研究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2019-2024年中国电视购物行业总体发展与财务状况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2019-2024年电视购物行业规模情况</w:t>
      </w:r>
      <w:r>
        <w:rPr>
          <w:rFonts w:hint="eastAsia"/>
        </w:rPr>
        <w:br/>
      </w:r>
      <w:r>
        <w:rPr>
          <w:rFonts w:hint="eastAsia"/>
        </w:rPr>
        <w:t>　　　　一、电视购物行业企业数量规模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二、电视购物行业从业人员规模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三、电视购物行业市场敏感性分析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一、电视购物行业盈利能力</w:t>
      </w:r>
      <w:r>
        <w:rPr>
          <w:rFonts w:hint="eastAsia"/>
        </w:rPr>
        <w:br/>
      </w:r>
      <w:r>
        <w:rPr>
          <w:rFonts w:hint="eastAsia"/>
        </w:rPr>
        <w:t>　　　　二、电视购物行业偿债能力</w:t>
      </w:r>
      <w:r>
        <w:rPr>
          <w:rFonts w:hint="eastAsia"/>
        </w:rPr>
        <w:br/>
      </w:r>
      <w:r>
        <w:rPr>
          <w:rFonts w:hint="eastAsia"/>
        </w:rPr>
        <w:t>　　　　三、电视购物行业营运能力</w:t>
      </w:r>
      <w:r>
        <w:rPr>
          <w:rFonts w:hint="eastAsia"/>
        </w:rPr>
        <w:br/>
      </w:r>
      <w:r>
        <w:rPr>
          <w:rFonts w:hint="eastAsia"/>
        </w:rPr>
        <w:t>　　　　四、电视购物行业发展能力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2019-2024年中国电视购物行业区域市场分析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中国电视购物行业区域市场结构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重点地区电视购物行业调研分析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一、重点地区（一）电视购物市场分析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二、重点地区（二）电视购物市场分析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三、重点地区（三）电视购物市场分析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四、重点地区（四）电视购物市场分析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五、重点地区（五）电视购物市场分析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中国电视购物行业的营销渠道与客户分析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二、各类渠道对电视购物行业的影响</w:t>
      </w:r>
      <w:r>
        <w:rPr>
          <w:rFonts w:hint="eastAsia"/>
        </w:rPr>
        <w:br/>
      </w:r>
      <w:r>
        <w:rPr>
          <w:rFonts w:hint="eastAsia"/>
        </w:rPr>
        <w:t>　　　　三、主要电视购物企业渠道策略研究</w:t>
      </w:r>
      <w:r>
        <w:rPr>
          <w:rFonts w:hint="eastAsia"/>
        </w:rPr>
        <w:br/>
      </w:r>
      <w:r>
        <w:rPr>
          <w:rFonts w:hint="eastAsia"/>
        </w:rPr>
        <w:t>　　第二节 电视购物行业客户分析与定位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中国电视购物行业竞争格局及策略选择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电视购物行业总体市场竞争状况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二、电视购物企业竞争格局与集中度评估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三、电视购物行业SWOT分析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电视购物行业重点企业竞争力分析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二、企业电视购物业务分析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电视购物企业发展策略分析</w:t>
      </w:r>
      <w:r>
        <w:rPr>
          <w:rFonts w:hint="eastAsia"/>
        </w:rPr>
        <w:br/>
      </w:r>
      <w:r>
        <w:rPr>
          <w:rFonts w:hint="eastAsia"/>
        </w:rPr>
        <w:t>　　第一节 电视购物市场与销售策略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电视购物品牌战略思考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2025-2031年电视购物行业展趋势预测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一、电视购物市场发展潜力</w:t>
      </w:r>
      <w:r>
        <w:rPr>
          <w:rFonts w:hint="eastAsia"/>
        </w:rPr>
        <w:br/>
      </w:r>
      <w:r>
        <w:rPr>
          <w:rFonts w:hint="eastAsia"/>
        </w:rPr>
        <w:t>　　　　二、电视购物市场前景分析</w:t>
      </w:r>
      <w:r>
        <w:rPr>
          <w:rFonts w:hint="eastAsia"/>
        </w:rPr>
        <w:br/>
      </w:r>
      <w:r>
        <w:rPr>
          <w:rFonts w:hint="eastAsia"/>
        </w:rPr>
        <w:t>　　　　三、电视购物细分行业发展前景分析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2025-2031年电视购物发展趋势预测</w:t>
      </w:r>
      <w:r>
        <w:rPr>
          <w:rFonts w:hint="eastAsia"/>
        </w:rPr>
        <w:br/>
      </w:r>
      <w:r>
        <w:rPr>
          <w:rFonts w:hint="eastAsia"/>
        </w:rPr>
        <w:t>　　　　一、电视购物发展趋势预测</w:t>
      </w:r>
      <w:r>
        <w:rPr>
          <w:rFonts w:hint="eastAsia"/>
        </w:rPr>
        <w:br/>
      </w:r>
      <w:r>
        <w:rPr>
          <w:rFonts w:hint="eastAsia"/>
        </w:rPr>
        <w:t>　　　　二、电视购物市场规模预测</w:t>
      </w:r>
      <w:r>
        <w:rPr>
          <w:rFonts w:hint="eastAsia"/>
        </w:rPr>
        <w:br/>
      </w:r>
      <w:r>
        <w:rPr>
          <w:rFonts w:hint="eastAsia"/>
        </w:rPr>
        <w:t>　　　　三、电视购物细分市场发展趋势预测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未来电视购物行业挑战与机遇探讨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一、电视购物行业挑战</w:t>
      </w:r>
      <w:r>
        <w:rPr>
          <w:rFonts w:hint="eastAsia"/>
        </w:rPr>
        <w:br/>
      </w:r>
      <w:r>
        <w:rPr>
          <w:rFonts w:hint="eastAsia"/>
        </w:rPr>
        <w:t>　　　　二、电视购物行业机遇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电视购物行业研究结论及建议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对电视购物行业发展的建议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中智-林-－对电视购物企业和投资者的建议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电视购物行业历程</w:t>
      </w:r>
      <w:r>
        <w:rPr>
          <w:rFonts w:hint="eastAsia"/>
        </w:rPr>
        <w:br/>
      </w:r>
      <w:r>
        <w:rPr>
          <w:rFonts w:hint="eastAsia"/>
        </w:rPr>
        <w:t>　　图表 电视购物行业生命周期</w:t>
      </w:r>
      <w:r>
        <w:rPr>
          <w:rFonts w:hint="eastAsia"/>
        </w:rPr>
        <w:br/>
      </w:r>
      <w:r>
        <w:rPr>
          <w:rFonts w:hint="eastAsia"/>
        </w:rPr>
        <w:t>　　图表 电视购物行业产业链分析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2019-2024年电视购物行业市场容量统计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2519dcb2498b" w:history="1">
        <w:r>
          <w:rPr>
            <w:rStyle w:val="Hyperlink"/>
          </w:rPr>
          <w:t>2025-2031年全球与中国电视购物市场研究及发展前景报告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2519dcb2498b" w:history="1">
        <w:r>
          <w:rPr>
            <w:rStyle w:val="Hyperlink"/>
          </w:rPr>
          <w:t>https://www.20087.com/0/78/DianShiGouWuFaZhanQianJingFenXi.html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a4429c174058" w:history="1">
      <w:r>
        <w:rPr>
          <w:rStyle w:val="Hyperlink"/>
        </w:rPr>
        <w:t>2025-2031年全球与中国电视购物市场研究及发展前景报告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ShiGouWuFaZhanQianJingFenXi.html" TargetMode="External" Id="Rc0b42519dcb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ShiGouWuFaZhanQianJingFenXi.html" TargetMode="External" Id="Rc1c4a4429c17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2024-08-25T07:32:00Z</dcterms:created>
  <dcterms:modified xsi:type="dcterms:W3CDTF">2024-08-25T08:32:00Z</dcterms:modified>
  <dc:subject>2025-2031年全球与中国电视购物市场研究及发展前景报告</dc:subject>
  <dc:title>2025-2031年全球与中国电视购物市场研究及发展前景报告</dc:title>
  <cp:keywords>2025-2031年全球与中国电视购物市场研究及发展前景报告</cp:keywords>
  <dc:description>2025-2031年全球与中国电视购物市场研究及发展前景报告</dc:description>
</cp:coreProperties>
</file>