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09eb83cab4427" w:history="1">
              <w:r>
                <w:rPr>
                  <w:rStyle w:val="Hyperlink"/>
                </w:rPr>
                <w:t>2025-2031年中国莽草酸行业现状调研及发展前景报告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09eb83cab4427" w:history="1">
              <w:r>
                <w:rPr>
                  <w:rStyle w:val="Hyperlink"/>
                </w:rPr>
                <w:t>2025-2031年中国莽草酸行业现状调研及发展前景报告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09eb83cab4427" w:history="1">
                <w:r>
                  <w:rPr>
                    <w:rStyle w:val="Hyperlink"/>
                  </w:rPr>
                  <w:t>https://www.20087.com/0/08/MangCaoSuanHangYeQianJingFenXi.html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作为一种重要的化工原料，主要从八角茴香中提取，是合成达菲等抗病毒药物的关键中间体。近年来，随着全球对公共卫生事件的重视，莽草酸的生产和研究得到了快速推进，提取工艺不断优化，提高了提取效率和纯度，同时，生物发酵技术作为替代途径也取得了一定进展，为莽草酸的可持续供应提供了新路径。</w:t>
      </w:r>
      <w:r>
        <w:rPr>
          <w:rFonts w:hint="eastAsia"/>
        </w:rPr>
        <w:br/>
      </w:r>
      <w:r>
        <w:rPr>
          <w:rFonts w:hint="eastAsia"/>
        </w:rPr>
        <w:t>　　莽草酸的未来发展趋势将侧重于生产技术的创新和产业链的延伸。生物工程领域的突破，如基因工程菌的优化，有望进一步降低成本，减少对自然资源的依赖。此外，探索莽草酸在医药、保健品、化妆品等领域的多元化应用，开发高附加值产品，将是行业增值的关键。同时，加强国际合作，建立稳定的供应链体系，以应对突发公共卫生事件带来的市场需求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09eb83cab4427" w:history="1">
        <w:r>
          <w:rPr>
            <w:rStyle w:val="Hyperlink"/>
          </w:rPr>
          <w:t>2025-2031年中国莽草酸行业现状调研及发展前景报告</w:t>
        </w:r>
      </w:hyperlink>
      <w:r>
        <w:rPr>
          <w:rFonts w:hint="eastAsia"/>
        </w:rPr>
        <w:t>》系统分析了莽草酸行业的市场需求、市场规模及价格动态，全面梳理了莽草酸产业链结构，并对莽草酸细分市场进行了深入探究。报告基于详实数据，科学预测了莽草酸市场前景与发展趋势，重点剖析了品牌竞争格局、市场集中度及重点企业的市场地位。通过SWOT分析，报告识别了行业面临的机遇与风险，并提出了针对性发展策略与建议，为莽草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莽草酸行业概述</w:t>
      </w:r>
      <w:r>
        <w:rPr>
          <w:rFonts w:hint="eastAsia"/>
        </w:rPr>
        <w:br/>
      </w:r>
      <w:r>
        <w:rPr>
          <w:rFonts w:hint="eastAsia"/>
        </w:rPr>
        <w:t>　　第一节 莽草酸行业定义</w:t>
      </w:r>
      <w:r>
        <w:rPr>
          <w:rFonts w:hint="eastAsia"/>
        </w:rPr>
        <w:br/>
      </w:r>
      <w:r>
        <w:rPr>
          <w:rFonts w:hint="eastAsia"/>
        </w:rPr>
        <w:t>　　第二节 莽草酸产品应用领域</w:t>
      </w:r>
      <w:r>
        <w:rPr>
          <w:rFonts w:hint="eastAsia"/>
        </w:rPr>
        <w:br/>
      </w:r>
      <w:r>
        <w:rPr>
          <w:rFonts w:hint="eastAsia"/>
        </w:rPr>
        <w:t>　　第三节 莽草酸行业标准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中国莽草酸行业特性分析</w:t>
      </w:r>
      <w:r>
        <w:rPr>
          <w:rFonts w:hint="eastAsia"/>
        </w:rPr>
        <w:br/>
      </w:r>
      <w:r>
        <w:rPr>
          <w:rFonts w:hint="eastAsia"/>
        </w:rPr>
        <w:t>　　第一节 莽草酸行业市场集中度分析</w:t>
      </w:r>
      <w:r>
        <w:rPr>
          <w:rFonts w:hint="eastAsia"/>
        </w:rPr>
        <w:br/>
      </w:r>
      <w:r>
        <w:rPr>
          <w:rFonts w:hint="eastAsia"/>
        </w:rPr>
        <w:t>　　第二节 莽草酸行业波特五力模型分析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莽草酸行业全球市场分析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2020-2025年全球莽草酸市场概述</w:t>
      </w:r>
      <w:r>
        <w:rPr>
          <w:rFonts w:hint="eastAsia"/>
        </w:rPr>
        <w:br/>
      </w:r>
      <w:r>
        <w:rPr>
          <w:rFonts w:hint="eastAsia"/>
        </w:rPr>
        <w:t>　　第二节 2025-2031年全球莽草酸市场预测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中国莽草酸市场供需分析与预测</w:t>
      </w:r>
      <w:r>
        <w:rPr>
          <w:rFonts w:hint="eastAsia"/>
        </w:rPr>
        <w:br/>
      </w:r>
      <w:r>
        <w:rPr>
          <w:rFonts w:hint="eastAsia"/>
        </w:rPr>
        <w:t>　　第一节 2020-2025年中国莽草酸产量与预测</w:t>
      </w:r>
      <w:r>
        <w:rPr>
          <w:rFonts w:hint="eastAsia"/>
        </w:rPr>
        <w:br/>
      </w:r>
      <w:r>
        <w:rPr>
          <w:rFonts w:hint="eastAsia"/>
        </w:rPr>
        <w:t>　　　　一、2020-2025年中国莽草酸产量</w:t>
      </w:r>
      <w:r>
        <w:rPr>
          <w:rFonts w:hint="eastAsia"/>
        </w:rPr>
        <w:br/>
      </w:r>
      <w:r>
        <w:rPr>
          <w:rFonts w:hint="eastAsia"/>
        </w:rPr>
        <w:t>　　　　二、2025-2031年中国莽草酸产量预测</w:t>
      </w:r>
      <w:r>
        <w:rPr>
          <w:rFonts w:hint="eastAsia"/>
        </w:rPr>
        <w:br/>
      </w:r>
      <w:r>
        <w:rPr>
          <w:rFonts w:hint="eastAsia"/>
        </w:rPr>
        <w:t>　　第二节 2020-2025年中国莽草酸需求量</w:t>
      </w:r>
      <w:r>
        <w:rPr>
          <w:rFonts w:hint="eastAsia"/>
        </w:rPr>
        <w:br/>
      </w:r>
      <w:r>
        <w:rPr>
          <w:rFonts w:hint="eastAsia"/>
        </w:rPr>
        <w:t>　　　　一、2020-2025年中国莽草酸需求量</w:t>
      </w:r>
      <w:r>
        <w:rPr>
          <w:rFonts w:hint="eastAsia"/>
        </w:rPr>
        <w:br/>
      </w:r>
      <w:r>
        <w:rPr>
          <w:rFonts w:hint="eastAsia"/>
        </w:rPr>
        <w:t>　　　　二、2025-2031年中国莽草酸需求量预测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2020-2025年中国莽草酸所属行业进出口分析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2020-2025年莽草酸所属行业进口分析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2020-2025年中国莽草酸所属行业出口分析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莽草酸国内外生产工艺及技术进展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莽草酸工艺现状</w:t>
      </w:r>
      <w:r>
        <w:rPr>
          <w:rFonts w:hint="eastAsia"/>
        </w:rPr>
        <w:br/>
      </w:r>
      <w:r>
        <w:rPr>
          <w:rFonts w:hint="eastAsia"/>
        </w:rPr>
        <w:t>　　　　一、热回流提取法</w:t>
      </w:r>
      <w:r>
        <w:rPr>
          <w:rFonts w:hint="eastAsia"/>
        </w:rPr>
        <w:br/>
      </w:r>
      <w:r>
        <w:rPr>
          <w:rFonts w:hint="eastAsia"/>
        </w:rPr>
        <w:t>　　　　二、有机溶剂提取法</w:t>
      </w:r>
      <w:r>
        <w:rPr>
          <w:rFonts w:hint="eastAsia"/>
        </w:rPr>
        <w:br/>
      </w:r>
      <w:r>
        <w:rPr>
          <w:rFonts w:hint="eastAsia"/>
        </w:rPr>
        <w:t>　　　　三、微波辅助提取法</w:t>
      </w:r>
      <w:r>
        <w:rPr>
          <w:rFonts w:hint="eastAsia"/>
        </w:rPr>
        <w:br/>
      </w:r>
      <w:r>
        <w:rPr>
          <w:rFonts w:hint="eastAsia"/>
        </w:rPr>
        <w:t>　　　　四、超声波辅助萃取法</w:t>
      </w:r>
      <w:r>
        <w:rPr>
          <w:rFonts w:hint="eastAsia"/>
        </w:rPr>
        <w:br/>
      </w:r>
      <w:r>
        <w:rPr>
          <w:rFonts w:hint="eastAsia"/>
        </w:rPr>
        <w:t>　　　　五、超声波、微波协同提取法</w:t>
      </w:r>
      <w:r>
        <w:rPr>
          <w:rFonts w:hint="eastAsia"/>
        </w:rPr>
        <w:br/>
      </w:r>
      <w:r>
        <w:rPr>
          <w:rFonts w:hint="eastAsia"/>
        </w:rPr>
        <w:t>　　第二节 莽草酸草酸分离、纯化工艺</w:t>
      </w:r>
      <w:r>
        <w:rPr>
          <w:rFonts w:hint="eastAsia"/>
        </w:rPr>
        <w:br/>
      </w:r>
      <w:r>
        <w:rPr>
          <w:rFonts w:hint="eastAsia"/>
        </w:rPr>
        <w:t>　　　　一、离子交换树脂分离法</w:t>
      </w:r>
      <w:r>
        <w:rPr>
          <w:rFonts w:hint="eastAsia"/>
        </w:rPr>
        <w:br/>
      </w:r>
      <w:r>
        <w:rPr>
          <w:rFonts w:hint="eastAsia"/>
        </w:rPr>
        <w:t>　　　　二、大孔吸附树脂分离法</w:t>
      </w:r>
      <w:r>
        <w:rPr>
          <w:rFonts w:hint="eastAsia"/>
        </w:rPr>
        <w:br/>
      </w:r>
      <w:r>
        <w:rPr>
          <w:rFonts w:hint="eastAsia"/>
        </w:rPr>
        <w:t>　　　　三、硅胶柱层析法</w:t>
      </w:r>
      <w:r>
        <w:rPr>
          <w:rFonts w:hint="eastAsia"/>
        </w:rPr>
        <w:br/>
      </w:r>
      <w:r>
        <w:rPr>
          <w:rFonts w:hint="eastAsia"/>
        </w:rPr>
        <w:t>　　　　四、分子印迹分离法</w:t>
      </w:r>
      <w:r>
        <w:rPr>
          <w:rFonts w:hint="eastAsia"/>
        </w:rPr>
        <w:br/>
      </w:r>
      <w:r>
        <w:rPr>
          <w:rFonts w:hint="eastAsia"/>
        </w:rPr>
        <w:t>　　　　五、毛细管电泳法</w:t>
      </w:r>
      <w:r>
        <w:rPr>
          <w:rFonts w:hint="eastAsia"/>
        </w:rPr>
        <w:br/>
      </w:r>
      <w:r>
        <w:rPr>
          <w:rFonts w:hint="eastAsia"/>
        </w:rPr>
        <w:t>　　　　六、其它分离纯化方法</w:t>
      </w:r>
      <w:r>
        <w:rPr>
          <w:rFonts w:hint="eastAsia"/>
        </w:rPr>
        <w:br/>
      </w:r>
      <w:r>
        <w:rPr>
          <w:rFonts w:hint="eastAsia"/>
        </w:rPr>
        <w:t>　　第三节 我国莽草酸生理功能性研究进展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2020-2025年中国莽草酸所属行业经济运行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2020-2025年莽草酸所属行业偿债能力分析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2020-2025年莽草酸所属行业盈利能力分析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2020-2025年莽草酸所属行业发展能力分析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2020-2025年莽草酸所属行业企业数量及变化趋势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中国莽草酸行业市场价格走势分析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2020-2025年中国莽草酸行业市场价格分析</w:t>
      </w:r>
      <w:r>
        <w:rPr>
          <w:rFonts w:hint="eastAsia"/>
        </w:rPr>
        <w:br/>
      </w:r>
      <w:r>
        <w:rPr>
          <w:rFonts w:hint="eastAsia"/>
        </w:rPr>
        <w:t>　　第二节 2025-2031年莽草酸市场价格走势预测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中国莽草酸行业优势生产企业竞争力及关键性数据分析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浙江得乐康食品股份有限公司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陕西嘉禾生物科技股份有限公司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中国莽草酸投资风险及模式分析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中国莽草酸投资风险分析</w:t>
      </w:r>
      <w:r>
        <w:rPr>
          <w:rFonts w:hint="eastAsia"/>
        </w:rPr>
        <w:br/>
      </w:r>
      <w:r>
        <w:rPr>
          <w:rFonts w:hint="eastAsia"/>
        </w:rPr>
        <w:t>　　　　一、原材料波动风险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2025-2031年莽草酸行业发展前景策略分析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莽草酸行业发展前景预测</w:t>
      </w:r>
      <w:r>
        <w:rPr>
          <w:rFonts w:hint="eastAsia"/>
        </w:rPr>
        <w:br/>
      </w:r>
      <w:r>
        <w:rPr>
          <w:rFonts w:hint="eastAsia"/>
        </w:rPr>
        <w:t>　　　　一、大健康产业前景预测</w:t>
      </w:r>
      <w:r>
        <w:rPr>
          <w:rFonts w:hint="eastAsia"/>
        </w:rPr>
        <w:br/>
      </w:r>
      <w:r>
        <w:rPr>
          <w:rFonts w:hint="eastAsia"/>
        </w:rPr>
        <w:t>　　　　二、抗病毒药物产业预测</w:t>
      </w:r>
      <w:r>
        <w:rPr>
          <w:rFonts w:hint="eastAsia"/>
        </w:rPr>
        <w:br/>
      </w:r>
      <w:r>
        <w:rPr>
          <w:rFonts w:hint="eastAsia"/>
        </w:rPr>
        <w:t>　　第二节 莽草酸企业经营策略</w:t>
      </w:r>
      <w:r>
        <w:rPr>
          <w:rFonts w:hint="eastAsia"/>
        </w:rPr>
        <w:br/>
      </w:r>
      <w:r>
        <w:rPr>
          <w:rFonts w:hint="eastAsia"/>
        </w:rPr>
        <w:t>　　　　一、莽草酸市场定位策略建议</w:t>
      </w:r>
      <w:r>
        <w:rPr>
          <w:rFonts w:hint="eastAsia"/>
        </w:rPr>
        <w:br/>
      </w:r>
      <w:r>
        <w:rPr>
          <w:rFonts w:hint="eastAsia"/>
        </w:rPr>
        <w:t>　　　　二、莽草酸渠道竞争策略建议</w:t>
      </w:r>
      <w:r>
        <w:rPr>
          <w:rFonts w:hint="eastAsia"/>
        </w:rPr>
        <w:br/>
      </w:r>
      <w:r>
        <w:rPr>
          <w:rFonts w:hint="eastAsia"/>
        </w:rPr>
        <w:t>　　　　三、莽草酸品牌竞争策略建议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2025-2031年中国莽草酸业投资机会分析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2025-2031年中国莽草酸业投资环境分析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2025-2031年莽草酸行业机会与挑战分析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一、影响莽草酸行业发展的稳定因素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二、影响莽草酸行业发展的有利因素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三、我国莽草酸行业发展面临的机遇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四、我国莽草酸行业发展面临的挑战</w:t>
      </w:r>
      <w:r>
        <w:rPr>
          <w:rFonts w:hint="eastAsia"/>
        </w:rPr>
        <w:br/>
      </w:r>
      <w:r>
        <w:rPr>
          <w:rFonts w:hint="eastAsia"/>
        </w:rPr>
        <w:t>　　第三节 (中~智林)2025-2031年中国莽草酸业投资建议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莽草酸行业历程</w:t>
      </w:r>
      <w:r>
        <w:rPr>
          <w:rFonts w:hint="eastAsia"/>
        </w:rPr>
        <w:br/>
      </w:r>
      <w:r>
        <w:rPr>
          <w:rFonts w:hint="eastAsia"/>
        </w:rPr>
        <w:t>　　图表 莽草酸行业生命周期</w:t>
      </w:r>
      <w:r>
        <w:rPr>
          <w:rFonts w:hint="eastAsia"/>
        </w:rPr>
        <w:br/>
      </w:r>
      <w:r>
        <w:rPr>
          <w:rFonts w:hint="eastAsia"/>
        </w:rPr>
        <w:t>　　图表 莽草酸行业产业链分析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2020-2025年中国莽草酸行业市场规模及增长情况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2020-2025年莽草酸行业市场容量分析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2020-2025年中国莽草酸行业产能统计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2020-2025年中国莽草酸行业产量及增长趋势</w:t>
      </w:r>
      <w:r>
        <w:rPr>
          <w:rFonts w:hint="eastAsia"/>
        </w:rPr>
        <w:br/>
      </w:r>
      <w:r>
        <w:rPr>
          <w:rFonts w:hint="eastAsia"/>
        </w:rPr>
        <w:t>　　图表 莽草酸行业动态</w:t>
      </w:r>
      <w:r>
        <w:rPr>
          <w:rFonts w:hint="eastAsia"/>
        </w:rPr>
        <w:br/>
      </w:r>
      <w:r>
        <w:rPr>
          <w:rFonts w:hint="eastAsia"/>
        </w:rPr>
        <w:t>　　图表 2020-2025年中国莽草酸市场需求量及增速统计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2025年中国莽草酸行业需求领域分布格局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2020-2025年中国莽草酸行业销售收入分析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2020-2025年中国莽草酸行业盈利情况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2020-2025年中国莽草酸行业利润总额统计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2020-2025年中国莽草酸进口数量分析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2020-2025年中国莽草酸进口金额分析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2020-2025年中国莽草酸出口数量分析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2020-2025年中国莽草酸出口金额分析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2025年中国莽草酸进口国家及地区分析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2025年中国莽草酸出口国家及地区分析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2020-2025年中国莽草酸行业企业数量情况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2020-2025年中国莽草酸行业企业平均规模情况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09eb83cab4427" w:history="1">
        <w:r>
          <w:rPr>
            <w:rStyle w:val="Hyperlink"/>
          </w:rPr>
          <w:t>2025-2031年中国莽草酸行业现状调研及发展前景报告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09eb83cab4427" w:history="1">
        <w:r>
          <w:rPr>
            <w:rStyle w:val="Hyperlink"/>
          </w:rPr>
          <w:t>https://www.20087.com/0/08/MangCaoSuanHangYeQianJingFenXi.html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b04b14324986" w:history="1">
      <w:r>
        <w:rPr>
          <w:rStyle w:val="Hyperlink"/>
        </w:rPr>
        <w:t>2025-2031年中国莽草酸行业现状调研及发展前景报告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angCaoSuanHangYeQianJingFenXi.html" TargetMode="External" Id="Rf9609eb83cab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angCaoSuanHangYeQianJingFenXi.html" TargetMode="External" Id="Re827b04b1432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2025-01-06T00:40:00Z</dcterms:created>
  <dcterms:modified xsi:type="dcterms:W3CDTF">2025-01-06T01:40:00Z</dcterms:modified>
  <dc:subject>2025-2031年中国莽草酸行业现状调研及发展前景报告</dc:subject>
  <dc:title>2025-2031年中国莽草酸行业现状调研及发展前景报告</dc:title>
  <cp:keywords>2025-2031年中国莽草酸行业现状调研及发展前景报告</cp:keywords>
  <dc:description>2025-2031年中国莽草酸行业现状调研及发展前景报告</dc:description>
</cp:coreProperties>
</file>