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97fcdc1634b18" w:history="1">
              <w:r>
                <w:rPr>
                  <w:rStyle w:val="Hyperlink"/>
                </w:rPr>
                <w:t>中国金属笔市场研究与前景分析报告（2025-2031年）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97fcdc1634b18" w:history="1">
              <w:r>
                <w:rPr>
                  <w:rStyle w:val="Hyperlink"/>
                </w:rPr>
                <w:t>中国金属笔市场研究与前景分析报告（2025-2031年）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97fcdc1634b18" w:history="1">
                <w:r>
                  <w:rPr>
                    <w:rStyle w:val="Hyperlink"/>
                  </w:rPr>
                  <w:t>https://www.20087.com/0/88/JinShuBiFaZhanQianJingFenXi.html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笔作为一种高端书写工具，其材质、设计和工艺代表了书写工具的品质与美学。市场上金属笔多采用不锈钢、铜、铝或贵金属制成，结合精细的加工工艺，如CNC雕刻、电镀处理，提供良好的手感和耐用性。设计上强调个性化和收藏价值，满足商务、礼品市场的需求。</w:t>
      </w:r>
      <w:r>
        <w:rPr>
          <w:rFonts w:hint="eastAsia"/>
        </w:rPr>
        <w:br/>
      </w:r>
      <w:r>
        <w:rPr>
          <w:rFonts w:hint="eastAsia"/>
        </w:rPr>
        <w:t>　　未来金属笔将更加注重可持续性和环保，采用可回收材料，减少生产过程中的环境影响。智能技术的融入，如笔内嵌入蓝牙追踪、温度计、记录笔迹等功能，将赋予金属笔新的实用性和科技感。同时，定制服务和限量版的推出，结合数字营销策略，将增强品牌与用户的互动，满足消费者对个性化表达和收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97fcdc1634b18" w:history="1">
        <w:r>
          <w:rPr>
            <w:rStyle w:val="Hyperlink"/>
          </w:rPr>
          <w:t>中国金属笔市场研究与前景分析报告（2025-2031年）</w:t>
        </w:r>
      </w:hyperlink>
      <w:r>
        <w:rPr>
          <w:rFonts w:hint="eastAsia"/>
        </w:rPr>
        <w:t>》系统分析了金属笔行业的市场规模、供需状况及竞争格局，结合金属笔技术发展现状与未来方向，科学预测了行业前景与增长趋势。报告重点评估了重点金属笔企业的经营表现及竞争优势，同时探讨了行业机遇与潜在风险。通过对金属笔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金属笔行业概述</w:t>
      </w:r>
      <w:r>
        <w:rPr>
          <w:rFonts w:hint="eastAsia"/>
        </w:rPr>
        <w:br/>
      </w:r>
      <w:r>
        <w:rPr>
          <w:rFonts w:hint="eastAsia"/>
        </w:rPr>
        <w:t>　　第一节 金属笔定义与分类</w:t>
      </w:r>
      <w:r>
        <w:rPr>
          <w:rFonts w:hint="eastAsia"/>
        </w:rPr>
        <w:br/>
      </w:r>
      <w:r>
        <w:rPr>
          <w:rFonts w:hint="eastAsia"/>
        </w:rPr>
        <w:t>　　第二节 金属笔应用领域</w:t>
      </w:r>
      <w:r>
        <w:rPr>
          <w:rFonts w:hint="eastAsia"/>
        </w:rPr>
        <w:br/>
      </w:r>
      <w:r>
        <w:rPr>
          <w:rFonts w:hint="eastAsia"/>
        </w:rPr>
        <w:t>　　第三节 金属笔行业经济指标分析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一、金属笔行业赢利性评估</w:t>
      </w:r>
      <w:r>
        <w:rPr>
          <w:rFonts w:hint="eastAsia"/>
        </w:rPr>
        <w:br/>
      </w:r>
      <w:r>
        <w:rPr>
          <w:rFonts w:hint="eastAsia"/>
        </w:rPr>
        <w:t>　　　　二、金属笔行业成长速度分析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四、金属笔行业进入壁垒分析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五、金属笔行业风险性评估</w:t>
      </w:r>
      <w:r>
        <w:rPr>
          <w:rFonts w:hint="eastAsia"/>
        </w:rPr>
        <w:br/>
      </w:r>
      <w:r>
        <w:rPr>
          <w:rFonts w:hint="eastAsia"/>
        </w:rPr>
        <w:t>　　　　六、金属笔行业周期性分析</w:t>
      </w:r>
      <w:r>
        <w:rPr>
          <w:rFonts w:hint="eastAsia"/>
        </w:rPr>
        <w:br/>
      </w:r>
      <w:r>
        <w:rPr>
          <w:rFonts w:hint="eastAsia"/>
        </w:rPr>
        <w:t>　　　　七、金属笔行业竞争程度指标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八、金属笔行业成熟度综合分析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2024-2025年全球金属笔行业发展分析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二、全球金属笔行业发展特点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一、金属笔技术发展趋势</w:t>
      </w:r>
      <w:r>
        <w:rPr>
          <w:rFonts w:hint="eastAsia"/>
        </w:rPr>
        <w:br/>
      </w:r>
      <w:r>
        <w:rPr>
          <w:rFonts w:hint="eastAsia"/>
        </w:rPr>
        <w:t>　　　　二、金属笔行业发展趋势</w:t>
      </w:r>
      <w:r>
        <w:rPr>
          <w:rFonts w:hint="eastAsia"/>
        </w:rPr>
        <w:br/>
      </w:r>
      <w:r>
        <w:rPr>
          <w:rFonts w:hint="eastAsia"/>
        </w:rPr>
        <w:t>　　　　三、金属笔行业发展潜力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三、2025-2031年金属笔产量预测</w:t>
      </w:r>
      <w:r>
        <w:rPr>
          <w:rFonts w:hint="eastAsia"/>
        </w:rPr>
        <w:br/>
      </w:r>
      <w:r>
        <w:rPr>
          <w:rFonts w:hint="eastAsia"/>
        </w:rPr>
        <w:t>　　第三节 2025-2031年金属笔市场需求与销售分析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一、2024-2025年金属笔行业需求现状</w:t>
      </w:r>
      <w:r>
        <w:rPr>
          <w:rFonts w:hint="eastAsia"/>
        </w:rPr>
        <w:br/>
      </w:r>
      <w:r>
        <w:rPr>
          <w:rFonts w:hint="eastAsia"/>
        </w:rPr>
        <w:t>　　　　二、金属笔客户群体与需求特点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国内外金属笔行业技术差异与原因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2019-2024年中国金属笔行业进出口情况分析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一、2019-2024年金属笔进口规模分析</w:t>
      </w:r>
      <w:r>
        <w:rPr>
          <w:rFonts w:hint="eastAsia"/>
        </w:rPr>
        <w:br/>
      </w:r>
      <w:r>
        <w:rPr>
          <w:rFonts w:hint="eastAsia"/>
        </w:rPr>
        <w:t>　　　　二、金属笔主要进口来源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一、2019-2024年金属笔出口规模分析</w:t>
      </w:r>
      <w:r>
        <w:rPr>
          <w:rFonts w:hint="eastAsia"/>
        </w:rPr>
        <w:br/>
      </w:r>
      <w:r>
        <w:rPr>
          <w:rFonts w:hint="eastAsia"/>
        </w:rPr>
        <w:t>　　　　二、金属笔主要出口目的地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中国金属笔行业总体规模分析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一、金属笔企业数量与结构</w:t>
      </w:r>
      <w:r>
        <w:rPr>
          <w:rFonts w:hint="eastAsia"/>
        </w:rPr>
        <w:br/>
      </w:r>
      <w:r>
        <w:rPr>
          <w:rFonts w:hint="eastAsia"/>
        </w:rPr>
        <w:t>　　　　二、金属笔从业人员规模</w:t>
      </w:r>
      <w:r>
        <w:rPr>
          <w:rFonts w:hint="eastAsia"/>
        </w:rPr>
        <w:br/>
      </w:r>
      <w:r>
        <w:rPr>
          <w:rFonts w:hint="eastAsia"/>
        </w:rPr>
        <w:t>　　　　三、金属笔行业资产状况</w:t>
      </w:r>
      <w:r>
        <w:rPr>
          <w:rFonts w:hint="eastAsia"/>
        </w:rPr>
        <w:br/>
      </w:r>
      <w:r>
        <w:rPr>
          <w:rFonts w:hint="eastAsia"/>
        </w:rPr>
        <w:t>　　第二节 中国金属笔行业财务指标总体分析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中国金属笔行业竞争格局分析</w:t>
      </w:r>
      <w:r>
        <w:rPr>
          <w:rFonts w:hint="eastAsia"/>
        </w:rPr>
        <w:br/>
      </w:r>
      <w:r>
        <w:rPr>
          <w:rFonts w:hint="eastAsia"/>
        </w:rPr>
        <w:t>　　第一节 金属笔行业竞争格局总览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2024-2025年金属笔行业竞争力分析</w:t>
      </w:r>
      <w:r>
        <w:rPr>
          <w:rFonts w:hint="eastAsia"/>
        </w:rPr>
        <w:br/>
      </w:r>
      <w:r>
        <w:rPr>
          <w:rFonts w:hint="eastAsia"/>
        </w:rPr>
        <w:t>　　　　一、金属笔供应商议价能力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2025年中国金属笔企业发展策略分析</w:t>
      </w:r>
      <w:r>
        <w:rPr>
          <w:rFonts w:hint="eastAsia"/>
        </w:rPr>
        <w:br/>
      </w:r>
      <w:r>
        <w:rPr>
          <w:rFonts w:hint="eastAsia"/>
        </w:rPr>
        <w:t>　　第一节 金属笔市场策略分析</w:t>
      </w:r>
      <w:r>
        <w:rPr>
          <w:rFonts w:hint="eastAsia"/>
        </w:rPr>
        <w:br/>
      </w:r>
      <w:r>
        <w:rPr>
          <w:rFonts w:hint="eastAsia"/>
        </w:rPr>
        <w:t>　　　　一、金属笔市场定位与拓展策略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二、金属笔市场细分与目标客户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金属笔销售策略分析</w:t>
      </w:r>
      <w:r>
        <w:rPr>
          <w:rFonts w:hint="eastAsia"/>
        </w:rPr>
        <w:br/>
      </w:r>
      <w:r>
        <w:rPr>
          <w:rFonts w:hint="eastAsia"/>
        </w:rPr>
        <w:t>　　　　一、金属笔销售渠道与网络建设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提高金属笔企业竞争力建议</w:t>
      </w:r>
      <w:r>
        <w:rPr>
          <w:rFonts w:hint="eastAsia"/>
        </w:rPr>
        <w:br/>
      </w:r>
      <w:r>
        <w:rPr>
          <w:rFonts w:hint="eastAsia"/>
        </w:rPr>
        <w:t>　　　　一、金属笔技术创新与管理优化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金属笔品牌战略思考</w:t>
      </w:r>
      <w:r>
        <w:rPr>
          <w:rFonts w:hint="eastAsia"/>
        </w:rPr>
        <w:br/>
      </w:r>
      <w:r>
        <w:rPr>
          <w:rFonts w:hint="eastAsia"/>
        </w:rPr>
        <w:t>　　　　一、金属笔品牌建设与维护</w:t>
      </w:r>
      <w:r>
        <w:rPr>
          <w:rFonts w:hint="eastAsia"/>
        </w:rPr>
        <w:br/>
      </w:r>
      <w:r>
        <w:rPr>
          <w:rFonts w:hint="eastAsia"/>
        </w:rPr>
        <w:t>　　　　二、金属笔品牌影响力与市场竞争力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中国金属笔行业风险与对策</w:t>
      </w:r>
      <w:r>
        <w:rPr>
          <w:rFonts w:hint="eastAsia"/>
        </w:rPr>
        <w:br/>
      </w:r>
      <w:r>
        <w:rPr>
          <w:rFonts w:hint="eastAsia"/>
        </w:rPr>
        <w:t>　　第一节 金属笔行业SWOT分析</w:t>
      </w:r>
      <w:r>
        <w:rPr>
          <w:rFonts w:hint="eastAsia"/>
        </w:rPr>
        <w:br/>
      </w:r>
      <w:r>
        <w:rPr>
          <w:rFonts w:hint="eastAsia"/>
        </w:rPr>
        <w:t>　　　　一、金属笔行业优势分析</w:t>
      </w:r>
      <w:r>
        <w:rPr>
          <w:rFonts w:hint="eastAsia"/>
        </w:rPr>
        <w:br/>
      </w:r>
      <w:r>
        <w:rPr>
          <w:rFonts w:hint="eastAsia"/>
        </w:rPr>
        <w:t>　　　　二、金属笔行业劣势分析</w:t>
      </w:r>
      <w:r>
        <w:rPr>
          <w:rFonts w:hint="eastAsia"/>
        </w:rPr>
        <w:br/>
      </w:r>
      <w:r>
        <w:rPr>
          <w:rFonts w:hint="eastAsia"/>
        </w:rPr>
        <w:t>　　　　三、金属笔市场机会探索</w:t>
      </w:r>
      <w:r>
        <w:rPr>
          <w:rFonts w:hint="eastAsia"/>
        </w:rPr>
        <w:br/>
      </w:r>
      <w:r>
        <w:rPr>
          <w:rFonts w:hint="eastAsia"/>
        </w:rPr>
        <w:t>　　　　四、金属笔市场威胁评估</w:t>
      </w:r>
      <w:r>
        <w:rPr>
          <w:rFonts w:hint="eastAsia"/>
        </w:rPr>
        <w:br/>
      </w:r>
      <w:r>
        <w:rPr>
          <w:rFonts w:hint="eastAsia"/>
        </w:rPr>
        <w:t>　　第二节 金属笔行业风险及对策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2025-2031年中国金属笔行业前景与发展趋势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一、金属笔行业发展方向预测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一、金属笔市场发展潜力评估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金属笔行业发展建议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金属笔行业历程</w:t>
      </w:r>
      <w:r>
        <w:rPr>
          <w:rFonts w:hint="eastAsia"/>
        </w:rPr>
        <w:br/>
      </w:r>
      <w:r>
        <w:rPr>
          <w:rFonts w:hint="eastAsia"/>
        </w:rPr>
        <w:t>　　图表 金属笔行业生命周期</w:t>
      </w:r>
      <w:r>
        <w:rPr>
          <w:rFonts w:hint="eastAsia"/>
        </w:rPr>
        <w:br/>
      </w:r>
      <w:r>
        <w:rPr>
          <w:rFonts w:hint="eastAsia"/>
        </w:rPr>
        <w:t>　　图表 金属笔行业产业链分析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97fcdc1634b18" w:history="1">
        <w:r>
          <w:rPr>
            <w:rStyle w:val="Hyperlink"/>
          </w:rPr>
          <w:t>中国金属笔市场研究与前景分析报告（2025-2031年）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97fcdc1634b18" w:history="1">
        <w:r>
          <w:rPr>
            <w:rStyle w:val="Hyperlink"/>
          </w:rPr>
          <w:t>https://www.20087.com/0/88/JinShuBiFaZhanQianJingFenXi.html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热点：烤漆笔、金属笔卡是什么、金属笔是干什么用的、金属笔顺、铁钢笔、金属笔有毒吗、金属笔有毒吗、金属笔迹如何清洗、什么钢笔最好用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12fd8a7504f07" w:history="1">
      <w:r>
        <w:rPr>
          <w:rStyle w:val="Hyperlink"/>
        </w:rPr>
        <w:t>中国金属笔市场研究与前景分析报告（2025-2031年）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nShuBiFaZhanQianJingFenXi.html" TargetMode="External" Id="R78f97fcdc163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nShuBiFaZhanQianJingFenXi.html" TargetMode="External" Id="Rb9812fd8a750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2024-11-04T05:33:00Z</dcterms:created>
  <dcterms:modified xsi:type="dcterms:W3CDTF">2024-11-04T06:33:00Z</dcterms:modified>
  <dc:subject>中国金属笔市场研究与前景分析报告（2025-2031年）</dc:subject>
  <dc:title>中国金属笔市场研究与前景分析报告（2025-2031年）</dc:title>
  <cp:keywords>中国金属笔市场研究与前景分析报告（2025-2031年）</cp:keywords>
  <dc:description>中国金属笔市场研究与前景分析报告（2025-2031年）</dc:description>
</cp:coreProperties>
</file>