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9f068d19b4f87" w:history="1">
              <w:r>
                <w:rPr>
                  <w:rStyle w:val="Hyperlink"/>
                </w:rPr>
                <w:t>中国储能材料行业发展分析与市场前景预测报告（2024-2030年）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9f068d19b4f87" w:history="1">
              <w:r>
                <w:rPr>
                  <w:rStyle w:val="Hyperlink"/>
                </w:rPr>
                <w:t>中国储能材料行业发展分析与市场前景预测报告（2024-2030年）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9f068d19b4f87" w:history="1">
                <w:r>
                  <w:rPr>
                    <w:rStyle w:val="Hyperlink"/>
                  </w:rPr>
                  <w:t>https://www.20087.com/1/38/ChuNengCaiLiaoFaZhanXianZhuangQianJing.html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材料作为新能源技术的核心组成部分，在电池、超级电容器等领域发挥着关键作用。近年来，随着新能源技术和材料科学的进步，储能材料经历了显著的技术革新。目前，储能材料不仅在技术上有多种选择，如锂离子电池材料、钠离子电池材料等，还在设计上更加注重能量密度和循环稳定性，提高了产品的整体性能。此外，随着可再生能源的广泛应用，储能材料的设计也更加注重适应新能源系统的需求，提高了材料的兼容性和适应性。</w:t>
      </w:r>
      <w:r>
        <w:rPr>
          <w:rFonts w:hint="eastAsia"/>
        </w:rPr>
        <w:br/>
      </w:r>
      <w:r>
        <w:rPr>
          <w:rFonts w:hint="eastAsia"/>
        </w:rPr>
        <w:t>　　未来，储能材料的发展将更加注重技术创新和环保性能。一方面，通过采用更先进的材料科学和技术，储能材料将实现更高水平的能量密度和循环稳定性，例如开发集成纳米材料的高性能电池材料，提高能量存储效率和延长使用寿命。另一方面，随着可持续发展理念的深入推广，储能材料还将更加注重环保和资源循环利用，减少对环境的影响。此外，随着新能源市场的不断扩大，储能材料的生产还将更加注重适应新能源系统的特殊需求，提高材料的兼容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9f068d19b4f87" w:history="1">
        <w:r>
          <w:rPr>
            <w:rStyle w:val="Hyperlink"/>
          </w:rPr>
          <w:t>中国储能材料行业发展分析与市场前景预测报告（2024-2030年）</w:t>
        </w:r>
      </w:hyperlink>
      <w:r>
        <w:rPr>
          <w:rFonts w:hint="eastAsia"/>
        </w:rPr>
        <w:t>》全面剖析了储能材料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储能材料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储能材料行业概述</w:t>
      </w:r>
      <w:r>
        <w:rPr>
          <w:rFonts w:hint="eastAsia"/>
        </w:rPr>
        <w:br/>
      </w:r>
      <w:r>
        <w:rPr>
          <w:rFonts w:hint="eastAsia"/>
        </w:rPr>
        <w:t>　　第一节 储能材料定义与分类</w:t>
      </w:r>
      <w:r>
        <w:rPr>
          <w:rFonts w:hint="eastAsia"/>
        </w:rPr>
        <w:br/>
      </w:r>
      <w:r>
        <w:rPr>
          <w:rFonts w:hint="eastAsia"/>
        </w:rPr>
        <w:t>　　第二节 储能材料应用领域</w:t>
      </w:r>
      <w:r>
        <w:rPr>
          <w:rFonts w:hint="eastAsia"/>
        </w:rPr>
        <w:br/>
      </w:r>
      <w:r>
        <w:rPr>
          <w:rFonts w:hint="eastAsia"/>
        </w:rPr>
        <w:t>　　第三节 储能材料行业经济指标分析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一、储能材料行业赢利性评估</w:t>
      </w:r>
      <w:r>
        <w:rPr>
          <w:rFonts w:hint="eastAsia"/>
        </w:rPr>
        <w:br/>
      </w:r>
      <w:r>
        <w:rPr>
          <w:rFonts w:hint="eastAsia"/>
        </w:rPr>
        <w:t>　　　　二、储能材料行业成长速度分析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三、储能材料附加值提升空间探讨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四、储能材料行业进入壁垒分析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五、储能材料行业风险性评估</w:t>
      </w:r>
      <w:r>
        <w:rPr>
          <w:rFonts w:hint="eastAsia"/>
        </w:rPr>
        <w:br/>
      </w:r>
      <w:r>
        <w:rPr>
          <w:rFonts w:hint="eastAsia"/>
        </w:rPr>
        <w:t>　　　　六、储能材料行业周期性分析</w:t>
      </w:r>
      <w:r>
        <w:rPr>
          <w:rFonts w:hint="eastAsia"/>
        </w:rPr>
        <w:br/>
      </w:r>
      <w:r>
        <w:rPr>
          <w:rFonts w:hint="eastAsia"/>
        </w:rPr>
        <w:t>　　　　七、储能材料行业竞争程度指标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八、储能材料行业成熟度综合分析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储能材料产业链及经营模式分析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三、储能材料销售模式与渠道策略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2023-2024年全球储能材料行业发展分析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一、全球储能材料行业市场规模与趋势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二、全球储能材料行业发展特点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三、全球储能材料行业竞争格局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主要国家与地区储能材料市场分析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2024-2030年全球储能材料行业发展趋势与前景预测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一、储能材料技术发展趋势</w:t>
      </w:r>
      <w:r>
        <w:rPr>
          <w:rFonts w:hint="eastAsia"/>
        </w:rPr>
        <w:br/>
      </w:r>
      <w:r>
        <w:rPr>
          <w:rFonts w:hint="eastAsia"/>
        </w:rPr>
        <w:t>　　　　二、储能材料行业发展趋势</w:t>
      </w:r>
      <w:r>
        <w:rPr>
          <w:rFonts w:hint="eastAsia"/>
        </w:rPr>
        <w:br/>
      </w:r>
      <w:r>
        <w:rPr>
          <w:rFonts w:hint="eastAsia"/>
        </w:rPr>
        <w:t>　　　　三、储能材料行业发展潜力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2023-2024年储能材料产能与投资动态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一、国内储能材料产能现状与利用效率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二、储能材料产能扩张与投资动态分析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2024-2030年储能材料行业产量统计与趋势预测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一、2019-2024年储能材料行业数据与增长趋势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1、2019-2024年储能材料产量及增长趋势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2、2019-2024年储能材料细分产品产量及份额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二、储能材料产量影响因素分析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三、2024-2030年储能材料产量预测</w:t>
      </w:r>
      <w:r>
        <w:rPr>
          <w:rFonts w:hint="eastAsia"/>
        </w:rPr>
        <w:br/>
      </w:r>
      <w:r>
        <w:rPr>
          <w:rFonts w:hint="eastAsia"/>
        </w:rPr>
        <w:t>　　第三节 2024-2030年储能材料市场需求与销售分析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一、2023-2024年储能材料行业需求现状</w:t>
      </w:r>
      <w:r>
        <w:rPr>
          <w:rFonts w:hint="eastAsia"/>
        </w:rPr>
        <w:br/>
      </w:r>
      <w:r>
        <w:rPr>
          <w:rFonts w:hint="eastAsia"/>
        </w:rPr>
        <w:t>　　　　二、储能材料客户群体与需求特点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三、2019-2024年储能材料行业销售规模分析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四、2024-2030年储能材料市场增长潜力与规模预测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一、2023-2024年储能材料主要细分产品市场现状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2023-2024年中国储能材料技术发展研究</w:t>
      </w:r>
      <w:r>
        <w:rPr>
          <w:rFonts w:hint="eastAsia"/>
        </w:rPr>
        <w:br/>
      </w:r>
      <w:r>
        <w:rPr>
          <w:rFonts w:hint="eastAsia"/>
        </w:rPr>
        <w:t>　　第一节 当前储能材料技术发展现状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储能材料技术未来发展趋势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一、2019-2024年储能材料市场价格走势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储能材料定价策略与方法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2024-2030年储能材料价格竞争态势与趋势预测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2023-2024年重点区域储能材料市场发展概况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三、2024-2030年储能材料行业发展潜力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三、2024-2030年储能材料行业发展潜力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三、2024-2030年储能材料行业发展潜力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三、2024-2030年储能材料行业发展潜力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三、2024-2030年储能材料行业发展潜力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2019-2024年中国储能材料行业进出口情况分析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储能材料行业进口规模与来源分析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一、2019-2024年储能材料进口规模分析</w:t>
      </w:r>
      <w:r>
        <w:rPr>
          <w:rFonts w:hint="eastAsia"/>
        </w:rPr>
        <w:br/>
      </w:r>
      <w:r>
        <w:rPr>
          <w:rFonts w:hint="eastAsia"/>
        </w:rPr>
        <w:t>　　　　二、储能材料主要进口来源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储能材料行业出口规模与目的地分析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一、2019-2024年储能材料出口规模分析</w:t>
      </w:r>
      <w:r>
        <w:rPr>
          <w:rFonts w:hint="eastAsia"/>
        </w:rPr>
        <w:br/>
      </w:r>
      <w:r>
        <w:rPr>
          <w:rFonts w:hint="eastAsia"/>
        </w:rPr>
        <w:t>　　　　二、储能材料主要出口目的地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2019-2024年中国储能材料总体规模与财务指标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中国储能材料行业总体规模分析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一、储能材料企业数量与结构</w:t>
      </w:r>
      <w:r>
        <w:rPr>
          <w:rFonts w:hint="eastAsia"/>
        </w:rPr>
        <w:br/>
      </w:r>
      <w:r>
        <w:rPr>
          <w:rFonts w:hint="eastAsia"/>
        </w:rPr>
        <w:t>　　　　二、储能材料从业人员规模</w:t>
      </w:r>
      <w:r>
        <w:rPr>
          <w:rFonts w:hint="eastAsia"/>
        </w:rPr>
        <w:br/>
      </w:r>
      <w:r>
        <w:rPr>
          <w:rFonts w:hint="eastAsia"/>
        </w:rPr>
        <w:t>　　　　三、储能材料行业资产状况</w:t>
      </w:r>
      <w:r>
        <w:rPr>
          <w:rFonts w:hint="eastAsia"/>
        </w:rPr>
        <w:br/>
      </w:r>
      <w:r>
        <w:rPr>
          <w:rFonts w:hint="eastAsia"/>
        </w:rPr>
        <w:t>　　第二节 中国储能材料行业财务指标总体分析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储能材料重点企业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储能材料领先企业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储能材料标杆企业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储能材料代表企业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储能材料龙头企业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储能材料重点企业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中国储能材料行业竞争格局分析</w:t>
      </w:r>
      <w:r>
        <w:rPr>
          <w:rFonts w:hint="eastAsia"/>
        </w:rPr>
        <w:br/>
      </w:r>
      <w:r>
        <w:rPr>
          <w:rFonts w:hint="eastAsia"/>
        </w:rPr>
        <w:t>　　第一节 储能材料行业竞争格局总览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2023-2024年储能材料行业竞争力分析</w:t>
      </w:r>
      <w:r>
        <w:rPr>
          <w:rFonts w:hint="eastAsia"/>
        </w:rPr>
        <w:br/>
      </w:r>
      <w:r>
        <w:rPr>
          <w:rFonts w:hint="eastAsia"/>
        </w:rPr>
        <w:t>　　　　一、储能材料供应商议价能力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四、储能材料替代品威胁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2019-2024年储能材料行业企业并购活动分析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2023-2024年储能材料行业会展与招投标活动分析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一、储能材料行业会展活动及其市场影响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2024年中国储能材料企业发展策略分析</w:t>
      </w:r>
      <w:r>
        <w:rPr>
          <w:rFonts w:hint="eastAsia"/>
        </w:rPr>
        <w:br/>
      </w:r>
      <w:r>
        <w:rPr>
          <w:rFonts w:hint="eastAsia"/>
        </w:rPr>
        <w:t>　　第一节 储能材料市场策略分析</w:t>
      </w:r>
      <w:r>
        <w:rPr>
          <w:rFonts w:hint="eastAsia"/>
        </w:rPr>
        <w:br/>
      </w:r>
      <w:r>
        <w:rPr>
          <w:rFonts w:hint="eastAsia"/>
        </w:rPr>
        <w:t>　　　　一、储能材料市场定位与拓展策略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二、储能材料市场细分与目标客户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储能材料销售策略分析</w:t>
      </w:r>
      <w:r>
        <w:rPr>
          <w:rFonts w:hint="eastAsia"/>
        </w:rPr>
        <w:br/>
      </w:r>
      <w:r>
        <w:rPr>
          <w:rFonts w:hint="eastAsia"/>
        </w:rPr>
        <w:t>　　　　一、储能材料销售渠道与网络建设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提高储能材料企业竞争力建议</w:t>
      </w:r>
      <w:r>
        <w:rPr>
          <w:rFonts w:hint="eastAsia"/>
        </w:rPr>
        <w:br/>
      </w:r>
      <w:r>
        <w:rPr>
          <w:rFonts w:hint="eastAsia"/>
        </w:rPr>
        <w:t>　　　　一、储能材料技术创新与管理优化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储能材料品牌战略思考</w:t>
      </w:r>
      <w:r>
        <w:rPr>
          <w:rFonts w:hint="eastAsia"/>
        </w:rPr>
        <w:br/>
      </w:r>
      <w:r>
        <w:rPr>
          <w:rFonts w:hint="eastAsia"/>
        </w:rPr>
        <w:t>　　　　一、储能材料品牌建设与维护</w:t>
      </w:r>
      <w:r>
        <w:rPr>
          <w:rFonts w:hint="eastAsia"/>
        </w:rPr>
        <w:br/>
      </w:r>
      <w:r>
        <w:rPr>
          <w:rFonts w:hint="eastAsia"/>
        </w:rPr>
        <w:t>　　　　二、储能材料品牌影响力与市场竞争力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中国储能材料行业风险与对策</w:t>
      </w:r>
      <w:r>
        <w:rPr>
          <w:rFonts w:hint="eastAsia"/>
        </w:rPr>
        <w:br/>
      </w:r>
      <w:r>
        <w:rPr>
          <w:rFonts w:hint="eastAsia"/>
        </w:rPr>
        <w:t>　　第一节 储能材料行业SWOT分析</w:t>
      </w:r>
      <w:r>
        <w:rPr>
          <w:rFonts w:hint="eastAsia"/>
        </w:rPr>
        <w:br/>
      </w:r>
      <w:r>
        <w:rPr>
          <w:rFonts w:hint="eastAsia"/>
        </w:rPr>
        <w:t>　　　　一、储能材料行业优势分析</w:t>
      </w:r>
      <w:r>
        <w:rPr>
          <w:rFonts w:hint="eastAsia"/>
        </w:rPr>
        <w:br/>
      </w:r>
      <w:r>
        <w:rPr>
          <w:rFonts w:hint="eastAsia"/>
        </w:rPr>
        <w:t>　　　　二、储能材料行业劣势分析</w:t>
      </w:r>
      <w:r>
        <w:rPr>
          <w:rFonts w:hint="eastAsia"/>
        </w:rPr>
        <w:br/>
      </w:r>
      <w:r>
        <w:rPr>
          <w:rFonts w:hint="eastAsia"/>
        </w:rPr>
        <w:t>　　　　三、储能材料市场机会探索</w:t>
      </w:r>
      <w:r>
        <w:rPr>
          <w:rFonts w:hint="eastAsia"/>
        </w:rPr>
        <w:br/>
      </w:r>
      <w:r>
        <w:rPr>
          <w:rFonts w:hint="eastAsia"/>
        </w:rPr>
        <w:t>　　　　四、储能材料市场威胁评估</w:t>
      </w:r>
      <w:r>
        <w:rPr>
          <w:rFonts w:hint="eastAsia"/>
        </w:rPr>
        <w:br/>
      </w:r>
      <w:r>
        <w:rPr>
          <w:rFonts w:hint="eastAsia"/>
        </w:rPr>
        <w:t>　　第二节 储能材料行业风险及对策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2024-2030年中国储能材料行业前景与发展趋势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储能材料行业发展环境分析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2024-2030年储能材料行业发展趋势与方向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一、储能材料行业发展方向预测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二、储能材料发展趋势分析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2024-2030年储能材料行业发展潜力与机遇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一、储能材料市场发展潜力评估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二、储能材料新兴市场与机遇探索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储能材料行业研究结论与建议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中.智.林.储能材料行业发展建议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储能材料行业历程</w:t>
      </w:r>
      <w:r>
        <w:rPr>
          <w:rFonts w:hint="eastAsia"/>
        </w:rPr>
        <w:br/>
      </w:r>
      <w:r>
        <w:rPr>
          <w:rFonts w:hint="eastAsia"/>
        </w:rPr>
        <w:t>　　图表 储能材料行业生命周期</w:t>
      </w:r>
      <w:r>
        <w:rPr>
          <w:rFonts w:hint="eastAsia"/>
        </w:rPr>
        <w:br/>
      </w:r>
      <w:r>
        <w:rPr>
          <w:rFonts w:hint="eastAsia"/>
        </w:rPr>
        <w:t>　　图表 储能材料行业产业链分析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2019-2024年中国储能材料市场需求量及增速统计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2024年中国储能材料行业需求领域分布格局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2019-2024年中国储能材料出口数量分析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2024年中国储能材料进口国家及地区分析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2024年中国储能材料出口国家及地区分析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2024-2030年中国储能材料行业产量预测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2024-2030年中国储能材料市场需求量预测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2024-2030年中国储能材料行业供需平衡预测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2024-2030年中国储能材料行业市场规模预测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2024-2030年中国储能材料市场前景分析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2024-2030年中国储能材料行业发展趋势预测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9f068d19b4f87" w:history="1">
        <w:r>
          <w:rPr>
            <w:rStyle w:val="Hyperlink"/>
          </w:rPr>
          <w:t>中国储能材料行业发展分析与市场前景预测报告（2024-2030年）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9f068d19b4f87" w:history="1">
        <w:r>
          <w:rPr>
            <w:rStyle w:val="Hyperlink"/>
          </w:rPr>
          <w:t>https://www.20087.com/1/38/ChuNengCaiLiaoFaZhanXianZhuangQianJing.html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0e6ef3eab488b" w:history="1">
      <w:r>
        <w:rPr>
          <w:rStyle w:val="Hyperlink"/>
        </w:rPr>
        <w:t>中国储能材料行业发展分析与市场前景预测报告（2024-2030年）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huNengCaiLiaoFaZhanXianZhuangQianJing.html" TargetMode="External" Id="Rebf9f068d19b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huNengCaiLiaoFaZhanXianZhuangQianJing.html" TargetMode="External" Id="R2f00e6ef3eab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2024-10-22T01:39:02Z</dcterms:created>
  <dcterms:modified xsi:type="dcterms:W3CDTF">2024-10-22T02:39:02Z</dcterms:modified>
  <dc:subject>中国储能材料行业发展分析与市场前景预测报告（2024-2030年）</dc:subject>
  <dc:title>中国储能材料行业发展分析与市场前景预测报告（2024-2030年）</dc:title>
  <cp:keywords>中国储能材料行业发展分析与市场前景预测报告（2024-2030年）</cp:keywords>
  <dc:description>中国储能材料行业发展分析与市场前景预测报告（2024-2030年）</dc:description>
</cp:coreProperties>
</file>