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27deef9b24a24" w:history="1">
              <w:r>
                <w:rPr>
                  <w:rStyle w:val="Hyperlink"/>
                </w:rPr>
                <w:t>2025-2031年中国可变信息材料发展现状分析与市场前景预测报告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27deef9b24a24" w:history="1">
              <w:r>
                <w:rPr>
                  <w:rStyle w:val="Hyperlink"/>
                </w:rPr>
                <w:t>2025-2031年中国可变信息材料发展现状分析与市场前景预测报告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27deef9b24a24" w:history="1">
                <w:r>
                  <w:rPr>
                    <w:rStyle w:val="Hyperlink"/>
                  </w:rPr>
                  <w:t>https://www.20087.com/1/58/KeBianXinXiCaiLiaoHangYeFaZhanQianJing.html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信息材料是一类能够根据外界刺激（如温度、光、电、湿度、磁场等）改变自身颜色、形态、光学性质或显示内容的功能材料，广泛应用于智能包装、防伪标签、电子纸、可穿戴设备、建筑调光玻璃等领域。随着柔性电子、物联网、人工智能等技术的融合发展，可变信息材料正逐步实现从实验室研究向工程化应用转化，部分产品如热致变色油墨、电致变色膜、液晶显示材料已在商业场景中得到应用。然而，行业内仍面临材料响应速度慢、稳定性不足、成本较高、应用场景受限等问题，影响其大规模商业化落地。</w:t>
      </w:r>
      <w:r>
        <w:rPr>
          <w:rFonts w:hint="eastAsia"/>
        </w:rPr>
        <w:br/>
      </w:r>
      <w:r>
        <w:rPr>
          <w:rFonts w:hint="eastAsia"/>
        </w:rPr>
        <w:t>　　未来，可变信息材料将朝着多功能集成、柔性化与低成本制造方向深化发展。一方面，随着纳米材料、聚合物复合技术的进步，材料将具备更快的响应速度、更高的分辨率与更强的耐久性，拓展其在智能标识、交互界面、环境监测等领域的应用边界。另一方面，印刷电子、卷对卷制造等新工艺的成熟将显著降低生产成本，推动该类材料在大众消费品市场中的渗透率提升。此外，国家对新材料产业创新发展的政策支持，将促进产学研合作，加快核心材料与关键技术的突破。预计未来可变信息材料将在人机交互、智慧物流、安防识别等领域发挥越来越重要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27deef9b24a24" w:history="1">
        <w:r>
          <w:rPr>
            <w:rStyle w:val="Hyperlink"/>
          </w:rPr>
          <w:t>2025-2031年中国可变信息材料发展现状分析与市场前景预测报告</w:t>
        </w:r>
      </w:hyperlink>
      <w:r>
        <w:rPr>
          <w:rFonts w:hint="eastAsia"/>
        </w:rPr>
        <w:t>》对可变信息材料产业链进行了全面分析，深入探讨了可变信息材料市场规模与需求，解读了当前价格动态。可变信息材料报告客观呈现了可变信息材料行业现状，并对可变信息材料市场前景及发展趋势进行了科学预测。同时，聚焦于可变信息材料重点企业，深入剖析了可变信息材料市场竞争态势、集中度及品牌影响力，进一步细分了市场领域，揭示了可变信息材料各细分领域的增长潜力。可变信息材料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可变信息材料产业概述</w:t>
      </w:r>
      <w:r>
        <w:rPr>
          <w:rFonts w:hint="eastAsia"/>
        </w:rPr>
        <w:br/>
      </w:r>
      <w:r>
        <w:rPr>
          <w:rFonts w:hint="eastAsia"/>
        </w:rPr>
        <w:t>　　第一节 可变信息材料定义与分类</w:t>
      </w:r>
      <w:r>
        <w:rPr>
          <w:rFonts w:hint="eastAsia"/>
        </w:rPr>
        <w:br/>
      </w:r>
      <w:r>
        <w:rPr>
          <w:rFonts w:hint="eastAsia"/>
        </w:rPr>
        <w:t>　　第二节 可变信息材料产业链结构及关键环节剖析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可变信息材料商业模式与盈利模式解析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可变信息材料经济指标与行业评估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全球可变信息材料市场发展综述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2019-2024年全球可变信息材料市场规模及增长趋势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主要国家与地区可变信息材料市场对比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2025-2031年全球可变信息材料行业发展趋势与前景预测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国际可变信息材料市场发展趋势及对我国启示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二、对我国可变信息材料市场的借鉴意义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中国可变信息材料行业市场规模分析与预测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可变信息材料市场的总体规模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一、2019-2024年可变信息材料市场规模变化及趋势分析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二、2025年可变信息材料行业市场规模特点</w:t>
      </w:r>
      <w:r>
        <w:rPr>
          <w:rFonts w:hint="eastAsia"/>
        </w:rPr>
        <w:br/>
      </w:r>
      <w:r>
        <w:rPr>
          <w:rFonts w:hint="eastAsia"/>
        </w:rPr>
        <w:t>　　第二节 可变信息材料市场规模的构成</w:t>
      </w:r>
      <w:r>
        <w:rPr>
          <w:rFonts w:hint="eastAsia"/>
        </w:rPr>
        <w:br/>
      </w:r>
      <w:r>
        <w:rPr>
          <w:rFonts w:hint="eastAsia"/>
        </w:rPr>
        <w:t>　　　　一、可变信息材料客户群体特征与偏好分析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二、不同类型可变信息材料市场规模分布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三、各地区可变信息材料市场规模差异与特点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可变信息材料市场规模的预测与展望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一、未来几年可变信息材料市场规模增长预测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2024-2025年可变信息材料行业技术发展现状及趋势分析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可变信息材料行业技术发展现状分析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国内外可变信息材料行业技术差距分析及差距形成的主要原因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可变信息材料行业技术发展方向、趋势预测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提升可变信息材料行业技术能力策略建议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2019-2024年中国可变信息材料行业总体发展与财务状况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2019-2024年可变信息材料行业规模情况</w:t>
      </w:r>
      <w:r>
        <w:rPr>
          <w:rFonts w:hint="eastAsia"/>
        </w:rPr>
        <w:br/>
      </w:r>
      <w:r>
        <w:rPr>
          <w:rFonts w:hint="eastAsia"/>
        </w:rPr>
        <w:t>　　　　一、可变信息材料行业企业数量规模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二、可变信息材料行业从业人员规模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三、可变信息材料行业市场敏感性分析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2019-2024年可变信息材料行业财务能力分析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一、可变信息材料行业盈利能力</w:t>
      </w:r>
      <w:r>
        <w:rPr>
          <w:rFonts w:hint="eastAsia"/>
        </w:rPr>
        <w:br/>
      </w:r>
      <w:r>
        <w:rPr>
          <w:rFonts w:hint="eastAsia"/>
        </w:rPr>
        <w:t>　　　　二、可变信息材料行业偿债能力</w:t>
      </w:r>
      <w:r>
        <w:rPr>
          <w:rFonts w:hint="eastAsia"/>
        </w:rPr>
        <w:br/>
      </w:r>
      <w:r>
        <w:rPr>
          <w:rFonts w:hint="eastAsia"/>
        </w:rPr>
        <w:t>　　　　三、可变信息材料行业营运能力</w:t>
      </w:r>
      <w:r>
        <w:rPr>
          <w:rFonts w:hint="eastAsia"/>
        </w:rPr>
        <w:br/>
      </w:r>
      <w:r>
        <w:rPr>
          <w:rFonts w:hint="eastAsia"/>
        </w:rPr>
        <w:t>　　　　四、可变信息材料行业发展能力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中国可变信息材料行业细分市场调研与机会挖掘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可变信息材料细分市场（一）市场调研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可变信息材料细分市场（二）市场调研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中国可变信息材料行业区域市场调研分析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2019-2024年中国可变信息材料行业重点区域调研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一、重点地区（一）可变信息材料市场规模与特点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二、重点地区（二）可变信息材料市场规模及特点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三、重点地区（三）可变信息材料市场规模及特点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四、重点地区（四）可变信息材料市场规模及特点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不同区域可变信息材料市场的对比与启示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二、可变信息材料市场拓展策略与建议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中国可变信息材料行业的营销渠道与客户分析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可变信息材料行业渠道分析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二、各类渠道对可变信息材料行业的影响</w:t>
      </w:r>
      <w:r>
        <w:rPr>
          <w:rFonts w:hint="eastAsia"/>
        </w:rPr>
        <w:br/>
      </w:r>
      <w:r>
        <w:rPr>
          <w:rFonts w:hint="eastAsia"/>
        </w:rPr>
        <w:t>　　　　三、主要可变信息材料企业渠道策略研究</w:t>
      </w:r>
      <w:r>
        <w:rPr>
          <w:rFonts w:hint="eastAsia"/>
        </w:rPr>
        <w:br/>
      </w:r>
      <w:r>
        <w:rPr>
          <w:rFonts w:hint="eastAsia"/>
        </w:rPr>
        <w:t>　　第二节 可变信息材料行业客户分析与定位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中国可变信息材料行业竞争格局及策略选择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可变信息材料行业总体市场竞争状况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一、可变信息材料行业竞争结构分析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二、可变信息材料企业竞争格局与集中度评估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三、可变信息材料行业SWOT分析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可变信息材料行业重点企业调研分析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可变信息材料企业发展策略分析</w:t>
      </w:r>
      <w:r>
        <w:rPr>
          <w:rFonts w:hint="eastAsia"/>
        </w:rPr>
        <w:br/>
      </w:r>
      <w:r>
        <w:rPr>
          <w:rFonts w:hint="eastAsia"/>
        </w:rPr>
        <w:t>　　第一节 可变信息材料市场与销售策略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可变信息材料品牌战略思考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中国可变信息材料行业发展环境分析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二、可变信息材料行业主管部门、监管体制及相关政策法规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3、可变信息材料行业的主要法律、法规和政策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4、2025年可变信息材料行业法律法规和政策对行业的影响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二、可变信息材料消费者需求分析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一、可变信息材料技术的应用与创新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二、可变信息材料行业发展的技术趋势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2025-2031年可变信息材料行业展趋势预测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2025-2031年可变信息材料市场发展前景分析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一、可变信息材料市场发展潜力</w:t>
      </w:r>
      <w:r>
        <w:rPr>
          <w:rFonts w:hint="eastAsia"/>
        </w:rPr>
        <w:br/>
      </w:r>
      <w:r>
        <w:rPr>
          <w:rFonts w:hint="eastAsia"/>
        </w:rPr>
        <w:t>　　　　二、可变信息材料市场前景分析</w:t>
      </w:r>
      <w:r>
        <w:rPr>
          <w:rFonts w:hint="eastAsia"/>
        </w:rPr>
        <w:br/>
      </w:r>
      <w:r>
        <w:rPr>
          <w:rFonts w:hint="eastAsia"/>
        </w:rPr>
        <w:t>　　　　三、可变信息材料细分行业发展前景分析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2025-2031年可变信息材料发展趋势预测</w:t>
      </w:r>
      <w:r>
        <w:rPr>
          <w:rFonts w:hint="eastAsia"/>
        </w:rPr>
        <w:br/>
      </w:r>
      <w:r>
        <w:rPr>
          <w:rFonts w:hint="eastAsia"/>
        </w:rPr>
        <w:t>　　　　一、可变信息材料发展趋势预测</w:t>
      </w:r>
      <w:r>
        <w:rPr>
          <w:rFonts w:hint="eastAsia"/>
        </w:rPr>
        <w:br/>
      </w:r>
      <w:r>
        <w:rPr>
          <w:rFonts w:hint="eastAsia"/>
        </w:rPr>
        <w:t>　　　　二、可变信息材料市场规模预测</w:t>
      </w:r>
      <w:r>
        <w:rPr>
          <w:rFonts w:hint="eastAsia"/>
        </w:rPr>
        <w:br/>
      </w:r>
      <w:r>
        <w:rPr>
          <w:rFonts w:hint="eastAsia"/>
        </w:rPr>
        <w:t>　　　　三、可变信息材料细分市场发展趋势预测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未来可变信息材料行业挑战与机遇探讨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一、可变信息材料行业挑战</w:t>
      </w:r>
      <w:r>
        <w:rPr>
          <w:rFonts w:hint="eastAsia"/>
        </w:rPr>
        <w:br/>
      </w:r>
      <w:r>
        <w:rPr>
          <w:rFonts w:hint="eastAsia"/>
        </w:rPr>
        <w:t>　　　　二、可变信息材料行业机遇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可变信息材料行业研究结论及建议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对可变信息材料行业发展的建议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(中:智林)对可变信息材料企业和投资者的建议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可变信息材料介绍</w:t>
      </w:r>
      <w:r>
        <w:rPr>
          <w:rFonts w:hint="eastAsia"/>
        </w:rPr>
        <w:br/>
      </w:r>
      <w:r>
        <w:rPr>
          <w:rFonts w:hint="eastAsia"/>
        </w:rPr>
        <w:t>　　图表 可变信息材料图片</w:t>
      </w:r>
      <w:r>
        <w:rPr>
          <w:rFonts w:hint="eastAsia"/>
        </w:rPr>
        <w:br/>
      </w:r>
      <w:r>
        <w:rPr>
          <w:rFonts w:hint="eastAsia"/>
        </w:rPr>
        <w:t>　　图表 可变信息材料产业链分析</w:t>
      </w:r>
      <w:r>
        <w:rPr>
          <w:rFonts w:hint="eastAsia"/>
        </w:rPr>
        <w:br/>
      </w:r>
      <w:r>
        <w:rPr>
          <w:rFonts w:hint="eastAsia"/>
        </w:rPr>
        <w:t>　　图表 可变信息材料主要特点</w:t>
      </w:r>
      <w:r>
        <w:rPr>
          <w:rFonts w:hint="eastAsia"/>
        </w:rPr>
        <w:br/>
      </w:r>
      <w:r>
        <w:rPr>
          <w:rFonts w:hint="eastAsia"/>
        </w:rPr>
        <w:t>　　图表 可变信息材料政策分析</w:t>
      </w:r>
      <w:r>
        <w:rPr>
          <w:rFonts w:hint="eastAsia"/>
        </w:rPr>
        <w:br/>
      </w:r>
      <w:r>
        <w:rPr>
          <w:rFonts w:hint="eastAsia"/>
        </w:rPr>
        <w:t>　　图表 可变信息材料标准 技术</w:t>
      </w:r>
      <w:r>
        <w:rPr>
          <w:rFonts w:hint="eastAsia"/>
        </w:rPr>
        <w:br/>
      </w:r>
      <w:r>
        <w:rPr>
          <w:rFonts w:hint="eastAsia"/>
        </w:rPr>
        <w:t>　　图表 可变信息材料最新消息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2019-2024年可变信息材料行业市场容量统计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可变信息材料价格走势</w:t>
      </w:r>
      <w:r>
        <w:rPr>
          <w:rFonts w:hint="eastAsia"/>
        </w:rPr>
        <w:br/>
      </w:r>
      <w:r>
        <w:rPr>
          <w:rFonts w:hint="eastAsia"/>
        </w:rPr>
        <w:t>　　图表 2024年可变信息材料成本和利润分析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2024年中国可变信息材料行业竞争力分析</w:t>
      </w:r>
      <w:r>
        <w:rPr>
          <w:rFonts w:hint="eastAsia"/>
        </w:rPr>
        <w:br/>
      </w:r>
      <w:r>
        <w:rPr>
          <w:rFonts w:hint="eastAsia"/>
        </w:rPr>
        <w:t>　　图表 可变信息材料优势</w:t>
      </w:r>
      <w:r>
        <w:rPr>
          <w:rFonts w:hint="eastAsia"/>
        </w:rPr>
        <w:br/>
      </w:r>
      <w:r>
        <w:rPr>
          <w:rFonts w:hint="eastAsia"/>
        </w:rPr>
        <w:t>　　图表 可变信息材料劣势</w:t>
      </w:r>
      <w:r>
        <w:rPr>
          <w:rFonts w:hint="eastAsia"/>
        </w:rPr>
        <w:br/>
      </w:r>
      <w:r>
        <w:rPr>
          <w:rFonts w:hint="eastAsia"/>
        </w:rPr>
        <w:t>　　图表 可变信息材料机会</w:t>
      </w:r>
      <w:r>
        <w:rPr>
          <w:rFonts w:hint="eastAsia"/>
        </w:rPr>
        <w:br/>
      </w:r>
      <w:r>
        <w:rPr>
          <w:rFonts w:hint="eastAsia"/>
        </w:rPr>
        <w:t>　　图表 可变信息材料威胁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2019-2024年中国可变信息材料行业经营效益分析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**地区可变信息材料行业市场需求情况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可变信息材料品牌分析</w:t>
      </w:r>
      <w:r>
        <w:rPr>
          <w:rFonts w:hint="eastAsia"/>
        </w:rPr>
        <w:br/>
      </w:r>
      <w:r>
        <w:rPr>
          <w:rFonts w:hint="eastAsia"/>
        </w:rPr>
        <w:t>　　图表 可变信息材料企业（一）概述</w:t>
      </w:r>
      <w:r>
        <w:rPr>
          <w:rFonts w:hint="eastAsia"/>
        </w:rPr>
        <w:br/>
      </w:r>
      <w:r>
        <w:rPr>
          <w:rFonts w:hint="eastAsia"/>
        </w:rPr>
        <w:t>　　图表 企业可变信息材料业务分析</w:t>
      </w:r>
      <w:r>
        <w:rPr>
          <w:rFonts w:hint="eastAsia"/>
        </w:rPr>
        <w:br/>
      </w:r>
      <w:r>
        <w:rPr>
          <w:rFonts w:hint="eastAsia"/>
        </w:rPr>
        <w:t>　　图表 可变信息材料企业（一）经营情况分析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可变信息材料企业（一）盈利能力情况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可变信息材料企业（二）简介</w:t>
      </w:r>
      <w:r>
        <w:rPr>
          <w:rFonts w:hint="eastAsia"/>
        </w:rPr>
        <w:br/>
      </w:r>
      <w:r>
        <w:rPr>
          <w:rFonts w:hint="eastAsia"/>
        </w:rPr>
        <w:t>　　图表 企业可变信息材料业务</w:t>
      </w:r>
      <w:r>
        <w:rPr>
          <w:rFonts w:hint="eastAsia"/>
        </w:rPr>
        <w:br/>
      </w:r>
      <w:r>
        <w:rPr>
          <w:rFonts w:hint="eastAsia"/>
        </w:rPr>
        <w:t>　　图表 可变信息材料企业（二）经营情况分析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可变信息材料企业（二）盈利能力情况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可变信息材料企业（三）概况</w:t>
      </w:r>
      <w:r>
        <w:rPr>
          <w:rFonts w:hint="eastAsia"/>
        </w:rPr>
        <w:br/>
      </w:r>
      <w:r>
        <w:rPr>
          <w:rFonts w:hint="eastAsia"/>
        </w:rPr>
        <w:t>　　图表 企业可变信息材料业务情况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可变信息材料企业（三）盈利能力情况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可变信息材料企业（三）成长能力情况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可变信息材料发展有利因素分析</w:t>
      </w:r>
      <w:r>
        <w:rPr>
          <w:rFonts w:hint="eastAsia"/>
        </w:rPr>
        <w:br/>
      </w:r>
      <w:r>
        <w:rPr>
          <w:rFonts w:hint="eastAsia"/>
        </w:rPr>
        <w:t>　　图表 可变信息材料发展不利因素分析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进入可变信息材料行业壁垒</w:t>
      </w:r>
      <w:r>
        <w:rPr>
          <w:rFonts w:hint="eastAsia"/>
        </w:rPr>
        <w:br/>
      </w:r>
      <w:r>
        <w:rPr>
          <w:rFonts w:hint="eastAsia"/>
        </w:rPr>
        <w:t>　　图表 2025-2031年中国可变信息材料行业市场容量预测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2025-2031年中国可变信息材料市场前景分析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2025-2031年中国可变信息材料行业风险研究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2025-2031年中国可变信息材料行业发展趋势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27deef9b24a24" w:history="1">
        <w:r>
          <w:rPr>
            <w:rStyle w:val="Hyperlink"/>
          </w:rPr>
          <w:t>2025-2031年中国可变信息材料发展现状分析与市场前景预测报告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27deef9b24a24" w:history="1">
        <w:r>
          <w:rPr>
            <w:rStyle w:val="Hyperlink"/>
          </w:rPr>
          <w:t>https://www.20087.com/1/58/KeBianXinXiCaiLiaoHangYeFaZhanQianJing.html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16e33abf3480e" w:history="1">
      <w:r>
        <w:rPr>
          <w:rStyle w:val="Hyperlink"/>
        </w:rPr>
        <w:t>2025-2031年中国可变信息材料发展现状分析与市场前景预测报告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KeBianXinXiCaiLiaoHangYeFaZhanQianJing.html" TargetMode="External" Id="R3f327deef9b2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KeBianXinXiCaiLiaoHangYeFaZhanQianJing.html" TargetMode="External" Id="R80416e33abf3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2025-07-17T04:34:55Z</dcterms:created>
  <dcterms:modified xsi:type="dcterms:W3CDTF">2025-07-17T05:34:55Z</dcterms:modified>
  <dc:subject>2025-2031年中国可变信息材料发展现状分析与市场前景预测报告</dc:subject>
  <dc:title>2025-2031年中国可变信息材料发展现状分析与市场前景预测报告</dc:title>
  <cp:keywords>2025-2031年中国可变信息材料发展现状分析与市场前景预测报告</cp:keywords>
  <dc:description>2025-2031年中国可变信息材料发展现状分析与市场前景预测报告</dc:description>
</cp:coreProperties>
</file>