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f023a86347e8" w:history="1">
              <w:r>
                <w:rPr>
                  <w:rStyle w:val="Hyperlink"/>
                </w:rPr>
                <w:t>2025-2031年中国固废行业现状调研与前景趋势分析报告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f023a86347e8" w:history="1">
              <w:r>
                <w:rPr>
                  <w:rStyle w:val="Hyperlink"/>
                </w:rPr>
                <w:t>2025-2031年中国固废行业现状调研与前景趋势分析报告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ef023a86347e8" w:history="1">
                <w:r>
                  <w:rPr>
                    <w:rStyle w:val="Hyperlink"/>
                  </w:rPr>
                  <w:t>https://www.20087.com/1/28/GuFeiDeXianZhuangYuQianJing.html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正面临严峻挑战，随着城市化进程加快，固体废物量剧增，处理方式从传统的填埋、焚烧逐步向资源化、减量化转型。垃圾分类政策的实施促进了废物分类收集与资源回收利用，而生物处理、热解气化等技术的应用提高了废物处理的效率和环保水平。</w:t>
      </w:r>
      <w:r>
        <w:rPr>
          <w:rFonts w:hint="eastAsia"/>
        </w:rPr>
        <w:br/>
      </w:r>
      <w:r>
        <w:rPr>
          <w:rFonts w:hint="eastAsia"/>
        </w:rPr>
        <w:t>　　固废处理的未来趋势将侧重于循环经济和零废物目标的实现。技术创新将推动废物转化为能源、材料的技术发展，如通过微生物发酵制取生物燃料，或利用高级氧化、等离子体技术处理难降解废物。同时，数字化、智能化管理系统的应用将提升固废处理的效率和监管水平，实现废物处理全程可追溯。政策层面，预计将有更多支持政策出台，鼓励技术创新和商业模式创新，推动固废处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ef023a86347e8" w:history="1">
        <w:r>
          <w:rPr>
            <w:rStyle w:val="Hyperlink"/>
          </w:rPr>
          <w:t>2025-2031年中国固废行业现状调研与前景趋势分析报告</w:t>
        </w:r>
      </w:hyperlink>
      <w:r>
        <w:rPr>
          <w:rFonts w:hint="eastAsia"/>
        </w:rPr>
        <w:t>》基于详实数据，从市场规模、需求变化及价格动态等维度，全面解析了固废行业的现状与发展趋势，并对固废产业链各环节进行了系统性探讨。报告科学预测了固废行业未来发展方向，重点分析了固废技术现状及创新路径，同时聚焦固废重点企业的经营表现，评估了市场竞争格局、品牌影响力及市场集中度。通过对细分市场的深入研究及SWOT分析，报告揭示了固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固废产业概述</w:t>
      </w:r>
      <w:r>
        <w:rPr>
          <w:rFonts w:hint="eastAsia"/>
        </w:rPr>
        <w:br/>
      </w:r>
      <w:r>
        <w:rPr>
          <w:rFonts w:hint="eastAsia"/>
        </w:rPr>
        <w:t>　　第一节 固废定义与分类</w:t>
      </w:r>
      <w:r>
        <w:rPr>
          <w:rFonts w:hint="eastAsia"/>
        </w:rPr>
        <w:br/>
      </w:r>
      <w:r>
        <w:rPr>
          <w:rFonts w:hint="eastAsia"/>
        </w:rPr>
        <w:t>　　第二节 固废产业链结构及关键环节剖析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2024-2025年中国固废行业发展环境分析</w:t>
      </w:r>
      <w:r>
        <w:rPr>
          <w:rFonts w:hint="eastAsia"/>
        </w:rPr>
        <w:br/>
      </w:r>
      <w:r>
        <w:rPr>
          <w:rFonts w:hint="eastAsia"/>
        </w:rPr>
        <w:t>　　第一节 固废行业经济环境分析</w:t>
      </w:r>
      <w:r>
        <w:rPr>
          <w:rFonts w:hint="eastAsia"/>
        </w:rPr>
        <w:br/>
      </w:r>
      <w:r>
        <w:rPr>
          <w:rFonts w:hint="eastAsia"/>
        </w:rPr>
        <w:t>　　第二节 固废行业政策环境分析</w:t>
      </w:r>
      <w:r>
        <w:rPr>
          <w:rFonts w:hint="eastAsia"/>
        </w:rPr>
        <w:br/>
      </w:r>
      <w:r>
        <w:rPr>
          <w:rFonts w:hint="eastAsia"/>
        </w:rPr>
        <w:t>　　　　一、固废行业政策影响分析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二、相关固废行业标准分析</w:t>
      </w:r>
      <w:r>
        <w:rPr>
          <w:rFonts w:hint="eastAsia"/>
        </w:rPr>
        <w:br/>
      </w:r>
      <w:r>
        <w:rPr>
          <w:rFonts w:hint="eastAsia"/>
        </w:rPr>
        <w:t>　　第三节 固废行业社会环境分析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国内外固废行业技术差异与原因</w:t>
      </w:r>
      <w:r>
        <w:rPr>
          <w:rFonts w:hint="eastAsia"/>
        </w:rPr>
        <w:br/>
      </w:r>
      <w:r>
        <w:rPr>
          <w:rFonts w:hint="eastAsia"/>
        </w:rPr>
        <w:t>　　第三节 固废行业技术发展方向、趋势预测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二、2025年固废行业市场规模特点</w:t>
      </w:r>
      <w:r>
        <w:rPr>
          <w:rFonts w:hint="eastAsia"/>
        </w:rPr>
        <w:br/>
      </w:r>
      <w:r>
        <w:rPr>
          <w:rFonts w:hint="eastAsia"/>
        </w:rPr>
        <w:t>　　第二节 固废市场规模的构成</w:t>
      </w:r>
      <w:r>
        <w:rPr>
          <w:rFonts w:hint="eastAsia"/>
        </w:rPr>
        <w:br/>
      </w:r>
      <w:r>
        <w:rPr>
          <w:rFonts w:hint="eastAsia"/>
        </w:rPr>
        <w:t>　　　　一、固废客户群体特征与偏好分析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固废细分市场深度分析</w:t>
      </w:r>
      <w:r>
        <w:rPr>
          <w:rFonts w:hint="eastAsia"/>
        </w:rPr>
        <w:br/>
      </w:r>
      <w:r>
        <w:rPr>
          <w:rFonts w:hint="eastAsia"/>
        </w:rPr>
        <w:t>　　第一节 固废细分市场（一）发展研究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2019-2024年固废行业规模情况</w:t>
      </w:r>
      <w:r>
        <w:rPr>
          <w:rFonts w:hint="eastAsia"/>
        </w:rPr>
        <w:br/>
      </w:r>
      <w:r>
        <w:rPr>
          <w:rFonts w:hint="eastAsia"/>
        </w:rPr>
        <w:t>　　　　一、固废行业企业数量规模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2019-2024年固废行业财务能力分析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一、固废行业盈利能力</w:t>
      </w:r>
      <w:r>
        <w:rPr>
          <w:rFonts w:hint="eastAsia"/>
        </w:rPr>
        <w:br/>
      </w:r>
      <w:r>
        <w:rPr>
          <w:rFonts w:hint="eastAsia"/>
        </w:rPr>
        <w:t>　　　　二、固废行业偿债能力</w:t>
      </w:r>
      <w:r>
        <w:rPr>
          <w:rFonts w:hint="eastAsia"/>
        </w:rPr>
        <w:br/>
      </w:r>
      <w:r>
        <w:rPr>
          <w:rFonts w:hint="eastAsia"/>
        </w:rPr>
        <w:t>　　　　三、固废行业营运能力</w:t>
      </w:r>
      <w:r>
        <w:rPr>
          <w:rFonts w:hint="eastAsia"/>
        </w:rPr>
        <w:br/>
      </w:r>
      <w:r>
        <w:rPr>
          <w:rFonts w:hint="eastAsia"/>
        </w:rPr>
        <w:t>　　　　四、固废行业发展能力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二、各类渠道对固废行业的影响</w:t>
      </w:r>
      <w:r>
        <w:rPr>
          <w:rFonts w:hint="eastAsia"/>
        </w:rPr>
        <w:br/>
      </w:r>
      <w:r>
        <w:rPr>
          <w:rFonts w:hint="eastAsia"/>
        </w:rPr>
        <w:t>　　　　三、主要固废企业渠道策略研究</w:t>
      </w:r>
      <w:r>
        <w:rPr>
          <w:rFonts w:hint="eastAsia"/>
        </w:rPr>
        <w:br/>
      </w:r>
      <w:r>
        <w:rPr>
          <w:rFonts w:hint="eastAsia"/>
        </w:rPr>
        <w:t>　　第二节 固废行业客户分析与定位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固废企业发展策略分析</w:t>
      </w:r>
      <w:r>
        <w:rPr>
          <w:rFonts w:hint="eastAsia"/>
        </w:rPr>
        <w:br/>
      </w:r>
      <w:r>
        <w:rPr>
          <w:rFonts w:hint="eastAsia"/>
        </w:rPr>
        <w:t>　　第一节 固废市场与销售策略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一、固废市场发展潜力</w:t>
      </w:r>
      <w:r>
        <w:rPr>
          <w:rFonts w:hint="eastAsia"/>
        </w:rPr>
        <w:br/>
      </w:r>
      <w:r>
        <w:rPr>
          <w:rFonts w:hint="eastAsia"/>
        </w:rPr>
        <w:t>　　　　二、固废市场前景分析</w:t>
      </w:r>
      <w:r>
        <w:rPr>
          <w:rFonts w:hint="eastAsia"/>
        </w:rPr>
        <w:br/>
      </w:r>
      <w:r>
        <w:rPr>
          <w:rFonts w:hint="eastAsia"/>
        </w:rPr>
        <w:t>　　　　三、固废细分行业发展前景分析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2025-2031年固废发展趋势预测</w:t>
      </w:r>
      <w:r>
        <w:rPr>
          <w:rFonts w:hint="eastAsia"/>
        </w:rPr>
        <w:br/>
      </w:r>
      <w:r>
        <w:rPr>
          <w:rFonts w:hint="eastAsia"/>
        </w:rPr>
        <w:t>　　　　一、固废发展趋势预测</w:t>
      </w:r>
      <w:r>
        <w:rPr>
          <w:rFonts w:hint="eastAsia"/>
        </w:rPr>
        <w:br/>
      </w:r>
      <w:r>
        <w:rPr>
          <w:rFonts w:hint="eastAsia"/>
        </w:rPr>
        <w:t>　　　　二、固废市场规模预测</w:t>
      </w:r>
      <w:r>
        <w:rPr>
          <w:rFonts w:hint="eastAsia"/>
        </w:rPr>
        <w:br/>
      </w:r>
      <w:r>
        <w:rPr>
          <w:rFonts w:hint="eastAsia"/>
        </w:rPr>
        <w:t>　　　　三、固废细分市场发展趋势预测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一、固废行业挑战</w:t>
      </w:r>
      <w:r>
        <w:rPr>
          <w:rFonts w:hint="eastAsia"/>
        </w:rPr>
        <w:br/>
      </w:r>
      <w:r>
        <w:rPr>
          <w:rFonts w:hint="eastAsia"/>
        </w:rPr>
        <w:t>　　　　二、固废行业机遇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[:中智林:]对固废企业和投资者的建议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固废行业历程</w:t>
      </w:r>
      <w:r>
        <w:rPr>
          <w:rFonts w:hint="eastAsia"/>
        </w:rPr>
        <w:br/>
      </w:r>
      <w:r>
        <w:rPr>
          <w:rFonts w:hint="eastAsia"/>
        </w:rPr>
        <w:t>　　图表 固废行业生命周期</w:t>
      </w:r>
      <w:r>
        <w:rPr>
          <w:rFonts w:hint="eastAsia"/>
        </w:rPr>
        <w:br/>
      </w:r>
      <w:r>
        <w:rPr>
          <w:rFonts w:hint="eastAsia"/>
        </w:rPr>
        <w:t>　　图表 固废行业产业链分析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f023a86347e8" w:history="1">
        <w:r>
          <w:rPr>
            <w:rStyle w:val="Hyperlink"/>
          </w:rPr>
          <w:t>2025-2031年中国固废行业现状调研与前景趋势分析报告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ef023a86347e8" w:history="1">
        <w:r>
          <w:rPr>
            <w:rStyle w:val="Hyperlink"/>
          </w:rPr>
          <w:t>https://www.20087.com/1/28/GuFeiDeXianZhuangYuQianJing.html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热点：固废焚烧炉、固废经营许可证、危险固体废物处理、固废处理有限公司、一类和二类固废鉴定标准、固废处理多少钱一吨、固废回收、固废回收、固废处理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32822e7fa4e3d" w:history="1">
      <w:r>
        <w:rPr>
          <w:rStyle w:val="Hyperlink"/>
        </w:rPr>
        <w:t>2025-2031年中国固废行业现状调研与前景趋势分析报告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uFeiDeXianZhuangYuQianJing.html" TargetMode="External" Id="R8b3ef023a863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uFeiDeXianZhuangYuQianJing.html" TargetMode="External" Id="R0a932822e7f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2024-10-29T02:50:00Z</dcterms:created>
  <dcterms:modified xsi:type="dcterms:W3CDTF">2024-10-29T03:50:00Z</dcterms:modified>
  <dc:subject>2025-2031年中国固废行业现状调研与前景趋势分析报告</dc:subject>
  <dc:title>2025-2031年中国固废行业现状调研与前景趋势分析报告</dc:title>
  <cp:keywords>2025-2031年中国固废行业现状调研与前景趋势分析报告</cp:keywords>
  <dc:description>2025-2031年中国固废行业现状调研与前景趋势分析报告</dc:description>
</cp:coreProperties>
</file>