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87e18e6854abe" w:history="1">
              <w:r>
                <w:rPr>
                  <w:rStyle w:val="Hyperlink"/>
                </w:rPr>
                <w:t>2025年中国固态硬盘发展现状调研及市场前景分析报告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87e18e6854abe" w:history="1">
              <w:r>
                <w:rPr>
                  <w:rStyle w:val="Hyperlink"/>
                </w:rPr>
                <w:t>2025年中国固态硬盘发展现状调研及市场前景分析报告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1806981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87e18e6854abe" w:history="1">
                <w:r>
                  <w:rPr>
                    <w:rStyle w:val="Hyperlink"/>
                  </w:rPr>
                  <w:t>https://www.20087.com/M_QiTa/81/GuTaiYingPanChanYeXianZhuangYuFaZhanQianJing.html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固态硬盘（Solid State Drive, SSD）是一种使用闪存芯片作为存储介质的高性能存储设备。近年来，随着闪存技术的进步和成本的下降，固态硬盘的市场占有率逐年提高。与传统的机械硬盘相比，固态硬盘具有更快的读写速度、更低的功耗和更高的可靠性。此外，固态硬盘的容量也在不断增大，满足了用户对大容量存储的需求。</w:t>
      </w:r>
      <w:r>
        <w:rPr>
          <w:rFonts w:hint="eastAsia"/>
        </w:rPr>
        <w:br/>
      </w:r>
      <w:r>
        <w:rPr>
          <w:rFonts w:hint="eastAsia"/>
        </w:rPr>
        <w:t>　　未来，固态硬盘的发展将更加注重性能优化和技术创新。一方面，随着3D NAND闪存技术的成熟和应用，固态硬盘的存储密度将进一步提高，单位成本有望继续下降。另一方面，随着PCIe和NVMe等高速接口标准的普及，固态硬盘的传输速度将更快。此外，随着数据中心和云计算行业的快速发展，企业级固态硬盘的需求将持续增长，这些固态硬盘将更加注重数据安全和长期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87e18e6854abe" w:history="1">
        <w:r>
          <w:rPr>
            <w:rStyle w:val="Hyperlink"/>
          </w:rPr>
          <w:t>2025年中国固态硬盘发展现状调研及市场前景分析报告</w:t>
        </w:r>
      </w:hyperlink>
      <w:r>
        <w:rPr>
          <w:rFonts w:hint="eastAsia"/>
        </w:rPr>
        <w:t>》系统分析了固态硬盘行业的现状，全面梳理了固态硬盘市场需求、市场规模、产业链结构及价格体系，详细解读了固态硬盘细分市场特点。报告结合权威数据，科学预测了固态硬盘市场前景与发展趋势，客观分析了品牌竞争格局、市场集中度及重点企业的运营表现，并指出了固态硬盘行业面临的机遇与风险。为固态硬盘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中国固态硬盘行业运行概况</w:t>
      </w:r>
      <w:r>
        <w:rPr>
          <w:rFonts w:hint="eastAsia"/>
        </w:rPr>
        <w:br/>
      </w:r>
      <w:r>
        <w:rPr>
          <w:rFonts w:hint="eastAsia"/>
        </w:rPr>
        <w:t>　　第一节 固态硬盘重点产品运行分析</w:t>
      </w:r>
      <w:r>
        <w:rPr>
          <w:rFonts w:hint="eastAsia"/>
        </w:rPr>
        <w:br/>
      </w:r>
      <w:r>
        <w:rPr>
          <w:rFonts w:hint="eastAsia"/>
        </w:rPr>
        <w:t>　　第二节 我国固态硬盘产业特征与行业重要性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全球固态硬盘行业市场规模及供需发展态势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全球固态硬盘行业市场需求分析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全球固态硬盘行业市场供给分析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我国固态硬盘行业市场规模及供需发展态势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我国固态硬盘行业市场需求分析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我国固态硬盘行业市场供给分析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固态硬盘行业相关政策趋势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中国固态硬盘行业市场产销状况分析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中国固态硬盘行业不同规模企业分析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中国固态硬盘行业不同类型企业分析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中国固态硬盘行业市场供需状况分析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中国固态硬盘行业市场竞争格局分析</w:t>
      </w:r>
      <w:r>
        <w:rPr>
          <w:rFonts w:hint="eastAsia"/>
        </w:rPr>
        <w:br/>
      </w:r>
      <w:r>
        <w:rPr>
          <w:rFonts w:hint="eastAsia"/>
        </w:rPr>
        <w:t>　　第一节 固态硬盘行业市场区域发展状况及竞争力研究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中国固态硬盘行业竞争模式分析</w:t>
      </w:r>
      <w:r>
        <w:rPr>
          <w:rFonts w:hint="eastAsia"/>
        </w:rPr>
        <w:br/>
      </w:r>
      <w:r>
        <w:rPr>
          <w:rFonts w:hint="eastAsia"/>
        </w:rPr>
        <w:t>　　第四节 中国固态硬盘行业SWOT分析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中国固态硬盘行业产业链分析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中国固态硬盘行业投资风险分析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中国固态硬盘标杆企业分析</w:t>
      </w:r>
      <w:r>
        <w:rPr>
          <w:rFonts w:hint="eastAsia"/>
        </w:rPr>
        <w:br/>
      </w:r>
      <w:r>
        <w:rPr>
          <w:rFonts w:hint="eastAsia"/>
        </w:rPr>
        <w:t>　　第一节 深圳市朗科科技股份有限公司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宝德科技集团股份有限公司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固捷数据科技有限公司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华为赛门铁克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中国固态硬盘行业投资价值分析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中^智林^　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固态硬盘与传统硬盘优劣势对比</w:t>
      </w:r>
      <w:r>
        <w:rPr>
          <w:rFonts w:hint="eastAsia"/>
        </w:rPr>
        <w:br/>
      </w:r>
      <w:r>
        <w:rPr>
          <w:rFonts w:hint="eastAsia"/>
        </w:rPr>
        <w:t>　　图表 2 2025年我国固态硬盘行业在第二产业中的地位</w:t>
      </w:r>
      <w:r>
        <w:rPr>
          <w:rFonts w:hint="eastAsia"/>
        </w:rPr>
        <w:br/>
      </w:r>
      <w:r>
        <w:rPr>
          <w:rFonts w:hint="eastAsia"/>
        </w:rPr>
        <w:t>　　图表 3 2025年我国固态硬盘行业在GDP中的地位</w:t>
      </w:r>
      <w:r>
        <w:rPr>
          <w:rFonts w:hint="eastAsia"/>
        </w:rPr>
        <w:br/>
      </w:r>
      <w:r>
        <w:rPr>
          <w:rFonts w:hint="eastAsia"/>
        </w:rPr>
        <w:t>　　图表 4 2025-2031年我国固态硬盘行业工业总产值及增长情况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5 2025-2031年我国固态硬盘行业工业总产值及增长对比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6 2025-2031年我国固态硬盘行业销售收入及增长情况</w:t>
      </w:r>
      <w:r>
        <w:rPr>
          <w:rFonts w:hint="eastAsia"/>
        </w:rPr>
        <w:br/>
      </w:r>
      <w:r>
        <w:rPr>
          <w:rFonts w:hint="eastAsia"/>
        </w:rPr>
        <w:t>　　图表 7 2025-2031年我国固态硬盘行业销售收入及增长对比</w:t>
      </w:r>
      <w:r>
        <w:rPr>
          <w:rFonts w:hint="eastAsia"/>
        </w:rPr>
        <w:br/>
      </w:r>
      <w:r>
        <w:rPr>
          <w:rFonts w:hint="eastAsia"/>
        </w:rPr>
        <w:t>　　图表 8 2025-2031年我国固态硬盘行业市场规模及增长情况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9 2025-2031年我国固态硬盘行业市场规模及增长对比</w:t>
      </w:r>
      <w:r>
        <w:rPr>
          <w:rFonts w:hint="eastAsia"/>
        </w:rPr>
        <w:br/>
      </w:r>
      <w:r>
        <w:rPr>
          <w:rFonts w:hint="eastAsia"/>
        </w:rPr>
        <w:t>　　图表 10 2025-2031年我国固态硬盘行业不同规模企业资产合计占比</w:t>
      </w:r>
      <w:r>
        <w:rPr>
          <w:rFonts w:hint="eastAsia"/>
        </w:rPr>
        <w:br/>
      </w:r>
      <w:r>
        <w:rPr>
          <w:rFonts w:hint="eastAsia"/>
        </w:rPr>
        <w:t>　　图表 11 2025-2031年我国固态硬盘行业不同规模企业利润总额占比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12 2025-2031年我国固态硬盘行业不同所有制企业工业总产值占比</w:t>
      </w:r>
      <w:r>
        <w:rPr>
          <w:rFonts w:hint="eastAsia"/>
        </w:rPr>
        <w:br/>
      </w:r>
      <w:r>
        <w:rPr>
          <w:rFonts w:hint="eastAsia"/>
        </w:rPr>
        <w:t>　　图表 13 2025-2031年我国固态硬盘行业不同所有制企业销售收入占比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14 2025-2031年我国固态硬盘行业不同所有制企业市场规模占比</w:t>
      </w:r>
      <w:r>
        <w:rPr>
          <w:rFonts w:hint="eastAsia"/>
        </w:rPr>
        <w:br/>
      </w:r>
      <w:r>
        <w:rPr>
          <w:rFonts w:hint="eastAsia"/>
        </w:rPr>
        <w:t>　　图表 15 2025-2031年我国固态硬盘行业不同所有制企业资产合计占比</w:t>
      </w:r>
      <w:r>
        <w:rPr>
          <w:rFonts w:hint="eastAsia"/>
        </w:rPr>
        <w:br/>
      </w:r>
      <w:r>
        <w:rPr>
          <w:rFonts w:hint="eastAsia"/>
        </w:rPr>
        <w:t>　　图表 16 2025-2031年我国固态硬盘行业不同所有制企业利润总额占比</w:t>
      </w:r>
      <w:r>
        <w:rPr>
          <w:rFonts w:hint="eastAsia"/>
        </w:rPr>
        <w:br/>
      </w:r>
      <w:r>
        <w:rPr>
          <w:rFonts w:hint="eastAsia"/>
        </w:rPr>
        <w:t>　　图表 17 2025年来我国微型计算机增速</w:t>
      </w:r>
      <w:r>
        <w:rPr>
          <w:rFonts w:hint="eastAsia"/>
        </w:rPr>
        <w:br/>
      </w:r>
      <w:r>
        <w:rPr>
          <w:rFonts w:hint="eastAsia"/>
        </w:rPr>
        <w:t>　　图表 18 2025年六月中旬台式电脑市场品牌关注比例分布</w:t>
      </w:r>
      <w:r>
        <w:rPr>
          <w:rFonts w:hint="eastAsia"/>
        </w:rPr>
        <w:br/>
      </w:r>
      <w:r>
        <w:rPr>
          <w:rFonts w:hint="eastAsia"/>
        </w:rPr>
        <w:t>　　图表 19 2025年中国一体电脑市场品牌关注比例分布</w:t>
      </w:r>
      <w:r>
        <w:rPr>
          <w:rFonts w:hint="eastAsia"/>
        </w:rPr>
        <w:br/>
      </w:r>
      <w:r>
        <w:rPr>
          <w:rFonts w:hint="eastAsia"/>
        </w:rPr>
        <w:t>　　图表 20 2025年笔记本电脑市场品牌关注比例分布</w:t>
      </w:r>
      <w:r>
        <w:rPr>
          <w:rFonts w:hint="eastAsia"/>
        </w:rPr>
        <w:br/>
      </w:r>
      <w:r>
        <w:rPr>
          <w:rFonts w:hint="eastAsia"/>
        </w:rPr>
        <w:t>　　图表 21 2025年来我国笔记本电脑月度产量及增速</w:t>
      </w:r>
      <w:r>
        <w:rPr>
          <w:rFonts w:hint="eastAsia"/>
        </w:rPr>
        <w:br/>
      </w:r>
      <w:r>
        <w:rPr>
          <w:rFonts w:hint="eastAsia"/>
        </w:rPr>
        <w:t>　　图表 22 2025年中国平板电脑市场品牌关注比例分布</w:t>
      </w:r>
      <w:r>
        <w:rPr>
          <w:rFonts w:hint="eastAsia"/>
        </w:rPr>
        <w:br/>
      </w:r>
      <w:r>
        <w:rPr>
          <w:rFonts w:hint="eastAsia"/>
        </w:rPr>
        <w:t>　　图表 23 2025年中国上网本市场品牌关注比例分布</w:t>
      </w:r>
      <w:r>
        <w:rPr>
          <w:rFonts w:hint="eastAsia"/>
        </w:rPr>
        <w:br/>
      </w:r>
      <w:r>
        <w:rPr>
          <w:rFonts w:hint="eastAsia"/>
        </w:rPr>
        <w:t>　　图表 24 2025年计算机行业累计出口额及增速</w:t>
      </w:r>
      <w:r>
        <w:rPr>
          <w:rFonts w:hint="eastAsia"/>
        </w:rPr>
        <w:br/>
      </w:r>
      <w:r>
        <w:rPr>
          <w:rFonts w:hint="eastAsia"/>
        </w:rPr>
        <w:t>　　图表 25 2025年来我国微型电脑单月出口额及增速</w:t>
      </w:r>
      <w:r>
        <w:rPr>
          <w:rFonts w:hint="eastAsia"/>
        </w:rPr>
        <w:br/>
      </w:r>
      <w:r>
        <w:rPr>
          <w:rFonts w:hint="eastAsia"/>
        </w:rPr>
        <w:t>　　图表 26 2025年以来我国电子计算机制造固定资产累计投资额</w:t>
      </w:r>
      <w:r>
        <w:rPr>
          <w:rFonts w:hint="eastAsia"/>
        </w:rPr>
        <w:br/>
      </w:r>
      <w:r>
        <w:rPr>
          <w:rFonts w:hint="eastAsia"/>
        </w:rPr>
        <w:t>　　图表 27 2025年来我国电子计算机制造业主要经营指标</w:t>
      </w:r>
      <w:r>
        <w:rPr>
          <w:rFonts w:hint="eastAsia"/>
        </w:rPr>
        <w:br/>
      </w:r>
      <w:r>
        <w:rPr>
          <w:rFonts w:hint="eastAsia"/>
        </w:rPr>
        <w:t>　　图表 28 2025年来我国电子计算机制造业亏损面和亏损深度</w:t>
      </w:r>
      <w:r>
        <w:rPr>
          <w:rFonts w:hint="eastAsia"/>
        </w:rPr>
        <w:br/>
      </w:r>
      <w:r>
        <w:rPr>
          <w:rFonts w:hint="eastAsia"/>
        </w:rPr>
        <w:t>　　图表 29 2025年来我国电子计算机制造业三费及增速</w:t>
      </w:r>
      <w:r>
        <w:rPr>
          <w:rFonts w:hint="eastAsia"/>
        </w:rPr>
        <w:br/>
      </w:r>
      <w:r>
        <w:rPr>
          <w:rFonts w:hint="eastAsia"/>
        </w:rPr>
        <w:t>　　图表 30 近3年深圳市朗科科技股份有限公司资产负债率变化情况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近3年深圳市朗科科技股份有限公司产权比率变化情况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近3年深圳市朗科科技股份有限公司固定资产周转次数情况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近3年深圳市朗科科技股份有限公司流动资产周转次数变化情况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近3年深圳市朗科科技股份有限公司总资产周转次数变化情况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近3年深圳市朗科科技股份有限公司销售毛利率变化情况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近3年宝德科技集团股份有限公司资产负债率变化情况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近3年宝德科技集团股份有限公司产权比率变化情况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近3年宝德科技集团股份有限公司固定资产周转次数情况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近3年宝德科技集团股份有限公司流动资产周转次数变化情况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近3年宝德科技集团股份有限公司总资产周转次数变化情况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近3年宝德科技集团股份有限公司销售毛利率变化情况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近3年固捷数据科技有限公司资产负债率变化情况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近3年固捷数据科技有限公司产权比率变化情况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近3年固捷数据科技有限公司固定资产周转次数情况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近3年固捷数据科技有限公司流动资产周转次数变化情况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近3年固捷数据科技有限公司总资产周转次数变化情况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近3年固捷数据科技有限公司销售毛利率变化情况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近3年华为赛门铁克科技有限公司资产负债率变化情况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近3年华为赛门铁克科技有限公司产权比率变化情况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近3年华为赛门铁克科技有限公司固定资产周转次数情况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近3年华为赛门铁克科技有限公司流动资产周转次数变化情况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近3年华为赛门铁克科技有限公司总资产周转次数变化情况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近3年华为赛门铁克科技有限公司销售毛利率变化情况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2025-2031年同期华北地区固态硬盘行业产销能力</w:t>
      </w:r>
      <w:r>
        <w:rPr>
          <w:rFonts w:hint="eastAsia"/>
        </w:rPr>
        <w:br/>
      </w:r>
      <w:r>
        <w:rPr>
          <w:rFonts w:hint="eastAsia"/>
        </w:rPr>
        <w:t>　　表格 2 2025-2031年华北地区固态硬盘行业盈利能力表</w:t>
      </w:r>
      <w:r>
        <w:rPr>
          <w:rFonts w:hint="eastAsia"/>
        </w:rPr>
        <w:br/>
      </w:r>
      <w:r>
        <w:rPr>
          <w:rFonts w:hint="eastAsia"/>
        </w:rPr>
        <w:t>　　表格 3 2025-2031年同期华中地区固态硬盘行业产销能力</w:t>
      </w:r>
      <w:r>
        <w:rPr>
          <w:rFonts w:hint="eastAsia"/>
        </w:rPr>
        <w:br/>
      </w:r>
      <w:r>
        <w:rPr>
          <w:rFonts w:hint="eastAsia"/>
        </w:rPr>
        <w:t>　　表格 4 2025-2031年华中地区固态硬盘行业盈利能力表</w:t>
      </w:r>
      <w:r>
        <w:rPr>
          <w:rFonts w:hint="eastAsia"/>
        </w:rPr>
        <w:br/>
      </w:r>
      <w:r>
        <w:rPr>
          <w:rFonts w:hint="eastAsia"/>
        </w:rPr>
        <w:t>　　表格 5 2025-2031年同期华南地区固态硬盘行业产销能力</w:t>
      </w:r>
      <w:r>
        <w:rPr>
          <w:rFonts w:hint="eastAsia"/>
        </w:rPr>
        <w:br/>
      </w:r>
      <w:r>
        <w:rPr>
          <w:rFonts w:hint="eastAsia"/>
        </w:rPr>
        <w:t>　　表格 6 2025-2031年华南地区固态硬盘行业盈利能力表</w:t>
      </w:r>
      <w:r>
        <w:rPr>
          <w:rFonts w:hint="eastAsia"/>
        </w:rPr>
        <w:br/>
      </w:r>
      <w:r>
        <w:rPr>
          <w:rFonts w:hint="eastAsia"/>
        </w:rPr>
        <w:t>　　表格 7 2025-2031年同期华东地区固态硬盘行业产销能力</w:t>
      </w:r>
      <w:r>
        <w:rPr>
          <w:rFonts w:hint="eastAsia"/>
        </w:rPr>
        <w:br/>
      </w:r>
      <w:r>
        <w:rPr>
          <w:rFonts w:hint="eastAsia"/>
        </w:rPr>
        <w:t>　　表格 8 2025-2031年华东地区固态硬盘行业盈利能力表</w:t>
      </w:r>
      <w:r>
        <w:rPr>
          <w:rFonts w:hint="eastAsia"/>
        </w:rPr>
        <w:br/>
      </w:r>
      <w:r>
        <w:rPr>
          <w:rFonts w:hint="eastAsia"/>
        </w:rPr>
        <w:t>　　表格 9 2025-2031年同期东北地区固态硬盘行业产销能力</w:t>
      </w:r>
      <w:r>
        <w:rPr>
          <w:rFonts w:hint="eastAsia"/>
        </w:rPr>
        <w:br/>
      </w:r>
      <w:r>
        <w:rPr>
          <w:rFonts w:hint="eastAsia"/>
        </w:rPr>
        <w:t>　　表格 10 2025-2031年东北地区固态硬盘行业盈利能力表</w:t>
      </w:r>
      <w:r>
        <w:rPr>
          <w:rFonts w:hint="eastAsia"/>
        </w:rPr>
        <w:br/>
      </w:r>
      <w:r>
        <w:rPr>
          <w:rFonts w:hint="eastAsia"/>
        </w:rPr>
        <w:t>　　表格 11 2025-2031年同期西南地区固态硬盘行业产销能力</w:t>
      </w:r>
      <w:r>
        <w:rPr>
          <w:rFonts w:hint="eastAsia"/>
        </w:rPr>
        <w:br/>
      </w:r>
      <w:r>
        <w:rPr>
          <w:rFonts w:hint="eastAsia"/>
        </w:rPr>
        <w:t>　　表格 12 2025-2031年西南地区固态硬盘行业盈利能力表</w:t>
      </w:r>
      <w:r>
        <w:rPr>
          <w:rFonts w:hint="eastAsia"/>
        </w:rPr>
        <w:br/>
      </w:r>
      <w:r>
        <w:rPr>
          <w:rFonts w:hint="eastAsia"/>
        </w:rPr>
        <w:t>　　表格 13 2025-2031年同期西北地区固态硬盘行业产销能力</w:t>
      </w:r>
      <w:r>
        <w:rPr>
          <w:rFonts w:hint="eastAsia"/>
        </w:rPr>
        <w:br/>
      </w:r>
      <w:r>
        <w:rPr>
          <w:rFonts w:hint="eastAsia"/>
        </w:rPr>
        <w:t>　　表格 14 2025-2031年西北地区固态硬盘行业盈利能力表</w:t>
      </w:r>
      <w:r>
        <w:rPr>
          <w:rFonts w:hint="eastAsia"/>
        </w:rPr>
        <w:br/>
      </w:r>
      <w:r>
        <w:rPr>
          <w:rFonts w:hint="eastAsia"/>
        </w:rPr>
        <w:t>　　表格 15 近4年深圳市朗科科技股份有限公司资产负债率变化情况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近4年深圳市朗科科技股份有限公司产权比率变化情况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近4年深圳市朗科科技股份有限公司固定资产周转次数情况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近4年深圳市朗科科技股份有限公司流动资产周转次数变化情况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近4年深圳市朗科科技股份有限公司总资产周转次数变化情况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近4年深圳市朗科科技股份有限公司销售毛利率变化情况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近4年宝德科技集团股份有限公司资产负债率变化情况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近4年宝德科技集团股份有限公司产权比率变化情况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近4年宝德科技集团股份有限公司固定资产周转次数情况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近4年宝德科技集团股份有限公司流动资产周转次数变化情况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近4年宝德科技集团股份有限公司总资产周转次数变化情况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近4年宝德科技集团股份有限公司销售毛利率变化情况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近4年固捷数据科技有限公司资产负债率变化情况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近4年固捷数据科技有限公司产权比率变化情况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近4年固捷数据科技有限公司固定资产周转次数情况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近4年固捷数据科技有限公司流动资产周转次数变化情况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近4年固捷数据科技有限公司总资产周转次数变化情况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近4年固捷数据科技有限公司销售毛利率变化情况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近4年华为赛门铁克科技有限公司资产负债率变化情况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近4年华为赛门铁克科技有限公司产权比率变化情况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近4年华为赛门铁克科技有限公司固定资产周转次数情况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近4年华为赛门铁克科技有限公司流动资产周转次数变化情况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近4年华为赛门铁克科技有限公司总资产周转次数变化情况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近4年华为赛门铁克科技有限公司销售毛利率变化情况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87e18e6854abe" w:history="1">
        <w:r>
          <w:rPr>
            <w:rStyle w:val="Hyperlink"/>
          </w:rPr>
          <w:t>2025年中国固态硬盘发展现状调研及市场前景分析报告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1806981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87e18e6854abe" w:history="1">
        <w:r>
          <w:rPr>
            <w:rStyle w:val="Hyperlink"/>
          </w:rPr>
          <w:t>https://www.20087.com/M_QiTa/81/GuTaiYingPanChanYeXianZhuangYuFaZhanQianJing.html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热点：固态硬盘掉盘30分钟挽救、固态硬盘哪个牌子好、固态硬盘与机械硬盘的区别、固态硬盘是干什么用的、固态+机械好 还是纯固态好、固态硬盘有什么用、电脑回收、固态硬盘推荐、固态硬盘排名前十的品牌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1c2870ad741f0" w:history="1">
      <w:r>
        <w:rPr>
          <w:rStyle w:val="Hyperlink"/>
        </w:rPr>
        <w:t>2025年中国固态硬盘发展现状调研及市场前景分析报告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1/GuTaiYingPanChanYeXianZhuangYuFaZhanQianJing.html" TargetMode="External" Id="R83d87e18e685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1/GuTaiYingPanChanYeXianZhuangYuFaZhanQianJing.html" TargetMode="External" Id="R89f1c2870ad7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2025-01-07T02:00:00Z</dcterms:created>
  <dcterms:modified xsi:type="dcterms:W3CDTF">2025-01-07T03:00:00Z</dcterms:modified>
  <dc:subject>2025年中国固态硬盘发展现状调研及市场前景分析报告</dc:subject>
  <dc:title>2025年中国固态硬盘发展现状调研及市场前景分析报告</dc:title>
  <cp:keywords>2025年中国固态硬盘发展现状调研及市场前景分析报告</cp:keywords>
  <dc:description>2025年中国固态硬盘发展现状调研及市场前景分析报告</dc:description>
</cp:coreProperties>
</file>