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18d94f9f24c40" w:history="1">
              <w:r>
                <w:rPr>
                  <w:rStyle w:val="Hyperlink"/>
                </w:rPr>
                <w:t>中国电力工程监理行业发展调研与市场前景预测报告（2025-2031年）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18d94f9f24c40" w:history="1">
              <w:r>
                <w:rPr>
                  <w:rStyle w:val="Hyperlink"/>
                </w:rPr>
                <w:t>中国电力工程监理行业发展调研与市场前景预测报告（2025-2031年）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18d94f9f24c40" w:history="1">
                <w:r>
                  <w:rPr>
                    <w:rStyle w:val="Hyperlink"/>
                  </w:rPr>
                  <w:t>https://www.20087.com/1/98/DianLiGongChengJianLiWeiLaiFaZha.html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监理是电力项目建设中的重要环节，近年来随着电力行业的快速发展，其作用日益凸显。监理工作不仅确保了工程质量、安全和进度，还促进了项目的合规性和经济效益。随着法律法规的完善和技术标准的提升，电力工程监理的专业性和规范性得到了加强，监理人员的资质和能力要求也相应提高。</w:t>
      </w:r>
      <w:r>
        <w:rPr>
          <w:rFonts w:hint="eastAsia"/>
        </w:rPr>
        <w:br/>
      </w:r>
      <w:r>
        <w:rPr>
          <w:rFonts w:hint="eastAsia"/>
        </w:rPr>
        <w:t>　　未来，电力工程监理将更加注重数字化和专业化。数字化监理平台的应用将实现工程信息的实时共享和智能分析，提高监理工作的效率和精准度。同时，随着新能源和智能电网的兴起，电力工程监理将涵盖更多技术领域，如储能系统、分布式能源和电力自动化，要求监理人员具备更广泛的专业知识和技能。此外，绿色监理理念的推广将促使监理工作更加注重项目对环境的影响，确保电力工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18d94f9f24c40" w:history="1">
        <w:r>
          <w:rPr>
            <w:rStyle w:val="Hyperlink"/>
          </w:rPr>
          <w:t>中国电力工程监理行业发展调研与市场前景预测报告（2025-2031年）</w:t>
        </w:r>
      </w:hyperlink>
      <w:r>
        <w:rPr>
          <w:rFonts w:hint="eastAsia"/>
        </w:rPr>
        <w:t>》基于多年行业研究积累，结合电力工程监理市场发展现状，依托行业权威数据资源和长期市场监测数据库，对电力工程监理市场规模、技术现状及未来方向进行了全面分析。报告梳理了电力工程监理行业竞争格局，重点评估了主要企业的市场表现及品牌影响力，并通过SWOT分析揭示了电力工程监理行业机遇与潜在风险。同时，报告对电力工程监理市场前景和发展趋势进行了科学预测，为投资者提供了投资价值判断和策略建议，助力把握电力工程监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电力工程监理行业发展综述</w:t>
      </w:r>
      <w:r>
        <w:rPr>
          <w:rFonts w:hint="eastAsia"/>
        </w:rPr>
        <w:br/>
      </w:r>
      <w:r>
        <w:rPr>
          <w:rFonts w:hint="eastAsia"/>
        </w:rPr>
        <w:t>　　第一节 电力工程监理行业定义及特征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电力工程监理行业统计标准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电力工程监理行业经济指标分析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国际电力工程监理行业发展分析及经验借鉴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全球电力工程监理行业市场总体情况分析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一、全球电力工程监理行业市场结构</w:t>
      </w:r>
      <w:r>
        <w:rPr>
          <w:rFonts w:hint="eastAsia"/>
        </w:rPr>
        <w:br/>
      </w:r>
      <w:r>
        <w:rPr>
          <w:rFonts w:hint="eastAsia"/>
        </w:rPr>
        <w:t>　　　　二、全球电力工程监理行业发展分析</w:t>
      </w:r>
      <w:r>
        <w:rPr>
          <w:rFonts w:hint="eastAsia"/>
        </w:rPr>
        <w:br/>
      </w:r>
      <w:r>
        <w:rPr>
          <w:rFonts w:hint="eastAsia"/>
        </w:rPr>
        <w:t>　　　　三、全球电力工程监理行业竞争格局</w:t>
      </w:r>
      <w:r>
        <w:rPr>
          <w:rFonts w:hint="eastAsia"/>
        </w:rPr>
        <w:br/>
      </w:r>
      <w:r>
        <w:rPr>
          <w:rFonts w:hint="eastAsia"/>
        </w:rPr>
        <w:t>　　第二节 美国电力工程监理行业发展经验借鉴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一、美国电力工程监理行业发展历程分析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二、美国电力工程监理行业市场现状分析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三、美国电力工程监理行业发展趋势预测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四、美国电力工程监理行业对中国的启示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日本电力工程监理行业发展经验借鉴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一、日本电力工程监理行业发展历程分析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二、日本电力工程监理行业市场现状分析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三、日本电力工程监理行业发展趋势预测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四、日本电力工程监理行业对中国的启示</w:t>
      </w:r>
      <w:r>
        <w:rPr>
          <w:rFonts w:hint="eastAsia"/>
        </w:rPr>
        <w:br/>
      </w:r>
      <w:r>
        <w:rPr>
          <w:rFonts w:hint="eastAsia"/>
        </w:rPr>
        <w:t>　　第四节 韩国电力工程监理行业发展经验借鉴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一、韩国电力工程监理行业发展历程分析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二、韩国电力工程监理行业市场现状分析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三、韩国电力工程监理行业发展趋势预测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四、韩国电力工程监理行业对中国的启示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中国电力工程监理行业运行现状分析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中国电力工程监理行业发展状况分析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一、中国电力工程监理行业发展阶段</w:t>
      </w:r>
      <w:r>
        <w:rPr>
          <w:rFonts w:hint="eastAsia"/>
        </w:rPr>
        <w:br/>
      </w:r>
      <w:r>
        <w:rPr>
          <w:rFonts w:hint="eastAsia"/>
        </w:rPr>
        <w:t>　　　　二、中国电力工程监理行业发展总体概况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三、中国电力工程监理行业发展特点分析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2020-2025年电力工程监理行业发展现状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一、中国电力工程监理行业市场规模</w:t>
      </w:r>
      <w:r>
        <w:rPr>
          <w:rFonts w:hint="eastAsia"/>
        </w:rPr>
        <w:br/>
      </w:r>
      <w:r>
        <w:rPr>
          <w:rFonts w:hint="eastAsia"/>
        </w:rPr>
        <w:t>　　　　二、中国电力工程监理行业发展分析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三、中国电力工程监理行业企业发展分析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2020-2025年电力工程监理行业市场情况分析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一、中国电力工程监理行业市场总体概况</w:t>
      </w:r>
      <w:r>
        <w:rPr>
          <w:rFonts w:hint="eastAsia"/>
        </w:rPr>
        <w:br/>
      </w:r>
      <w:r>
        <w:rPr>
          <w:rFonts w:hint="eastAsia"/>
        </w:rPr>
        <w:t>　　　　二、中国电力工程监理行业产品市场发展分析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三、中国电力工程监理行业市场发展趋势分析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中国电力工程监理行业市场供需形势分析</w:t>
      </w:r>
      <w:r>
        <w:rPr>
          <w:rFonts w:hint="eastAsia"/>
        </w:rPr>
        <w:br/>
      </w:r>
      <w:r>
        <w:rPr>
          <w:rFonts w:hint="eastAsia"/>
        </w:rPr>
        <w:t>　　第一节 电力工程监理行业生产分析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中国电力工程监理行业市场供需分析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一、2020-2025年中国电力工程监理行业供给情况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1、中国电力工程监理行业供给分析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2、中国电力工程监理行业产品产量分析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二、2020-2025年中国电力工程监理行业需求情况</w:t>
      </w:r>
      <w:r>
        <w:rPr>
          <w:rFonts w:hint="eastAsia"/>
        </w:rPr>
        <w:br/>
      </w:r>
      <w:r>
        <w:rPr>
          <w:rFonts w:hint="eastAsia"/>
        </w:rPr>
        <w:t>　　　　　　1、电力工程监理行业需求市场</w:t>
      </w:r>
      <w:r>
        <w:rPr>
          <w:rFonts w:hint="eastAsia"/>
        </w:rPr>
        <w:br/>
      </w:r>
      <w:r>
        <w:rPr>
          <w:rFonts w:hint="eastAsia"/>
        </w:rPr>
        <w:t>　　　　　　2、电力工程监理行业客户结构</w:t>
      </w:r>
      <w:r>
        <w:rPr>
          <w:rFonts w:hint="eastAsia"/>
        </w:rPr>
        <w:br/>
      </w:r>
      <w:r>
        <w:rPr>
          <w:rFonts w:hint="eastAsia"/>
        </w:rPr>
        <w:t>　　　　　　3、电力工程监理行业需求的地区差异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三、2020-2025年中国电力工程监理行业供需平衡分析</w:t>
      </w:r>
      <w:r>
        <w:rPr>
          <w:rFonts w:hint="eastAsia"/>
        </w:rPr>
        <w:br/>
      </w:r>
      <w:r>
        <w:rPr>
          <w:rFonts w:hint="eastAsia"/>
        </w:rPr>
        <w:t>　　第三节 电力工程监理行业产品市场应用及需求预测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一、电力工程监理行业产品应用市场总体需求分析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1、电力工程监理行业产品应用市场需求特征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2、电力工程监理行业产品应用市场需求总规模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二、2025-2031年电力工程监理行业领域需求量预测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1、电力工程监理行业需求产品功能预测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2、电力工程监理行业需求产品市场格局预测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三、重点行业电力工程监理行业产品需求分析预测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电力工程监理行业市场竞争格局及集中度分析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电力工程监理行业国际竞争格局分析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一、国际电力工程监理行业市场发展状况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二、国际电力工程监理行业市场竞争格局</w:t>
      </w:r>
      <w:r>
        <w:rPr>
          <w:rFonts w:hint="eastAsia"/>
        </w:rPr>
        <w:br/>
      </w:r>
      <w:r>
        <w:rPr>
          <w:rFonts w:hint="eastAsia"/>
        </w:rPr>
        <w:t>　　　　三、国际电力工程监理行业市场发展趋势分析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四、国际电力工程监理行业重点企业竞争力分析</w:t>
      </w:r>
      <w:r>
        <w:rPr>
          <w:rFonts w:hint="eastAsia"/>
        </w:rPr>
        <w:br/>
      </w:r>
      <w:r>
        <w:rPr>
          <w:rFonts w:hint="eastAsia"/>
        </w:rPr>
        <w:t>　　第二节 电力工程监理行业国内竞争格局分析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一、国内电力工程监理行业市场规模分析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二、国内电力工程监理行业竞争格局分析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三、国内电力工程监理行业竞争力分析</w:t>
      </w:r>
      <w:r>
        <w:rPr>
          <w:rFonts w:hint="eastAsia"/>
        </w:rPr>
        <w:br/>
      </w:r>
      <w:r>
        <w:rPr>
          <w:rFonts w:hint="eastAsia"/>
        </w:rPr>
        <w:t>　　第三节 电力工程监理行业竞争结构分析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电力工程监理行业集中度分析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中国电力工程监理行业国际竞争力比较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电力工程监理行业企业竞争策略分析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中国电力工程监理行业生产企业经营分析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中咨工程建设监理公司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第七章 电力工程监理行业模式及策略分析</w:t>
      </w:r>
      <w:r>
        <w:rPr>
          <w:rFonts w:hint="eastAsia"/>
        </w:rPr>
        <w:br/>
      </w:r>
      <w:r>
        <w:rPr>
          <w:rFonts w:hint="eastAsia"/>
        </w:rPr>
        <w:t>　　第一节 电力工程监理行业广告策略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电力工程监理行业营销营运系统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电力工程监理行业市场营销分析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二、中国电力工程监理行业营销新模式</w:t>
      </w:r>
      <w:r>
        <w:rPr>
          <w:rFonts w:hint="eastAsia"/>
        </w:rPr>
        <w:br/>
      </w:r>
      <w:r>
        <w:rPr>
          <w:rFonts w:hint="eastAsia"/>
        </w:rPr>
        <w:t>　　　　三、中国电力工程监理行业终端营销分析</w:t>
      </w:r>
      <w:r>
        <w:rPr>
          <w:rFonts w:hint="eastAsia"/>
        </w:rPr>
        <w:br/>
      </w:r>
      <w:r>
        <w:rPr>
          <w:rFonts w:hint="eastAsia"/>
        </w:rPr>
        <w:t>　　　　四、电力工程监理行业企业厚利快销策略</w:t>
      </w:r>
      <w:r>
        <w:rPr>
          <w:rFonts w:hint="eastAsia"/>
        </w:rPr>
        <w:br/>
      </w:r>
      <w:r>
        <w:rPr>
          <w:rFonts w:hint="eastAsia"/>
        </w:rPr>
        <w:t>　　　　五、电力工程监理行业企业销售渠道分析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2025-2031年电力工程监理行业市场发展趋势分析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一、2025-2031年电力工程监理行业市场发展趋势预测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二、2025-2031年电力工程监理行业销售模式趋势预测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三、2025-2031年电力工程监理行业市场销售渠道趋势预测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电力工程监理行业发展趋势分析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2025年电力工程监理行业发展趋势分析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2025-2031年中国电力工程监理行业市场趋势分析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一、2020-2025年电力工程监理行业市场趋势总结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二、2025-2031年电力工程监理行业发展趋势分析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三、2025-2031年电力工程监理行业市场发展空间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四、2025-2031年电力工程监理行业产业政策趋向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未来电力工程监理行业发展预测</w:t>
      </w:r>
      <w:r>
        <w:rPr>
          <w:rFonts w:hint="eastAsia"/>
        </w:rPr>
        <w:br/>
      </w:r>
      <w:r>
        <w:rPr>
          <w:rFonts w:hint="eastAsia"/>
        </w:rPr>
        <w:t>　　第一节 未来电力工程监理行业需求与市场预测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一、2025-2031年电力工程监理行业市场规模预测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二、2025-2031年电力工程监理行业总产值预测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三、2025-2031年电力工程监理行业销售收入预测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四、2025-2031年电力工程监理行业总资产预测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2025-2031年中国电力工程监理行业供需预测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一、2025-2031年中国电力工程监理行业供给预测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二、2025-2031年中国电力工程监理行业需求预测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三、2025-2031年中国电力工程监理行业供需平衡预测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四、2025-2031年主要电力工程监理行业产品进出口预测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第十章 2020-2025年电力工程监理行业投资现状分析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2025年电力工程监理行业投资情况分析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2025年电力工程监理行业投资情况分析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电力工程监理行业投资环境分析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一、2025年电力工程监理行业政策环境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电力工程监理行业投资机会与风险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电力工程监理行业投资效益分析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一、2020-2025年电力工程监理行业投资状况分析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二、2025-2031年电力工程监理行业投资效益分析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三、2025-2031年电力工程监理行业投资趋势预测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四、2025-2031年电力工程监理行业的投资方向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五、2025-2031年电力工程监理行业投资的建议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影响电力工程监理行业发展的主要因素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一、2025-2031年影响电力工程监理行业运行的有利因素分析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二、2025-2031年影响电力工程监理行业运行的稳定因素分析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三、2025-2031年影响电力工程监理行业运行的不利因素分析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四、2025-2031年我国电力工程监理行业发展面临的挑战分析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五、2025-2031年我国电力工程监理行业发展面临的机遇分析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电力工程监理行业投资风险及控制策略分析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一、2025-2031年电力工程监理行业市场风险及控制策略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四、2025-2031年电力工程监理行业技术风险及控制策略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五、2025-2031年电力工程监理行业同业竞争风险及控制策略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六、2025-2031年电力工程监理行业其他风险及控制策略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对中国电力工程监理行业品牌的战略思考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一、电力工程监理行业品牌的重要性</w:t>
      </w:r>
      <w:r>
        <w:rPr>
          <w:rFonts w:hint="eastAsia"/>
        </w:rPr>
        <w:br/>
      </w:r>
      <w:r>
        <w:rPr>
          <w:rFonts w:hint="eastAsia"/>
        </w:rPr>
        <w:t>　　　　二、电力工程监理行业实施品牌战略的意义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三、电力工程监理行业企业品牌的现状分析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四、中国电力工程监理行业企业的品牌战略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五、电力工程监理行业品牌战略管理的策略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电力工程监理行业经营策略分析</w:t>
      </w:r>
      <w:r>
        <w:rPr>
          <w:rFonts w:hint="eastAsia"/>
        </w:rPr>
        <w:br/>
      </w:r>
      <w:r>
        <w:rPr>
          <w:rFonts w:hint="eastAsia"/>
        </w:rPr>
        <w:t>　　　　一、电力工程监理行业市场细分策略</w:t>
      </w:r>
      <w:r>
        <w:rPr>
          <w:rFonts w:hint="eastAsia"/>
        </w:rPr>
        <w:br/>
      </w:r>
      <w:r>
        <w:rPr>
          <w:rFonts w:hint="eastAsia"/>
        </w:rPr>
        <w:t>　　　　二、电力工程监理行业市场创新策略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四、电力工程监理行业新产品差异化战略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(中^智林)电力工程监理行业投资战略研究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一、2025年电力工程监理行业投资战略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二、2025-2031年电力工程监理行业投资战略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电力工程监理行业分类情况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2020-2025年全球电力工程监理行业需求</w:t>
      </w:r>
      <w:r>
        <w:rPr>
          <w:rFonts w:hint="eastAsia"/>
        </w:rPr>
        <w:br/>
      </w:r>
      <w:r>
        <w:rPr>
          <w:rFonts w:hint="eastAsia"/>
        </w:rPr>
        <w:t>　　图表 2020-2025年全球电力工程监理行业产量情况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2020-2025年我国电力工程监理行业市场规模情况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2020-2025年我国电力工程监理行业市场销量情况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2025-2031年电力工程监理行业市场销量预测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2025-2031年我国电力工程监理行业市场规模预测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2025-2031年我国电力工程监理行业需求规模预测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2025-2031年电力工程监理行业总资产预测</w:t>
      </w:r>
      <w:r>
        <w:rPr>
          <w:rFonts w:hint="eastAsia"/>
        </w:rPr>
        <w:br/>
      </w:r>
      <w:r>
        <w:rPr>
          <w:rFonts w:hint="eastAsia"/>
        </w:rPr>
        <w:t>　　图表 2020-2025年电力工程监理行业投资总额情况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2025-2031年电力工程监理行业投资总额预测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2025-2031年中国电力工程监理行业供需平衡预测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电力工程监理行业投资分析框架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18d94f9f24c40" w:history="1">
        <w:r>
          <w:rPr>
            <w:rStyle w:val="Hyperlink"/>
          </w:rPr>
          <w:t>中国电力工程监理行业发展调研与市场前景预测报告（2025-2031年）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18d94f9f24c40" w:history="1">
        <w:r>
          <w:rPr>
            <w:rStyle w:val="Hyperlink"/>
          </w:rPr>
          <w:t>https://www.20087.com/1/98/DianLiGongChengJianLiWeiLaiFaZha.html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监理乙级资质的监理范围、电力工程监理资质等级标准、电力监理工资一般多少、电力工程监理证怎么考、电气监理、电力工程监理规范、电力监理的主要工作是什么、电力工程监理规范DL/T5434、电力工程乙级监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8494968654622" w:history="1">
      <w:r>
        <w:rPr>
          <w:rStyle w:val="Hyperlink"/>
        </w:rPr>
        <w:t>中国电力工程监理行业发展调研与市场前景预测报告（2025-2031年）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LiGongChengJianLiWeiLaiFaZha.html" TargetMode="External" Id="R8f518d94f9f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LiGongChengJianLiWeiLaiFaZha.html" TargetMode="External" Id="R6e5849496865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2025-06-15T01:57:00Z</dcterms:created>
  <dcterms:modified xsi:type="dcterms:W3CDTF">2025-06-15T02:57:00Z</dcterms:modified>
  <dc:subject>中国电力工程监理行业发展调研与市场前景预测报告（2025-2031年）</dc:subject>
  <dc:title>中国电力工程监理行业发展调研与市场前景预测报告（2025-2031年）</dc:title>
  <cp:keywords>中国电力工程监理行业发展调研与市场前景预测报告（2025-2031年）</cp:keywords>
  <dc:description>中国电力工程监理行业发展调研与市场前景预测报告（2025-2031年）</dc:description>
</cp:coreProperties>
</file>