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cb976435c4635" w:history="1">
              <w:r>
                <w:rPr>
                  <w:rStyle w:val="Hyperlink"/>
                </w:rPr>
                <w:t>2023-2029年中国资源循环利用市场深度调研与发展趋势报告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cb976435c4635" w:history="1">
              <w:r>
                <w:rPr>
                  <w:rStyle w:val="Hyperlink"/>
                </w:rPr>
                <w:t>2023-2029年中国资源循环利用市场深度调研与发展趋势报告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cb976435c4635" w:history="1">
                <w:r>
                  <w:rPr>
                    <w:rStyle w:val="Hyperlink"/>
                  </w:rPr>
                  <w:t>https://www.20087.com/1/58/ZiYuanXunHuanLiYongXianZhuangYuFaZhanQuShi.html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循环利用已成为全球可持续发展战略的重要组成部分。通过循环经济模式，如产品再设计、资源回收、废弃物再利用等，企业可以减少资源消耗和环境污染。近年来，随着绿色发展理念的普及，消费者对环保产品和服务的需求增加，推动了循环经济产业的快速增长。</w:t>
      </w:r>
      <w:r>
        <w:rPr>
          <w:rFonts w:hint="eastAsia"/>
        </w:rPr>
        <w:br/>
      </w:r>
      <w:r>
        <w:rPr>
          <w:rFonts w:hint="eastAsia"/>
        </w:rPr>
        <w:t>　　未来，资源循环利用将更加注重技术创新和政策引导。新兴技术如物联网(IoT)、大数据和人工智能(AI)将优化资源回收和再利用的效率，实现智能化的循环供应链管理。同时，政府和行业组织将制定更加严格的标准和激励措施，促进企业和社会各界积极参与循环经济，构建更加绿色、低碳的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cb976435c4635" w:history="1">
        <w:r>
          <w:rPr>
            <w:rStyle w:val="Hyperlink"/>
          </w:rPr>
          <w:t>2023-2029年中国资源循环利用市场深度调研与发展趋势报告</w:t>
        </w:r>
      </w:hyperlink>
      <w:r>
        <w:rPr>
          <w:rFonts w:hint="eastAsia"/>
        </w:rPr>
        <w:t>》基于详实数据，从市场规模、需求变化及价格动态等维度，全面解析了资源循环利用行业的现状与发展趋势，并对资源循环利用产业链各环节进行了系统性探讨。报告科学预测了资源循环利用行业未来发展方向，重点分析了资源循环利用技术现状及创新路径，同时聚焦资源循环利用重点企业的经营表现，评估了市场竞争格局、品牌影响力及市场集中度。通过对细分市场的深入研究及SWOT分析，报告揭示了资源循环利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资源循环利用产业概述</w:t>
      </w:r>
      <w:r>
        <w:rPr>
          <w:rFonts w:hint="eastAsia"/>
        </w:rPr>
        <w:br/>
      </w:r>
      <w:r>
        <w:rPr>
          <w:rFonts w:hint="eastAsia"/>
        </w:rPr>
        <w:t>　　第一节 资源循环利用定义</w:t>
      </w:r>
      <w:r>
        <w:rPr>
          <w:rFonts w:hint="eastAsia"/>
        </w:rPr>
        <w:br/>
      </w:r>
      <w:r>
        <w:rPr>
          <w:rFonts w:hint="eastAsia"/>
        </w:rPr>
        <w:t>　　第二节 资源循环利用行业特点</w:t>
      </w:r>
      <w:r>
        <w:rPr>
          <w:rFonts w:hint="eastAsia"/>
        </w:rPr>
        <w:br/>
      </w:r>
      <w:r>
        <w:rPr>
          <w:rFonts w:hint="eastAsia"/>
        </w:rPr>
        <w:t>　　第三节 资源循环利用产业链分析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2022-2023年中国资源循环利用行业运行环境分析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中国资源循环利用运行经济环境分析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中国资源循环利用产业政策环境分析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一、资源循环利用行业监管体制</w:t>
      </w:r>
      <w:r>
        <w:rPr>
          <w:rFonts w:hint="eastAsia"/>
        </w:rPr>
        <w:br/>
      </w:r>
      <w:r>
        <w:rPr>
          <w:rFonts w:hint="eastAsia"/>
        </w:rPr>
        <w:t>　　　　二、资源循环利用行业主要法规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三、主要资源循环利用产业政策</w:t>
      </w:r>
      <w:r>
        <w:rPr>
          <w:rFonts w:hint="eastAsia"/>
        </w:rPr>
        <w:br/>
      </w:r>
      <w:r>
        <w:rPr>
          <w:rFonts w:hint="eastAsia"/>
        </w:rPr>
        <w:t>　　第三节 中国资源循环利用产业社会环境分析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国外资源循环利用行业发展态势分析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国外资源循环利用市场发展现状分析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国外主要国家资源循环利用市场现状</w:t>
      </w:r>
      <w:r>
        <w:rPr>
          <w:rFonts w:hint="eastAsia"/>
        </w:rPr>
        <w:br/>
      </w:r>
      <w:r>
        <w:rPr>
          <w:rFonts w:hint="eastAsia"/>
        </w:rPr>
        <w:t>　　第三节 国外资源循环利用行业发展趋势预测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中国资源循环利用行业市场分析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2018-2023年中国资源循环利用行业规模情况</w:t>
      </w:r>
      <w:r>
        <w:rPr>
          <w:rFonts w:hint="eastAsia"/>
        </w:rPr>
        <w:br/>
      </w:r>
      <w:r>
        <w:rPr>
          <w:rFonts w:hint="eastAsia"/>
        </w:rPr>
        <w:t>　　　　一、资源循环利用行业市场规模情况分析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三、资源循环利用行业人员规模情况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2018-2023年中国资源循环利用行业财务能力分析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三、资源循环利用行业营运能力分析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四、资源循环利用行业发展能力分析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2022-2023年中国资源循环利用行业热点动态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2023年中国资源循环利用行业面临的挑战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中国重点地区资源循环利用行业市场调研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重点地区（五）资源循环利用市场调研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中国资源循环利用行业价格走势及影响因素分析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国内资源循环利用行业价格回顾</w:t>
      </w:r>
      <w:r>
        <w:rPr>
          <w:rFonts w:hint="eastAsia"/>
        </w:rPr>
        <w:br/>
      </w:r>
      <w:r>
        <w:rPr>
          <w:rFonts w:hint="eastAsia"/>
        </w:rPr>
        <w:t>　　第二节 国内资源循环利用行业价格走势预测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国内资源循环利用行业价格影响因素分析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中国资源循环利用行业客户调研</w:t>
      </w:r>
      <w:r>
        <w:rPr>
          <w:rFonts w:hint="eastAsia"/>
        </w:rPr>
        <w:br/>
      </w:r>
      <w:r>
        <w:rPr>
          <w:rFonts w:hint="eastAsia"/>
        </w:rPr>
        <w:t>　　　　一、资源循环利用行业客户偏好调查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二、客户对资源循环利用品牌的首要认知渠道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三、资源循环利用品牌忠诚度调查</w:t>
      </w:r>
      <w:r>
        <w:rPr>
          <w:rFonts w:hint="eastAsia"/>
        </w:rPr>
        <w:br/>
      </w:r>
      <w:r>
        <w:rPr>
          <w:rFonts w:hint="eastAsia"/>
        </w:rPr>
        <w:t>　　　　四、资源循环利用行业客户消费理念调研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中国资源循环利用行业竞争格局分析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2023年资源循环利用行业集中度分析</w:t>
      </w:r>
      <w:r>
        <w:rPr>
          <w:rFonts w:hint="eastAsia"/>
        </w:rPr>
        <w:br/>
      </w:r>
      <w:r>
        <w:rPr>
          <w:rFonts w:hint="eastAsia"/>
        </w:rPr>
        <w:t>　　　　一、资源循环利用市场集中度分析</w:t>
      </w:r>
      <w:r>
        <w:rPr>
          <w:rFonts w:hint="eastAsia"/>
        </w:rPr>
        <w:br/>
      </w:r>
      <w:r>
        <w:rPr>
          <w:rFonts w:hint="eastAsia"/>
        </w:rPr>
        <w:t>　　　　二、资源循环利用企业集中度分析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2022-2023年资源循环利用行业竞争格局分析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三、我国资源循环利用市场竞争趋势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资源循环利用行业重点企业发展调研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资源循环利用企业发展策略分析</w:t>
      </w:r>
      <w:r>
        <w:rPr>
          <w:rFonts w:hint="eastAsia"/>
        </w:rPr>
        <w:br/>
      </w:r>
      <w:r>
        <w:rPr>
          <w:rFonts w:hint="eastAsia"/>
        </w:rPr>
        <w:t>　　第一节 资源循环利用市场策略分析</w:t>
      </w:r>
      <w:r>
        <w:rPr>
          <w:rFonts w:hint="eastAsia"/>
        </w:rPr>
        <w:br/>
      </w:r>
      <w:r>
        <w:rPr>
          <w:rFonts w:hint="eastAsia"/>
        </w:rPr>
        <w:t>　　　　一、资源循环利用价格策略分析</w:t>
      </w:r>
      <w:r>
        <w:rPr>
          <w:rFonts w:hint="eastAsia"/>
        </w:rPr>
        <w:br/>
      </w:r>
      <w:r>
        <w:rPr>
          <w:rFonts w:hint="eastAsia"/>
        </w:rPr>
        <w:t>　　　　二、资源循环利用渠道策略分析</w:t>
      </w:r>
      <w:r>
        <w:rPr>
          <w:rFonts w:hint="eastAsia"/>
        </w:rPr>
        <w:br/>
      </w:r>
      <w:r>
        <w:rPr>
          <w:rFonts w:hint="eastAsia"/>
        </w:rPr>
        <w:t>　　第二节 资源循环利用销售策略分析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提高资源循环利用企业竞争力的策略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一、提高中国资源循环利用企业核心竞争力的对策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二、资源循环利用企业提升竞争力的主要方向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三、影响资源循环利用企业核心竞争力的因素及提升途径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四、提高资源循环利用企业竞争力的策略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资源循环利用行业投资风险与控制策略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资源循环利用行业SWOT模型分析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一、资源循环利用行业优势分析</w:t>
      </w:r>
      <w:r>
        <w:rPr>
          <w:rFonts w:hint="eastAsia"/>
        </w:rPr>
        <w:br/>
      </w:r>
      <w:r>
        <w:rPr>
          <w:rFonts w:hint="eastAsia"/>
        </w:rPr>
        <w:t>　　　　二、资源循环利用行业劣势分析</w:t>
      </w:r>
      <w:r>
        <w:rPr>
          <w:rFonts w:hint="eastAsia"/>
        </w:rPr>
        <w:br/>
      </w:r>
      <w:r>
        <w:rPr>
          <w:rFonts w:hint="eastAsia"/>
        </w:rPr>
        <w:t>　　　　三、资源循环利用行业机会分析</w:t>
      </w:r>
      <w:r>
        <w:rPr>
          <w:rFonts w:hint="eastAsia"/>
        </w:rPr>
        <w:br/>
      </w:r>
      <w:r>
        <w:rPr>
          <w:rFonts w:hint="eastAsia"/>
        </w:rPr>
        <w:t>　　　　四、资源循环利用行业风险分析</w:t>
      </w:r>
      <w:r>
        <w:rPr>
          <w:rFonts w:hint="eastAsia"/>
        </w:rPr>
        <w:br/>
      </w:r>
      <w:r>
        <w:rPr>
          <w:rFonts w:hint="eastAsia"/>
        </w:rPr>
        <w:t>　　第二节 资源循环利用行业投资风险及控制策略分析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一、资源循环利用市场风险及控制策略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二、资源循环利用行业政策风险及控制策略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三、资源循环利用行业经营风险及控制策略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四、资源循环利用同业竞争风险及控制策略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五、资源循环利用行业其他风险及控制策略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2023-2029年中国资源循环利用行业投资潜力及发展趋势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2023-2029年资源循环利用行业投资潜力分析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二、资源循环利用行业目标市场需求潜力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三、资源循环利用行业投资潜力综合评判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中智^林^－2023-2029年中国资源循环利用行业发展趋势分析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一、资源循环利用行业规模发展趋势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二、未来资源循环利用产业创新的发展趋势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三、“十四五”期间我国资源循环利用行业发展剖析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五、未来资源循环利用行业发展变局剖析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cb976435c4635" w:history="1">
        <w:r>
          <w:rPr>
            <w:rStyle w:val="Hyperlink"/>
          </w:rPr>
          <w:t>2023-2029年中国资源循环利用市场深度调研与发展趋势报告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cb976435c4635" w:history="1">
        <w:r>
          <w:rPr>
            <w:rStyle w:val="Hyperlink"/>
          </w:rPr>
          <w:t>https://www.20087.com/1/58/ZiYuanXunHuanLiYongXianZhuangYuFaZhanQuShi.html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热点：资源的循环利用、资源循环利用的意义、资源化利用、资源循环利用的例子、循环利用、资源循环利用的方法、资源利用、资源循环利用有哪些内容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f883f916e49a8" w:history="1">
      <w:r>
        <w:rPr>
          <w:rStyle w:val="Hyperlink"/>
        </w:rPr>
        <w:t>2023-2029年中国资源循环利用市场深度调研与发展趋势报告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iYuanXunHuanLiYongXianZhuangYuFaZhanQuShi.html" TargetMode="External" Id="Ra38cb976435c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iYuanXunHuanLiYongXianZhuangYuFaZhanQuShi.html" TargetMode="External" Id="R3c4f883f916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2023-02-07T05:09:00Z</dcterms:created>
  <dcterms:modified xsi:type="dcterms:W3CDTF">2023-02-07T06:09:00Z</dcterms:modified>
  <dc:subject>2023-2029年中国资源循环利用市场深度调研与发展趋势报告</dc:subject>
  <dc:title>2023-2029年中国资源循环利用市场深度调研与发展趋势报告</dc:title>
  <cp:keywords>2023-2029年中国资源循环利用市场深度调研与发展趋势报告</cp:keywords>
  <dc:description>2023-2029年中国资源循环利用市场深度调研与发展趋势报告</dc:description>
</cp:coreProperties>
</file>