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f70167174bb2" w:history="1">
              <w:r>
                <w:rPr>
                  <w:rStyle w:val="Hyperlink"/>
                </w:rPr>
                <w:t>2025-2031年中国玩具乐器行业现状与前景趋势预测报告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f70167174bb2" w:history="1">
              <w:r>
                <w:rPr>
                  <w:rStyle w:val="Hyperlink"/>
                </w:rPr>
                <w:t>2025-2031年中国玩具乐器行业现状与前景趋势预测报告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f70167174bb2" w:history="1">
                <w:r>
                  <w:rPr>
                    <w:rStyle w:val="Hyperlink"/>
                  </w:rPr>
                  <w:t>https://www.20087.com/7/78/WanJuLeQiShiChangQianJingFenXi.html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与乐器作为儿童成长与艺术启蒙的重要载体，在家庭、学校、培训机构中广泛使用。目前，市场上玩具乐器种类丰富，涵盖了打击乐、键盘、吹奏等多种类型，兼具娱乐性与教育性。但行业整体仍处于低门槛发展阶段，产品质量参差不齐，部分产品设计缺乏科学性和安全性，未能真正发挥音乐启蒙作用。传统教学模式下，玩具乐器多用于兴趣培养，系统性学习较少，家长认知度和参与度不高。同时，产品同质化严重，创意设计不足，难以满足不同年龄段儿童的成长需求。线上教育资源虽有所发展，但仍缺乏与实物产品的有效结合。</w:t>
      </w:r>
      <w:r>
        <w:rPr>
          <w:rFonts w:hint="eastAsia"/>
        </w:rPr>
        <w:br/>
      </w:r>
      <w:r>
        <w:rPr>
          <w:rFonts w:hint="eastAsia"/>
        </w:rPr>
        <w:t>　　未来，玩具乐器将朝着专业化、智能化、互动化方向发展。结合STEAM教育理念，玩具乐器将更加强调动手能力、节奏感与创造力培养，融入编程、传感器等科技元素，提升产品附加值。智能玩具乐器将具备自动识别音准、反馈演奏效果、提供教学建议等功能，增强自主学习能力。线上线下融合的教学模式将推动玩具乐器与课程体系深度绑定，提升用户粘性与使用价值。同时，绿色环保材料的应用将成主流，保障儿童健康与安全。随着家庭教育投入增加，玩具乐器市场有望迎来更高质量的发展，成为儿童早期音乐教育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3f70167174bb2" w:history="1">
        <w:r>
          <w:rPr>
            <w:rStyle w:val="Hyperlink"/>
          </w:rPr>
          <w:t>2025-2031年中国玩具乐器行业现状与前景趋势预测报告</w:t>
        </w:r>
      </w:hyperlink>
      <w:r>
        <w:rPr>
          <w:rFonts w:hint="eastAsia"/>
        </w:rPr>
        <w:t>》系统分析了玩具乐器行业的市场规模、供需状况及竞争格局，重点解读了重点玩具乐器企业的经营表现。报告结合玩具乐器技术现状与未来方向，科学预测了行业发展趋势，并通过SWOT分析揭示了玩具乐器市场机遇与潜在风险。市场调研网发布的《</w:t>
      </w:r>
      <w:hyperlink r:id="R7cf3f70167174bb2" w:history="1">
        <w:r>
          <w:rPr>
            <w:rStyle w:val="Hyperlink"/>
          </w:rPr>
          <w:t>2025-2031年中国玩具乐器行业现状与前景趋势预测报告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玩具乐器行业界定</w:t>
      </w:r>
      <w:r>
        <w:rPr>
          <w:rFonts w:hint="eastAsia"/>
        </w:rPr>
        <w:br/>
      </w:r>
      <w:r>
        <w:rPr>
          <w:rFonts w:hint="eastAsia"/>
        </w:rPr>
        <w:t>　　第一节 玩具乐器行业定义</w:t>
      </w:r>
      <w:r>
        <w:rPr>
          <w:rFonts w:hint="eastAsia"/>
        </w:rPr>
        <w:br/>
      </w:r>
      <w:r>
        <w:rPr>
          <w:rFonts w:hint="eastAsia"/>
        </w:rPr>
        <w:t>　　第二节 玩具乐器行业特点分析</w:t>
      </w:r>
      <w:r>
        <w:rPr>
          <w:rFonts w:hint="eastAsia"/>
        </w:rPr>
        <w:br/>
      </w:r>
      <w:r>
        <w:rPr>
          <w:rFonts w:hint="eastAsia"/>
        </w:rPr>
        <w:t>　　第三节 玩具乐器行业发展历程</w:t>
      </w:r>
      <w:r>
        <w:rPr>
          <w:rFonts w:hint="eastAsia"/>
        </w:rPr>
        <w:br/>
      </w:r>
      <w:r>
        <w:rPr>
          <w:rFonts w:hint="eastAsia"/>
        </w:rPr>
        <w:t>　　第四节 玩具乐器产业链分析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中国玩具乐器行业发展环境分析</w:t>
      </w:r>
      <w:r>
        <w:rPr>
          <w:rFonts w:hint="eastAsia"/>
        </w:rPr>
        <w:br/>
      </w:r>
      <w:r>
        <w:rPr>
          <w:rFonts w:hint="eastAsia"/>
        </w:rPr>
        <w:t>　　第一节 玩具乐器行业经济环境分析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一、玩具乐器行业相关政策</w:t>
      </w:r>
      <w:r>
        <w:rPr>
          <w:rFonts w:hint="eastAsia"/>
        </w:rPr>
        <w:br/>
      </w:r>
      <w:r>
        <w:rPr>
          <w:rFonts w:hint="eastAsia"/>
        </w:rPr>
        <w:t>　　　　二、玩具乐器行业相关标准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全球玩具乐器行业发展态势分析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全球玩具乐器行业总体情况</w:t>
      </w:r>
      <w:r>
        <w:rPr>
          <w:rFonts w:hint="eastAsia"/>
        </w:rPr>
        <w:br/>
      </w:r>
      <w:r>
        <w:rPr>
          <w:rFonts w:hint="eastAsia"/>
        </w:rPr>
        <w:t>　　第二节 玩具乐器行业重点国家、地区市场分析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全球玩具乐器行业发展前景预测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三、2025-2031年玩具乐器行业市场需求预测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中国玩具乐器行业产量情况分析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二、玩具乐器行业区域产量分析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三、2025-2031年玩具乐器行业产量预测分析</w:t>
      </w:r>
      <w:r>
        <w:rPr>
          <w:rFonts w:hint="eastAsia"/>
        </w:rPr>
        <w:br/>
      </w:r>
      <w:r>
        <w:rPr>
          <w:rFonts w:hint="eastAsia"/>
        </w:rPr>
        <w:t>　　第四节 玩具乐器行业市场供需平衡状况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玩具乐器行业出口情况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一、2019-2024年玩具乐器行业出口情况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三、2025-2031年玩具乐器行业出口情况预测</w:t>
      </w:r>
      <w:r>
        <w:rPr>
          <w:rFonts w:hint="eastAsia"/>
        </w:rPr>
        <w:br/>
      </w:r>
      <w:r>
        <w:rPr>
          <w:rFonts w:hint="eastAsia"/>
        </w:rPr>
        <w:t>　　第二节 玩具乐器行业进口情况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一、2019-2024年玩具乐器行业进口情况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三、2025-2031年玩具乐器行业进口情况预测</w:t>
      </w:r>
      <w:r>
        <w:rPr>
          <w:rFonts w:hint="eastAsia"/>
        </w:rPr>
        <w:br/>
      </w:r>
      <w:r>
        <w:rPr>
          <w:rFonts w:hint="eastAsia"/>
        </w:rPr>
        <w:t>　　第三节 玩具乐器行业进出口面临的挑战及对策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中国玩具乐器行业产品价格监测</w:t>
      </w:r>
      <w:r>
        <w:rPr>
          <w:rFonts w:hint="eastAsia"/>
        </w:rPr>
        <w:br/>
      </w:r>
      <w:r>
        <w:rPr>
          <w:rFonts w:hint="eastAsia"/>
        </w:rPr>
        <w:t>　　　　一、玩具乐器市场价格特征</w:t>
      </w:r>
      <w:r>
        <w:rPr>
          <w:rFonts w:hint="eastAsia"/>
        </w:rPr>
        <w:br/>
      </w:r>
      <w:r>
        <w:rPr>
          <w:rFonts w:hint="eastAsia"/>
        </w:rPr>
        <w:t>　　　　二、当前玩具乐器市场价格评述</w:t>
      </w:r>
      <w:r>
        <w:rPr>
          <w:rFonts w:hint="eastAsia"/>
        </w:rPr>
        <w:br/>
      </w:r>
      <w:r>
        <w:rPr>
          <w:rFonts w:hint="eastAsia"/>
        </w:rPr>
        <w:t>　　　　三、影响玩具乐器市场价格因素分析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四、未来玩具乐器市场价格走势预测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中国玩具乐器行业重点区域市场分析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玩具乐器行业区域市场分布情况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玩具乐器行业细分市场调研分析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玩具乐器细分产品（一）市场调研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玩具乐器细分产品（二）市场调研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玩具乐器重点企业（二）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玩具乐器重点企业（三）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玩具乐器重点企业（四）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玩具乐器重点企业（五）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玩具乐器重点企业（六）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玩具乐器行业风险及对策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2025-2031年玩具乐器行业发展环境分析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2025-2031年玩具乐器行业投资特性分析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一、玩具乐器行业进入壁垒</w:t>
      </w:r>
      <w:r>
        <w:rPr>
          <w:rFonts w:hint="eastAsia"/>
        </w:rPr>
        <w:br/>
      </w:r>
      <w:r>
        <w:rPr>
          <w:rFonts w:hint="eastAsia"/>
        </w:rPr>
        <w:t>　　　　二、玩具乐器行业盈利模式</w:t>
      </w:r>
      <w:r>
        <w:rPr>
          <w:rFonts w:hint="eastAsia"/>
        </w:rPr>
        <w:br/>
      </w:r>
      <w:r>
        <w:rPr>
          <w:rFonts w:hint="eastAsia"/>
        </w:rPr>
        <w:t>　　　　三、玩具乐器行业盈利因素</w:t>
      </w:r>
      <w:r>
        <w:rPr>
          <w:rFonts w:hint="eastAsia"/>
        </w:rPr>
        <w:br/>
      </w:r>
      <w:r>
        <w:rPr>
          <w:rFonts w:hint="eastAsia"/>
        </w:rPr>
        <w:t>　　第三节 玩具乐器行业“波特五力模型”分析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2025-2031年玩具乐器行业风险及对策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玩具乐器企业竞争策略分析</w:t>
      </w:r>
      <w:r>
        <w:rPr>
          <w:rFonts w:hint="eastAsia"/>
        </w:rPr>
        <w:br/>
      </w:r>
      <w:r>
        <w:rPr>
          <w:rFonts w:hint="eastAsia"/>
        </w:rPr>
        <w:t>　　第一节 玩具乐器市场竞争策略分析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2025-2031年中国玩具乐器企业竞争策略分析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一、2025-2031年我国玩具乐器市场竞争趋势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三、2025-2031年玩具乐器行业竞争策略分析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四、2025-2031年玩具乐器企业竞争策略分析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2025-2031年中国玩具乐器行业发展趋势分析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一、2025-2031年玩具乐器技术发展趋势分析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二、2025-2031年玩具乐器产品发展趋势分析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三、2025-2031年玩具乐器行业竞争格局展望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2025-2031年中国玩具乐器市场趋势分析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一、2025-2031年玩具乐器发展趋势预测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二、2025-2031年玩具乐器市场前景分析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三、2025-2031年玩具乐器产业政策趋向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2025-2031年玩具乐器行业投资价值评估分析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玩具乐器行业发展建议分析</w:t>
      </w:r>
      <w:r>
        <w:rPr>
          <w:rFonts w:hint="eastAsia"/>
        </w:rPr>
        <w:br/>
      </w:r>
      <w:r>
        <w:rPr>
          <w:rFonts w:hint="eastAsia"/>
        </w:rPr>
        <w:t>　　第一节 玩具乐器行业研究结论及建议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玩具乐器细分行业研究结论及建议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(中:智:林)玩具乐器行业竞争策略总结及建议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玩具乐器行业历程</w:t>
      </w:r>
      <w:r>
        <w:rPr>
          <w:rFonts w:hint="eastAsia"/>
        </w:rPr>
        <w:br/>
      </w:r>
      <w:r>
        <w:rPr>
          <w:rFonts w:hint="eastAsia"/>
        </w:rPr>
        <w:t>　　图表 玩具乐器行业生命周期</w:t>
      </w:r>
      <w:r>
        <w:rPr>
          <w:rFonts w:hint="eastAsia"/>
        </w:rPr>
        <w:br/>
      </w:r>
      <w:r>
        <w:rPr>
          <w:rFonts w:hint="eastAsia"/>
        </w:rPr>
        <w:t>　　图表 玩具乐器行业产业链分析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f70167174bb2" w:history="1">
        <w:r>
          <w:rPr>
            <w:rStyle w:val="Hyperlink"/>
          </w:rPr>
          <w:t>2025-2031年中国玩具乐器行业现状与前景趋势预测报告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f70167174bb2" w:history="1">
        <w:r>
          <w:rPr>
            <w:rStyle w:val="Hyperlink"/>
          </w:rPr>
          <w:t>https://www.20087.com/7/78/WanJuLeQiShiChangQianJingFenXi.html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热点：器乐有什么乐器、玩具乐器有哪些、有个大喇叭的乐器叫什么、玩具乐器图片、儿童乐器玩具、玩具乐器是什么、乐器种类、玩具乐器模仿2023年12月份最火的歌曲、乐器都有啥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2e78573044d33" w:history="1">
      <w:r>
        <w:rPr>
          <w:rStyle w:val="Hyperlink"/>
        </w:rPr>
        <w:t>2025-2031年中国玩具乐器行业现状与前景趋势预测报告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anJuLeQiShiChangQianJingFenXi.html" TargetMode="External" Id="R7cf3f701671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anJuLeQiShiChangQianJingFenXi.html" TargetMode="External" Id="R2e72e785730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2025-10-08T00:48:02Z</dcterms:created>
  <dcterms:modified xsi:type="dcterms:W3CDTF">2025-10-08T01:48:02Z</dcterms:modified>
  <dc:subject>2025-2031年中国玩具乐器行业现状与前景趋势预测报告</dc:subject>
  <dc:title>2025-2031年中国玩具乐器行业现状与前景趋势预测报告</dc:title>
  <cp:keywords>2025-2031年中国玩具乐器行业现状与前景趋势预测报告</cp:keywords>
  <dc:description>2025-2031年中国玩具乐器行业现状与前景趋势预测报告</dc:description>
</cp:coreProperties>
</file>