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40ffda44d47c0" w:history="1">
              <w:r>
                <w:rPr>
                  <w:rStyle w:val="Hyperlink"/>
                </w:rPr>
                <w:t>2025-2031年中国专业教育行业发展全面调研与未来趋势预测报告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40ffda44d47c0" w:history="1">
              <w:r>
                <w:rPr>
                  <w:rStyle w:val="Hyperlink"/>
                </w:rPr>
                <w:t>2025-2031年中国专业教育行业发展全面调研与未来趋势预测报告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40ffda44d47c0" w:history="1">
                <w:r>
                  <w:rPr>
                    <w:rStyle w:val="Hyperlink"/>
                  </w:rPr>
                  <w:t>https://www.20087.com/1/88/ZhuanYeJiaoYuXianZhuangYuFaZhanQuShi.html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教育是针对特定职业或行业需求，提供专业知识和技能培训的教育形式。近年来，随着劳动力市场的变化和新技术的涌现，专业教育的重要性日益凸显。职业教育与继续教育体系不断完善，各类专业课程和认证项目蓬勃发展，旨在提升在职人员的专业技能和适应新兴行业的能力。在线教育平台的兴起，使得专业教育资源更加丰富和易于获取，打破了地域限制，促进了终身学习的理念。</w:t>
      </w:r>
      <w:r>
        <w:rPr>
          <w:rFonts w:hint="eastAsia"/>
        </w:rPr>
        <w:br/>
      </w:r>
      <w:r>
        <w:rPr>
          <w:rFonts w:hint="eastAsia"/>
        </w:rPr>
        <w:t>　　未来，专业教育将更加注重实践性和个性化。教育机构将与企业紧密合作，设计更贴合行业需求的课程，提供实习实训机会，确保毕业生具备实际工作所需技能。同时，教育内容将更加灵活，通过微学位、在线课程和混合学习模式，满足成人学习者的时间安排和个人兴趣。此外，人工智能和大数据分析将在教育评估和个性化学习路径规划中发挥重要作用，帮助学生高效达成学习目标。</w:t>
      </w:r>
      <w:r>
        <w:rPr>
          <w:rFonts w:hint="eastAsia"/>
        </w:rPr>
        <w:br/>
      </w:r>
      <w:r>
        <w:rPr>
          <w:rFonts w:hint="eastAsia"/>
        </w:rPr>
        <w:t>　　《</w:t>
      </w:r>
      <w:hyperlink r:id="Rd4640ffda44d47c0" w:history="1">
        <w:r>
          <w:rPr>
            <w:rStyle w:val="Hyperlink"/>
          </w:rPr>
          <w:t>2025-2031年中国专业教育行业发展全面调研与未来趋势预测报告</w:t>
        </w:r>
      </w:hyperlink>
      <w:r>
        <w:rPr>
          <w:rFonts w:hint="eastAsia"/>
        </w:rPr>
        <w:t>》系统分析了专业教育行业的市场规模、市场需求及价格波动，深入探讨了专业教育产业链关键环节及各细分市场特点。报告基于权威数据，科学预测了专业教育市场前景与发展趋势，同时评估了专业教育重点企业的经营状况，包括品牌影响力、市场集中度及竞争格局。通过SWOT分析，报告揭示了专业教育行业面临的风险与机遇，为专业教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国外专业教育典型分析</w:t>
      </w:r>
      <w:r>
        <w:rPr>
          <w:rFonts w:hint="eastAsia"/>
        </w:rPr>
        <w:br/>
      </w:r>
      <w:r>
        <w:rPr>
          <w:rFonts w:hint="eastAsia"/>
        </w:rPr>
        <w:t>　　第一节 美国社区学院体系</w:t>
      </w:r>
      <w:r>
        <w:rPr>
          <w:rFonts w:hint="eastAsia"/>
        </w:rPr>
        <w:br/>
      </w:r>
      <w:r>
        <w:rPr>
          <w:rFonts w:hint="eastAsia"/>
        </w:rPr>
        <w:t>　　　　　　（一）概况</w:t>
      </w:r>
      <w:r>
        <w:rPr>
          <w:rFonts w:hint="eastAsia"/>
        </w:rPr>
        <w:br/>
      </w:r>
      <w:r>
        <w:rPr>
          <w:rFonts w:hint="eastAsia"/>
        </w:rPr>
        <w:t>　　　　　　（二）持续发展的原因</w:t>
      </w:r>
      <w:r>
        <w:rPr>
          <w:rFonts w:hint="eastAsia"/>
        </w:rPr>
        <w:br/>
      </w:r>
      <w:r>
        <w:rPr>
          <w:rFonts w:hint="eastAsia"/>
        </w:rPr>
        <w:t>　　　　　　（三）社区学院特点</w:t>
      </w:r>
      <w:r>
        <w:rPr>
          <w:rFonts w:hint="eastAsia"/>
        </w:rPr>
        <w:br/>
      </w:r>
      <w:r>
        <w:rPr>
          <w:rFonts w:hint="eastAsia"/>
        </w:rPr>
        <w:t>　　第二节 日本专业（职业）教育体系</w:t>
      </w:r>
      <w:r>
        <w:rPr>
          <w:rFonts w:hint="eastAsia"/>
        </w:rPr>
        <w:br/>
      </w:r>
      <w:r>
        <w:rPr>
          <w:rFonts w:hint="eastAsia"/>
        </w:rPr>
        <w:t>　　　　　　（一）概况</w:t>
      </w:r>
      <w:r>
        <w:rPr>
          <w:rFonts w:hint="eastAsia"/>
        </w:rPr>
        <w:br/>
      </w:r>
      <w:r>
        <w:rPr>
          <w:rFonts w:hint="eastAsia"/>
        </w:rPr>
        <w:t>　　　　　　（二）职业教育特色</w:t>
      </w:r>
      <w:r>
        <w:rPr>
          <w:rFonts w:hint="eastAsia"/>
        </w:rPr>
        <w:br/>
      </w:r>
      <w:r>
        <w:rPr>
          <w:rFonts w:hint="eastAsia"/>
        </w:rPr>
        <w:t>　　第三节 印度IT职业教育模式</w:t>
      </w:r>
      <w:r>
        <w:rPr>
          <w:rFonts w:hint="eastAsia"/>
        </w:rPr>
        <w:br/>
      </w:r>
      <w:r>
        <w:rPr>
          <w:rFonts w:hint="eastAsia"/>
        </w:rPr>
        <w:t>　　第四节 世界各国职业教育特点</w:t>
      </w:r>
      <w:r>
        <w:rPr>
          <w:rFonts w:hint="eastAsia"/>
        </w:rPr>
        <w:br/>
      </w:r>
      <w:r>
        <w:rPr>
          <w:rFonts w:hint="eastAsia"/>
        </w:rPr>
        <w:br/>
      </w:r>
      <w:r>
        <w:rPr>
          <w:rFonts w:hint="eastAsia"/>
        </w:rPr>
        <w:t>第二章 中国的专业教育发展状况</w:t>
      </w:r>
      <w:r>
        <w:rPr>
          <w:rFonts w:hint="eastAsia"/>
        </w:rPr>
        <w:br/>
      </w:r>
      <w:r>
        <w:rPr>
          <w:rFonts w:hint="eastAsia"/>
        </w:rPr>
        <w:t>　　第一节 中等专业教育</w:t>
      </w:r>
      <w:r>
        <w:rPr>
          <w:rFonts w:hint="eastAsia"/>
        </w:rPr>
        <w:br/>
      </w:r>
      <w:r>
        <w:rPr>
          <w:rFonts w:hint="eastAsia"/>
        </w:rPr>
        <w:t>　　　　　　（一）中等专业教育现状</w:t>
      </w:r>
      <w:r>
        <w:rPr>
          <w:rFonts w:hint="eastAsia"/>
        </w:rPr>
        <w:br/>
      </w:r>
      <w:r>
        <w:rPr>
          <w:rFonts w:hint="eastAsia"/>
        </w:rPr>
        <w:t>　　　　　　（二）发展规模趋势分析</w:t>
      </w:r>
      <w:r>
        <w:rPr>
          <w:rFonts w:hint="eastAsia"/>
        </w:rPr>
        <w:br/>
      </w:r>
      <w:r>
        <w:rPr>
          <w:rFonts w:hint="eastAsia"/>
        </w:rPr>
        <w:t>　　　　　　（三）中等专业教育的新尝试</w:t>
      </w:r>
      <w:r>
        <w:rPr>
          <w:rFonts w:hint="eastAsia"/>
        </w:rPr>
        <w:br/>
      </w:r>
      <w:r>
        <w:rPr>
          <w:rFonts w:hint="eastAsia"/>
        </w:rPr>
        <w:t>　　第二节 成人专业教育概况</w:t>
      </w:r>
      <w:r>
        <w:rPr>
          <w:rFonts w:hint="eastAsia"/>
        </w:rPr>
        <w:br/>
      </w:r>
      <w:r>
        <w:rPr>
          <w:rFonts w:hint="eastAsia"/>
        </w:rPr>
        <w:t>　　第三节 培训教育</w:t>
      </w:r>
      <w:r>
        <w:rPr>
          <w:rFonts w:hint="eastAsia"/>
        </w:rPr>
        <w:br/>
      </w:r>
      <w:r>
        <w:rPr>
          <w:rFonts w:hint="eastAsia"/>
        </w:rPr>
        <w:t>　　　　　　（一）职业资格考试培训</w:t>
      </w:r>
      <w:r>
        <w:rPr>
          <w:rFonts w:hint="eastAsia"/>
        </w:rPr>
        <w:br/>
      </w:r>
      <w:r>
        <w:rPr>
          <w:rFonts w:hint="eastAsia"/>
        </w:rPr>
        <w:t>　　　　　　（二）学历类考试辅导培训</w:t>
      </w:r>
      <w:r>
        <w:rPr>
          <w:rFonts w:hint="eastAsia"/>
        </w:rPr>
        <w:br/>
      </w:r>
      <w:r>
        <w:rPr>
          <w:rFonts w:hint="eastAsia"/>
        </w:rPr>
        <w:t>　　　　　　（三）外语培训</w:t>
      </w:r>
      <w:r>
        <w:rPr>
          <w:rFonts w:hint="eastAsia"/>
        </w:rPr>
        <w:br/>
      </w:r>
      <w:r>
        <w:rPr>
          <w:rFonts w:hint="eastAsia"/>
        </w:rPr>
        <w:t>　　　　　　（四）职工继续教育和培训</w:t>
      </w:r>
      <w:r>
        <w:rPr>
          <w:rFonts w:hint="eastAsia"/>
        </w:rPr>
        <w:br/>
      </w:r>
      <w:r>
        <w:rPr>
          <w:rFonts w:hint="eastAsia"/>
        </w:rPr>
        <w:t>　　　　　　（五）职业技能培训</w:t>
      </w:r>
      <w:r>
        <w:rPr>
          <w:rFonts w:hint="eastAsia"/>
        </w:rPr>
        <w:br/>
      </w:r>
      <w:r>
        <w:rPr>
          <w:rFonts w:hint="eastAsia"/>
        </w:rPr>
        <w:br/>
      </w:r>
      <w:r>
        <w:rPr>
          <w:rFonts w:hint="eastAsia"/>
        </w:rPr>
        <w:t>第三章 我国专业教育的新发展</w:t>
      </w:r>
      <w:r>
        <w:rPr>
          <w:rFonts w:hint="eastAsia"/>
        </w:rPr>
        <w:br/>
      </w:r>
      <w:r>
        <w:rPr>
          <w:rFonts w:hint="eastAsia"/>
        </w:rPr>
        <w:t>　　第一节 我国的远程教育</w:t>
      </w:r>
      <w:r>
        <w:rPr>
          <w:rFonts w:hint="eastAsia"/>
        </w:rPr>
        <w:br/>
      </w:r>
      <w:r>
        <w:rPr>
          <w:rFonts w:hint="eastAsia"/>
        </w:rPr>
        <w:t>　　　　　　（一）远程教育发展概况</w:t>
      </w:r>
      <w:r>
        <w:rPr>
          <w:rFonts w:hint="eastAsia"/>
        </w:rPr>
        <w:br/>
      </w:r>
      <w:r>
        <w:rPr>
          <w:rFonts w:hint="eastAsia"/>
        </w:rPr>
        <w:t>　　　　　　（二）对我国远程教育发展的一点建议</w:t>
      </w:r>
      <w:r>
        <w:rPr>
          <w:rFonts w:hint="eastAsia"/>
        </w:rPr>
        <w:br/>
      </w:r>
      <w:r>
        <w:rPr>
          <w:rFonts w:hint="eastAsia"/>
        </w:rPr>
        <w:t>　　　　　　（三）中国远程教育发展的新动向</w:t>
      </w:r>
      <w:r>
        <w:rPr>
          <w:rFonts w:hint="eastAsia"/>
        </w:rPr>
        <w:br/>
      </w:r>
      <w:r>
        <w:rPr>
          <w:rFonts w:hint="eastAsia"/>
        </w:rPr>
        <w:t>　　第二节 中国的网络教育</w:t>
      </w:r>
      <w:r>
        <w:rPr>
          <w:rFonts w:hint="eastAsia"/>
        </w:rPr>
        <w:br/>
      </w:r>
      <w:r>
        <w:rPr>
          <w:rFonts w:hint="eastAsia"/>
        </w:rPr>
        <w:t>　　　　　　（一）中国网络教育扫描</w:t>
      </w:r>
      <w:r>
        <w:rPr>
          <w:rFonts w:hint="eastAsia"/>
        </w:rPr>
        <w:br/>
      </w:r>
      <w:r>
        <w:rPr>
          <w:rFonts w:hint="eastAsia"/>
        </w:rPr>
        <w:t>　　　　　　（二）网络教育发展中的一些问题</w:t>
      </w:r>
      <w:r>
        <w:rPr>
          <w:rFonts w:hint="eastAsia"/>
        </w:rPr>
        <w:br/>
      </w:r>
      <w:r>
        <w:rPr>
          <w:rFonts w:hint="eastAsia"/>
        </w:rPr>
        <w:t>　　　　　　（三）网络教育中的非学历教育</w:t>
      </w:r>
      <w:r>
        <w:rPr>
          <w:rFonts w:hint="eastAsia"/>
        </w:rPr>
        <w:br/>
      </w:r>
      <w:r>
        <w:rPr>
          <w:rFonts w:hint="eastAsia"/>
        </w:rPr>
        <w:t>　　第三节 专业教育发展的新领域</w:t>
      </w:r>
      <w:r>
        <w:rPr>
          <w:rFonts w:hint="eastAsia"/>
        </w:rPr>
        <w:br/>
      </w:r>
      <w:r>
        <w:rPr>
          <w:rFonts w:hint="eastAsia"/>
        </w:rPr>
        <w:br/>
      </w:r>
      <w:r>
        <w:rPr>
          <w:rFonts w:hint="eastAsia"/>
        </w:rPr>
        <w:t>第四章 我国专业教育市场分析</w:t>
      </w:r>
      <w:r>
        <w:rPr>
          <w:rFonts w:hint="eastAsia"/>
        </w:rPr>
        <w:br/>
      </w:r>
      <w:r>
        <w:rPr>
          <w:rFonts w:hint="eastAsia"/>
        </w:rPr>
        <w:t>　　第一节 我国的人口构成对专业教育的影响</w:t>
      </w:r>
      <w:r>
        <w:rPr>
          <w:rFonts w:hint="eastAsia"/>
        </w:rPr>
        <w:br/>
      </w:r>
      <w:r>
        <w:rPr>
          <w:rFonts w:hint="eastAsia"/>
        </w:rPr>
        <w:t>　　第二节 居民收入和教育消费前景</w:t>
      </w:r>
      <w:r>
        <w:rPr>
          <w:rFonts w:hint="eastAsia"/>
        </w:rPr>
        <w:br/>
      </w:r>
      <w:r>
        <w:rPr>
          <w:rFonts w:hint="eastAsia"/>
        </w:rPr>
        <w:t>　　第三节 专业教育的需求</w:t>
      </w:r>
      <w:r>
        <w:rPr>
          <w:rFonts w:hint="eastAsia"/>
        </w:rPr>
        <w:br/>
      </w:r>
      <w:r>
        <w:rPr>
          <w:rFonts w:hint="eastAsia"/>
        </w:rPr>
        <w:t>　　　　　　（一）高等教育需求</w:t>
      </w:r>
      <w:r>
        <w:rPr>
          <w:rFonts w:hint="eastAsia"/>
        </w:rPr>
        <w:br/>
      </w:r>
      <w:r>
        <w:rPr>
          <w:rFonts w:hint="eastAsia"/>
        </w:rPr>
        <w:t>　　　　　　（二）中等专业教育需求</w:t>
      </w:r>
      <w:r>
        <w:rPr>
          <w:rFonts w:hint="eastAsia"/>
        </w:rPr>
        <w:br/>
      </w:r>
      <w:r>
        <w:rPr>
          <w:rFonts w:hint="eastAsia"/>
        </w:rPr>
        <w:t>　　第四节 部分地区专业教育分析</w:t>
      </w:r>
      <w:r>
        <w:rPr>
          <w:rFonts w:hint="eastAsia"/>
        </w:rPr>
        <w:br/>
      </w:r>
      <w:r>
        <w:rPr>
          <w:rFonts w:hint="eastAsia"/>
        </w:rPr>
        <w:t>　　　　　　（一）山东省专业教育概况</w:t>
      </w:r>
      <w:r>
        <w:rPr>
          <w:rFonts w:hint="eastAsia"/>
        </w:rPr>
        <w:br/>
      </w:r>
      <w:r>
        <w:rPr>
          <w:rFonts w:hint="eastAsia"/>
        </w:rPr>
        <w:t>　　　　　　（二）广东省职业教育概况及存在问题</w:t>
      </w:r>
      <w:r>
        <w:rPr>
          <w:rFonts w:hint="eastAsia"/>
        </w:rPr>
        <w:br/>
      </w:r>
      <w:r>
        <w:rPr>
          <w:rFonts w:hint="eastAsia"/>
        </w:rPr>
        <w:t>　　　　　　（三）陕西省职业教育“十五五”规划</w:t>
      </w:r>
      <w:r>
        <w:rPr>
          <w:rFonts w:hint="eastAsia"/>
        </w:rPr>
        <w:br/>
      </w:r>
      <w:r>
        <w:rPr>
          <w:rFonts w:hint="eastAsia"/>
        </w:rPr>
        <w:t>　　　　　　（四）江苏省职业教育概况及“十五五”目标</w:t>
      </w:r>
      <w:r>
        <w:rPr>
          <w:rFonts w:hint="eastAsia"/>
        </w:rPr>
        <w:br/>
      </w:r>
      <w:r>
        <w:rPr>
          <w:rFonts w:hint="eastAsia"/>
        </w:rPr>
        <w:t>　　第五节 部分专业教育市场竞争分析</w:t>
      </w:r>
      <w:r>
        <w:rPr>
          <w:rFonts w:hint="eastAsia"/>
        </w:rPr>
        <w:br/>
      </w:r>
      <w:r>
        <w:rPr>
          <w:rFonts w:hint="eastAsia"/>
        </w:rPr>
        <w:t>　　　　　　（一）民办学校面临激烈的生源争夺</w:t>
      </w:r>
      <w:r>
        <w:rPr>
          <w:rFonts w:hint="eastAsia"/>
        </w:rPr>
        <w:br/>
      </w:r>
      <w:r>
        <w:rPr>
          <w:rFonts w:hint="eastAsia"/>
        </w:rPr>
        <w:t>　　　　　　（二）培训教育的宣传战</w:t>
      </w:r>
      <w:r>
        <w:rPr>
          <w:rFonts w:hint="eastAsia"/>
        </w:rPr>
        <w:br/>
      </w:r>
      <w:r>
        <w:rPr>
          <w:rFonts w:hint="eastAsia"/>
        </w:rPr>
        <w:t>　　第六节 各类专业学校教育经费来源分析</w:t>
      </w:r>
      <w:r>
        <w:rPr>
          <w:rFonts w:hint="eastAsia"/>
        </w:rPr>
        <w:br/>
      </w:r>
      <w:r>
        <w:rPr>
          <w:rFonts w:hint="eastAsia"/>
        </w:rPr>
        <w:t>　　　　　　（一）成人高等教育</w:t>
      </w:r>
      <w:r>
        <w:rPr>
          <w:rFonts w:hint="eastAsia"/>
        </w:rPr>
        <w:br/>
      </w:r>
      <w:r>
        <w:rPr>
          <w:rFonts w:hint="eastAsia"/>
        </w:rPr>
        <w:t>　　　　　　（二）中等专业学校</w:t>
      </w:r>
      <w:r>
        <w:rPr>
          <w:rFonts w:hint="eastAsia"/>
        </w:rPr>
        <w:br/>
      </w:r>
      <w:r>
        <w:rPr>
          <w:rFonts w:hint="eastAsia"/>
        </w:rPr>
        <w:t>　　　　　　（三）技工学校</w:t>
      </w:r>
      <w:r>
        <w:rPr>
          <w:rFonts w:hint="eastAsia"/>
        </w:rPr>
        <w:br/>
      </w:r>
      <w:r>
        <w:rPr>
          <w:rFonts w:hint="eastAsia"/>
        </w:rPr>
        <w:br/>
      </w:r>
      <w:r>
        <w:rPr>
          <w:rFonts w:hint="eastAsia"/>
        </w:rPr>
        <w:t>第五章 我国专业教育的SWOT分析</w:t>
      </w:r>
      <w:r>
        <w:rPr>
          <w:rFonts w:hint="eastAsia"/>
        </w:rPr>
        <w:br/>
      </w:r>
      <w:r>
        <w:rPr>
          <w:rFonts w:hint="eastAsia"/>
        </w:rPr>
        <w:t>　　第一节 我国专业教育的竞争优势</w:t>
      </w:r>
      <w:r>
        <w:rPr>
          <w:rFonts w:hint="eastAsia"/>
        </w:rPr>
        <w:br/>
      </w:r>
      <w:r>
        <w:rPr>
          <w:rFonts w:hint="eastAsia"/>
        </w:rPr>
        <w:t>　　第二节 我国专业教育的竞争劣势</w:t>
      </w:r>
      <w:r>
        <w:rPr>
          <w:rFonts w:hint="eastAsia"/>
        </w:rPr>
        <w:br/>
      </w:r>
      <w:r>
        <w:rPr>
          <w:rFonts w:hint="eastAsia"/>
        </w:rPr>
        <w:t>　　第三节 机遇与挑战并存的中国专业教育</w:t>
      </w:r>
      <w:r>
        <w:rPr>
          <w:rFonts w:hint="eastAsia"/>
        </w:rPr>
        <w:br/>
      </w:r>
      <w:r>
        <w:rPr>
          <w:rFonts w:hint="eastAsia"/>
        </w:rPr>
        <w:br/>
      </w:r>
      <w:r>
        <w:rPr>
          <w:rFonts w:hint="eastAsia"/>
        </w:rPr>
        <w:t>第六章 部分涉足专业教育的企业业绩分析</w:t>
      </w:r>
      <w:r>
        <w:rPr>
          <w:rFonts w:hint="eastAsia"/>
        </w:rPr>
        <w:br/>
      </w:r>
      <w:r>
        <w:rPr>
          <w:rFonts w:hint="eastAsia"/>
        </w:rPr>
        <w:t>　　第一节 北大青鸟APTECH</w:t>
      </w:r>
      <w:r>
        <w:rPr>
          <w:rFonts w:hint="eastAsia"/>
        </w:rPr>
        <w:br/>
      </w:r>
      <w:r>
        <w:rPr>
          <w:rFonts w:hint="eastAsia"/>
        </w:rPr>
        <w:t>　　第二节 新东方</w:t>
      </w:r>
      <w:r>
        <w:rPr>
          <w:rFonts w:hint="eastAsia"/>
        </w:rPr>
        <w:br/>
      </w:r>
      <w:r>
        <w:rPr>
          <w:rFonts w:hint="eastAsia"/>
        </w:rPr>
        <w:t>　　第三节 所属行业盈利能力分析</w:t>
      </w:r>
      <w:r>
        <w:rPr>
          <w:rFonts w:hint="eastAsia"/>
        </w:rPr>
        <w:br/>
      </w:r>
      <w:r>
        <w:rPr>
          <w:rFonts w:hint="eastAsia"/>
        </w:rPr>
        <w:br/>
      </w:r>
      <w:r>
        <w:rPr>
          <w:rFonts w:hint="eastAsia"/>
        </w:rPr>
        <w:t>第七章 现有制度法律环境对专业教育发展的影响分析</w:t>
      </w:r>
      <w:r>
        <w:rPr>
          <w:rFonts w:hint="eastAsia"/>
        </w:rPr>
        <w:br/>
      </w:r>
      <w:r>
        <w:rPr>
          <w:rFonts w:hint="eastAsia"/>
        </w:rPr>
        <w:t>　　第一节 中国对开放教育市场的承诺</w:t>
      </w:r>
      <w:r>
        <w:rPr>
          <w:rFonts w:hint="eastAsia"/>
        </w:rPr>
        <w:br/>
      </w:r>
      <w:r>
        <w:rPr>
          <w:rFonts w:hint="eastAsia"/>
        </w:rPr>
        <w:t>　　第二节 我国教育法规体系的情况</w:t>
      </w:r>
      <w:r>
        <w:rPr>
          <w:rFonts w:hint="eastAsia"/>
        </w:rPr>
        <w:br/>
      </w:r>
      <w:r>
        <w:rPr>
          <w:rFonts w:hint="eastAsia"/>
        </w:rPr>
        <w:t>　　第三节 现有教育行政管理体制</w:t>
      </w:r>
      <w:r>
        <w:rPr>
          <w:rFonts w:hint="eastAsia"/>
        </w:rPr>
        <w:br/>
      </w:r>
      <w:r>
        <w:rPr>
          <w:rFonts w:hint="eastAsia"/>
        </w:rPr>
        <w:t>　　第四节 专业教育“十五五”规划</w:t>
      </w:r>
      <w:r>
        <w:rPr>
          <w:rFonts w:hint="eastAsia"/>
        </w:rPr>
        <w:br/>
      </w:r>
      <w:r>
        <w:rPr>
          <w:rFonts w:hint="eastAsia"/>
        </w:rPr>
        <w:br/>
      </w:r>
      <w:r>
        <w:rPr>
          <w:rFonts w:hint="eastAsia"/>
        </w:rPr>
        <w:t>第八章 外资在专业教育的影响</w:t>
      </w:r>
      <w:r>
        <w:rPr>
          <w:rFonts w:hint="eastAsia"/>
        </w:rPr>
        <w:br/>
      </w:r>
      <w:r>
        <w:rPr>
          <w:rFonts w:hint="eastAsia"/>
        </w:rPr>
        <w:t>　　第一节 外国专业教育的对华输出情况</w:t>
      </w:r>
      <w:r>
        <w:rPr>
          <w:rFonts w:hint="eastAsia"/>
        </w:rPr>
        <w:br/>
      </w:r>
      <w:r>
        <w:rPr>
          <w:rFonts w:hint="eastAsia"/>
        </w:rPr>
        <w:t>　　第二节 现有的国际合作办学</w:t>
      </w:r>
      <w:r>
        <w:rPr>
          <w:rFonts w:hint="eastAsia"/>
        </w:rPr>
        <w:br/>
      </w:r>
      <w:r>
        <w:rPr>
          <w:rFonts w:hint="eastAsia"/>
        </w:rPr>
        <w:t>　　第三节 外资培训教育市场分析</w:t>
      </w:r>
      <w:r>
        <w:rPr>
          <w:rFonts w:hint="eastAsia"/>
        </w:rPr>
        <w:br/>
      </w:r>
      <w:r>
        <w:rPr>
          <w:rFonts w:hint="eastAsia"/>
        </w:rPr>
        <w:t>　　　　　　（一）外语培训</w:t>
      </w:r>
      <w:r>
        <w:rPr>
          <w:rFonts w:hint="eastAsia"/>
        </w:rPr>
        <w:br/>
      </w:r>
      <w:r>
        <w:rPr>
          <w:rFonts w:hint="eastAsia"/>
        </w:rPr>
        <w:t>　　　　　　（二）IT培训</w:t>
      </w:r>
      <w:r>
        <w:rPr>
          <w:rFonts w:hint="eastAsia"/>
        </w:rPr>
        <w:br/>
      </w:r>
      <w:r>
        <w:rPr>
          <w:rFonts w:hint="eastAsia"/>
        </w:rPr>
        <w:t>　　第四节 外资对我国专业教育行业的影响</w:t>
      </w:r>
      <w:r>
        <w:rPr>
          <w:rFonts w:hint="eastAsia"/>
        </w:rPr>
        <w:br/>
      </w:r>
      <w:r>
        <w:rPr>
          <w:rFonts w:hint="eastAsia"/>
        </w:rPr>
        <w:br/>
      </w:r>
      <w:r>
        <w:rPr>
          <w:rFonts w:hint="eastAsia"/>
        </w:rPr>
        <w:t>第九章 专业教育投资建议</w:t>
      </w:r>
      <w:r>
        <w:rPr>
          <w:rFonts w:hint="eastAsia"/>
        </w:rPr>
        <w:br/>
      </w:r>
      <w:r>
        <w:rPr>
          <w:rFonts w:hint="eastAsia"/>
        </w:rPr>
        <w:t>　　第一节 风险提示</w:t>
      </w:r>
      <w:r>
        <w:rPr>
          <w:rFonts w:hint="eastAsia"/>
        </w:rPr>
        <w:br/>
      </w:r>
      <w:r>
        <w:rPr>
          <w:rFonts w:hint="eastAsia"/>
        </w:rPr>
        <w:t>　　第二节 中智:林:　建议</w:t>
      </w:r>
      <w:r>
        <w:rPr>
          <w:rFonts w:hint="eastAsia"/>
        </w:rPr>
        <w:br/>
      </w:r>
      <w:r>
        <w:rPr>
          <w:rFonts w:hint="eastAsia"/>
        </w:rPr>
        <w:t>　　　　　　（一）准确的市场定位是投资成功的关键</w:t>
      </w:r>
      <w:r>
        <w:rPr>
          <w:rFonts w:hint="eastAsia"/>
        </w:rPr>
        <w:br/>
      </w:r>
      <w:r>
        <w:rPr>
          <w:rFonts w:hint="eastAsia"/>
        </w:rPr>
        <w:t>　　　　　　（二）正确认识教育规律</w:t>
      </w:r>
      <w:r>
        <w:rPr>
          <w:rFonts w:hint="eastAsia"/>
        </w:rPr>
        <w:br/>
      </w:r>
      <w:r>
        <w:rPr>
          <w:rFonts w:hint="eastAsia"/>
        </w:rPr>
        <w:t>　　　　　　（三）“持-INDENT： 2em"&gt;</w:t>
      </w:r>
      <w:r>
        <w:rPr>
          <w:rFonts w:hint="eastAsia"/>
        </w:rPr>
        <w:br/>
      </w:r>
      <w:r>
        <w:rPr>
          <w:rFonts w:hint="eastAsia"/>
        </w:rPr>
        <w:br/>
      </w:r>
      <w:r>
        <w:rPr>
          <w:rFonts w:hint="eastAsia"/>
        </w:rPr>
        <w:t>图表目录</w:t>
      </w:r>
      <w:r>
        <w:rPr>
          <w:rFonts w:hint="eastAsia"/>
        </w:rPr>
        <w:br/>
      </w:r>
      <w:r>
        <w:rPr>
          <w:rFonts w:hint="eastAsia"/>
        </w:rPr>
        <w:t>　　图2-1 近年来我国中等职业教育机构数量及增长</w:t>
      </w:r>
      <w:r>
        <w:rPr>
          <w:rFonts w:hint="eastAsia"/>
        </w:rPr>
        <w:br/>
      </w:r>
      <w:r>
        <w:rPr>
          <w:rFonts w:hint="eastAsia"/>
        </w:rPr>
        <w:t>　　图2-2 近年来中等职业教育招生人数及比增</w:t>
      </w:r>
      <w:r>
        <w:rPr>
          <w:rFonts w:hint="eastAsia"/>
        </w:rPr>
        <w:br/>
      </w:r>
      <w:r>
        <w:rPr>
          <w:rFonts w:hint="eastAsia"/>
        </w:rPr>
        <w:t>　　图2-3 近年来中等职业教育专任教师数量及增长</w:t>
      </w:r>
      <w:r>
        <w:rPr>
          <w:rFonts w:hint="eastAsia"/>
        </w:rPr>
        <w:br/>
      </w:r>
      <w:r>
        <w:rPr>
          <w:rFonts w:hint="eastAsia"/>
        </w:rPr>
        <w:t>　　图2-4 中等职业教育学生概况分析</w:t>
      </w:r>
      <w:r>
        <w:rPr>
          <w:rFonts w:hint="eastAsia"/>
        </w:rPr>
        <w:br/>
      </w:r>
      <w:r>
        <w:rPr>
          <w:rFonts w:hint="eastAsia"/>
        </w:rPr>
        <w:t>　　图2-5 中等职业教育男女学生比重情况</w:t>
      </w:r>
      <w:r>
        <w:rPr>
          <w:rFonts w:hint="eastAsia"/>
        </w:rPr>
        <w:br/>
      </w:r>
      <w:r>
        <w:rPr>
          <w:rFonts w:hint="eastAsia"/>
        </w:rPr>
        <w:t>　　图2-6 初中毕业生源数量预测</w:t>
      </w:r>
      <w:r>
        <w:rPr>
          <w:rFonts w:hint="eastAsia"/>
        </w:rPr>
        <w:br/>
      </w:r>
      <w:r>
        <w:rPr>
          <w:rFonts w:hint="eastAsia"/>
        </w:rPr>
        <w:t>　　图2-7 2025-2031年初中毕业生升学率增长及预测</w:t>
      </w:r>
      <w:r>
        <w:rPr>
          <w:rFonts w:hint="eastAsia"/>
        </w:rPr>
        <w:br/>
      </w:r>
      <w:r>
        <w:rPr>
          <w:rFonts w:hint="eastAsia"/>
        </w:rPr>
        <w:t>　　图4-1 15-44岁年龄段人口年龄段结构</w:t>
      </w:r>
      <w:r>
        <w:rPr>
          <w:rFonts w:hint="eastAsia"/>
        </w:rPr>
        <w:br/>
      </w:r>
      <w:r>
        <w:rPr>
          <w:rFonts w:hint="eastAsia"/>
        </w:rPr>
        <w:t>　　图4-2 成人高等教育学校教育经费来源构成</w:t>
      </w:r>
      <w:r>
        <w:rPr>
          <w:rFonts w:hint="eastAsia"/>
        </w:rPr>
        <w:br/>
      </w:r>
      <w:r>
        <w:rPr>
          <w:rFonts w:hint="eastAsia"/>
        </w:rPr>
        <w:t>　　图4-3 中等专业学校办学经费来源构成</w:t>
      </w:r>
      <w:r>
        <w:rPr>
          <w:rFonts w:hint="eastAsia"/>
        </w:rPr>
        <w:br/>
      </w:r>
      <w:r>
        <w:rPr>
          <w:rFonts w:hint="eastAsia"/>
        </w:rPr>
        <w:t>　　图4-4 中等技术学校教育经费构成</w:t>
      </w:r>
      <w:r>
        <w:rPr>
          <w:rFonts w:hint="eastAsia"/>
        </w:rPr>
        <w:br/>
      </w:r>
      <w:r>
        <w:rPr>
          <w:rFonts w:hint="eastAsia"/>
        </w:rPr>
        <w:t>　　图4-5 中等师范学校教育经费构成</w:t>
      </w:r>
      <w:r>
        <w:rPr>
          <w:rFonts w:hint="eastAsia"/>
        </w:rPr>
        <w:br/>
      </w:r>
      <w:r>
        <w:rPr>
          <w:rFonts w:hint="eastAsia"/>
        </w:rPr>
        <w:t>　　图4-6 成人中专学校教育经费构成</w:t>
      </w:r>
      <w:r>
        <w:rPr>
          <w:rFonts w:hint="eastAsia"/>
        </w:rPr>
        <w:br/>
      </w:r>
      <w:r>
        <w:rPr>
          <w:rFonts w:hint="eastAsia"/>
        </w:rPr>
        <w:t>　　图4-7 技工学校教育经费构成</w:t>
      </w:r>
      <w:r>
        <w:rPr>
          <w:rFonts w:hint="eastAsia"/>
        </w:rPr>
        <w:br/>
      </w:r>
      <w:r>
        <w:rPr>
          <w:rFonts w:hint="eastAsia"/>
        </w:rPr>
        <w:t>　　图8-1 中外合作办学机构和项目专业分布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40ffda44d47c0" w:history="1">
        <w:r>
          <w:rPr>
            <w:rStyle w:val="Hyperlink"/>
          </w:rPr>
          <w:t>2025-2031年中国专业教育行业发展全面调研与未来趋势预测报告</w:t>
        </w:r>
      </w:hyperlink>
      <w:r>
        <w:rPr>
          <w:color w:val="C00000"/>
        </w:rPr>
        <w:t>》，报告编号：</w:t>
      </w:r>
      <w:r>
        <w:rPr>
          <w:rFonts w:hint="eastAsia"/>
          <w:color w:val="C00000"/>
        </w:rPr>
        <w:t>2819881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40ffda44d47c0" w:history="1">
        <w:r>
          <w:rPr>
            <w:rStyle w:val="Hyperlink"/>
          </w:rPr>
          <w:t>https://www.20087.com/1/88/ZhuanYeJiaoYuXianZhuangYuFaZhanQuShi.html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热点：专业技术人员继续教育、专业教育选修课是什么、教育学专业就业方向、专业教育学类是什么、教育学考研、专业教育评估认证哪里查、教师教育专业、专业教育导论论文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2527e42bb41b5" w:history="1">
      <w:r>
        <w:rPr>
          <w:rStyle w:val="Hyperlink"/>
        </w:rPr>
        <w:t>2025-2031年中国专业教育行业发展全面调研与未来趋势预测报告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uanYeJiaoYuXianZhuangYuFaZhanQuShi.html" TargetMode="External" Id="Rd4640ffda44d47c0" /></Relationships>
</file>

<file path=word/_rels/header2.xml.rels>&#65279;<?xml version="1.0" encoding="utf-8"?><Relationships xmlns="http://schemas.openxmlformats.org/package/2006/relationships"><Relationship Type="http://schemas.openxmlformats.org/officeDocument/2006/relationships/hyperlink" Target="https://www.20087.com/1/88/ZhuanYeJiaoYuXianZhuangYuFaZhanQuShi.html" TargetMode="External" Id="Rca62527e42bb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2025-05-04T04:46:00Z</dcterms:created>
  <dcterms:modified xsi:type="dcterms:W3CDTF">2025-05-04T05:46:00Z</dcterms:modified>
  <dc:subject>2025-2031年中国专业教育行业发展全面调研与未来趋势预测报告</dc:subject>
  <dc:title>2025-2031年中国专业教育行业发展全面调研与未来趋势预测报告</dc:title>
  <cp:keywords>2025-2031年中国专业教育行业发展全面调研与未来趋势预测报告</cp:keywords>
  <dc:description>2025-2031年中国专业教育行业发展全面调研与未来趋势预测报告</dc:description>
</cp:coreProperties>
</file>