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af299b7104045" w:history="1">
              <w:r>
                <w:rPr>
                  <w:rStyle w:val="Hyperlink"/>
                </w:rPr>
                <w:t>2025-2031年中国工业氢气行业现状研究分析及市场前景预测报告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af299b7104045" w:history="1">
              <w:r>
                <w:rPr>
                  <w:rStyle w:val="Hyperlink"/>
                </w:rPr>
                <w:t>2025-2031年中国工业氢气行业现状研究分析及市场前景预测报告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af299b7104045" w:history="1">
                <w:r>
                  <w:rPr>
                    <w:rStyle w:val="Hyperlink"/>
                  </w:rPr>
                  <w:t>https://www.20087.com/M_QiTa/81/GongYeQingQiChanYeXianZhuangYuFaZhanQianJing.html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重要的工业原料，广泛应用于石化、炼油、氨肥和食品加工等行业。近年来，随着全球对清洁能源的需求增长，工业氢气的角色正在发生变化，不仅是化石燃料的副产品，也成为绿色能源的重要组成部分。氢气作为燃料，燃烧后只产生水，无温室气体排放，被认为是实现碳中和目标的关键技术之一。同时，氢燃料电池汽车和氢储能系统的开发，为工业氢气开辟了新的市场。</w:t>
      </w:r>
      <w:r>
        <w:rPr>
          <w:rFonts w:hint="eastAsia"/>
        </w:rPr>
        <w:br/>
      </w:r>
      <w:r>
        <w:rPr>
          <w:rFonts w:hint="eastAsia"/>
        </w:rPr>
        <w:t>　　未来，工业氢气的发展将更加注重绿色制氢和氢能经济。一方面，通过电解水制氢、生物质制氢和太阳能制氢等技术，工业氢气将摆脱对化石燃料的依赖，实现绿色生产。另一方面，随着氢能基础设施的完善和氢能技术的成熟，工业氢气将在交通运输、分布式发电和工业供热等领域得到更广泛的应用，推动氢能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af299b7104045" w:history="1">
        <w:r>
          <w:rPr>
            <w:rStyle w:val="Hyperlink"/>
          </w:rPr>
          <w:t>2025-2031年中国工业氢气行业现状研究分析及市场前景预测报告</w:t>
        </w:r>
      </w:hyperlink>
      <w:r>
        <w:rPr>
          <w:rFonts w:hint="eastAsia"/>
        </w:rPr>
        <w:t>》系统分析了工业氢气行业的市场规模、需求动态及价格趋势，并深入探讨了工业氢气产业链结构的变化与发展。报告详细解读了工业氢气行业现状，科学预测了未来市场前景与发展趋势，同时对工业氢气细分市场的竞争格局进行了全面评估，重点关注领先企业的竞争实力、市场集中度及品牌影响力。结合工业氢气技术现状与未来方向，报告揭示了工业氢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工业氢气行业国内外发展概述</w:t>
      </w:r>
      <w:r>
        <w:rPr>
          <w:rFonts w:hint="eastAsia"/>
        </w:rPr>
        <w:br/>
      </w:r>
      <w:r>
        <w:rPr>
          <w:rFonts w:hint="eastAsia"/>
        </w:rPr>
        <w:t>　　第一节 氢气及工业氢气相关概述</w:t>
      </w:r>
      <w:r>
        <w:rPr>
          <w:rFonts w:hint="eastAsia"/>
        </w:rPr>
        <w:br/>
      </w:r>
      <w:r>
        <w:rPr>
          <w:rFonts w:hint="eastAsia"/>
        </w:rPr>
        <w:t>　　　　一、氢气</w:t>
      </w:r>
      <w:r>
        <w:rPr>
          <w:rFonts w:hint="eastAsia"/>
        </w:rPr>
        <w:br/>
      </w:r>
      <w:r>
        <w:rPr>
          <w:rFonts w:hint="eastAsia"/>
        </w:rPr>
        <w:t>　　　　二、研究历史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　　五、制取方法</w:t>
      </w:r>
      <w:r>
        <w:rPr>
          <w:rFonts w:hint="eastAsia"/>
        </w:rPr>
        <w:br/>
      </w:r>
      <w:r>
        <w:rPr>
          <w:rFonts w:hint="eastAsia"/>
        </w:rPr>
        <w:t>　　　　六、氢气的检验</w:t>
      </w:r>
      <w:r>
        <w:rPr>
          <w:rFonts w:hint="eastAsia"/>
        </w:rPr>
        <w:br/>
      </w:r>
      <w:r>
        <w:rPr>
          <w:rFonts w:hint="eastAsia"/>
        </w:rPr>
        <w:t>　　　　七、氢气的贮存与运输</w:t>
      </w:r>
      <w:r>
        <w:rPr>
          <w:rFonts w:hint="eastAsia"/>
        </w:rPr>
        <w:br/>
      </w:r>
      <w:r>
        <w:rPr>
          <w:rFonts w:hint="eastAsia"/>
        </w:rPr>
        <w:t>　　　　八、注意事项</w:t>
      </w:r>
      <w:r>
        <w:rPr>
          <w:rFonts w:hint="eastAsia"/>
        </w:rPr>
        <w:br/>
      </w:r>
      <w:r>
        <w:rPr>
          <w:rFonts w:hint="eastAsia"/>
        </w:rPr>
        <w:t>　　第二节 全球工业氢气行业发展概况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一、全球工业氢气行业总体发展概况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三、全球工业氢气行业发展趋势</w:t>
      </w:r>
      <w:r>
        <w:rPr>
          <w:rFonts w:hint="eastAsia"/>
        </w:rPr>
        <w:br/>
      </w:r>
      <w:r>
        <w:rPr>
          <w:rFonts w:hint="eastAsia"/>
        </w:rPr>
        <w:t>　　第三节 中国工业氢气行业发展概况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一、中国工业氢气行业发展历程和现状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二、中国工业氢气行业所处生命周期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三、中国工业氢气行业发展中存在的问题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四、技术变革对中国工业氢气行业的影响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中国工业氢气行业发展环境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一、电解水制氢</w:t>
      </w:r>
      <w:r>
        <w:rPr>
          <w:rFonts w:hint="eastAsia"/>
        </w:rPr>
        <w:br/>
      </w:r>
      <w:r>
        <w:rPr>
          <w:rFonts w:hint="eastAsia"/>
        </w:rPr>
        <w:t>　　　　二、水煤气法制氢</w:t>
      </w:r>
      <w:r>
        <w:rPr>
          <w:rFonts w:hint="eastAsia"/>
        </w:rPr>
        <w:br/>
      </w:r>
      <w:r>
        <w:rPr>
          <w:rFonts w:hint="eastAsia"/>
        </w:rPr>
        <w:t>　　　　三、由石油热裂的合成气和天然气制氢</w:t>
      </w:r>
      <w:r>
        <w:rPr>
          <w:rFonts w:hint="eastAsia"/>
        </w:rPr>
        <w:br/>
      </w:r>
      <w:r>
        <w:rPr>
          <w:rFonts w:hint="eastAsia"/>
        </w:rPr>
        <w:t>　　　　四、焦炉煤气冷冻制氢</w:t>
      </w:r>
      <w:r>
        <w:rPr>
          <w:rFonts w:hint="eastAsia"/>
        </w:rPr>
        <w:br/>
      </w:r>
      <w:r>
        <w:rPr>
          <w:rFonts w:hint="eastAsia"/>
        </w:rPr>
        <w:t>　　　　五、电解食盐水的副产氢</w:t>
      </w:r>
      <w:r>
        <w:rPr>
          <w:rFonts w:hint="eastAsia"/>
        </w:rPr>
        <w:br/>
      </w:r>
      <w:r>
        <w:rPr>
          <w:rFonts w:hint="eastAsia"/>
        </w:rPr>
        <w:t>　　　　六、酿造工业副产</w:t>
      </w:r>
      <w:r>
        <w:rPr>
          <w:rFonts w:hint="eastAsia"/>
        </w:rPr>
        <w:br/>
      </w:r>
      <w:r>
        <w:rPr>
          <w:rFonts w:hint="eastAsia"/>
        </w:rPr>
        <w:t>　　　　七、铁与水蒸气反应制氢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第三章 工业氢气产业链</w:t>
      </w:r>
      <w:r>
        <w:rPr>
          <w:rFonts w:hint="eastAsia"/>
        </w:rPr>
        <w:br/>
      </w:r>
      <w:r>
        <w:rPr>
          <w:rFonts w:hint="eastAsia"/>
        </w:rPr>
        <w:t>　　第一节 工业氢气产业链模型及特点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三、工业氢气产业链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一、2020-2025年中国工业氢气需求量及增速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一、合成氨</w:t>
      </w:r>
      <w:r>
        <w:rPr>
          <w:rFonts w:hint="eastAsia"/>
        </w:rPr>
        <w:br/>
      </w:r>
      <w:r>
        <w:rPr>
          <w:rFonts w:hint="eastAsia"/>
        </w:rPr>
        <w:t>　　　　二、甲醇</w:t>
      </w:r>
      <w:r>
        <w:rPr>
          <w:rFonts w:hint="eastAsia"/>
        </w:rPr>
        <w:br/>
      </w:r>
      <w:r>
        <w:rPr>
          <w:rFonts w:hint="eastAsia"/>
        </w:rPr>
        <w:t>　　　　三、石油炼制</w:t>
      </w:r>
      <w:r>
        <w:rPr>
          <w:rFonts w:hint="eastAsia"/>
        </w:rPr>
        <w:br/>
      </w:r>
      <w:r>
        <w:rPr>
          <w:rFonts w:hint="eastAsia"/>
        </w:rPr>
        <w:t>　　　　四、烧碱</w:t>
      </w:r>
      <w:r>
        <w:rPr>
          <w:rFonts w:hint="eastAsia"/>
        </w:rPr>
        <w:br/>
      </w:r>
      <w:r>
        <w:rPr>
          <w:rFonts w:hint="eastAsia"/>
        </w:rPr>
        <w:t>　　　　五、其它化工产品</w:t>
      </w:r>
      <w:r>
        <w:rPr>
          <w:rFonts w:hint="eastAsia"/>
        </w:rPr>
        <w:br/>
      </w:r>
      <w:r>
        <w:rPr>
          <w:rFonts w:hint="eastAsia"/>
        </w:rPr>
        <w:t>　　　　六、焦碳行业</w:t>
      </w:r>
      <w:r>
        <w:rPr>
          <w:rFonts w:hint="eastAsia"/>
        </w:rPr>
        <w:br/>
      </w:r>
      <w:r>
        <w:rPr>
          <w:rFonts w:hint="eastAsia"/>
        </w:rPr>
        <w:t>　　　　七、浮法玻璃</w:t>
      </w:r>
      <w:r>
        <w:rPr>
          <w:rFonts w:hint="eastAsia"/>
        </w:rPr>
        <w:br/>
      </w:r>
      <w:r>
        <w:rPr>
          <w:rFonts w:hint="eastAsia"/>
        </w:rPr>
        <w:t>　　　　八、电子工业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供求分析：国内企业供给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第二节 2025-2031年中国工业氢气产量及增速预测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供求分析：进出口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一、过去三年出口量值及增长情况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二、未来三年出口量值及增长趋势预测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一、过去三年进口量值及增长情况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法国液化空气集团（AirLiquide）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德国林德集团（Linde）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第三节 美国普莱克斯集团（Praxair）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第四节 空气化工产品公司（AirProducts）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第五节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工业氢气行业盈利能力指标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2020-2025年工业氢气行业销售净利率</w:t>
      </w:r>
      <w:r>
        <w:rPr>
          <w:rFonts w:hint="eastAsia"/>
        </w:rPr>
        <w:br/>
      </w:r>
      <w:r>
        <w:rPr>
          <w:rFonts w:hint="eastAsia"/>
        </w:rPr>
        <w:t>　　第三节 2020-2025年工业氢气行业总资产利润率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2020-2025年工业氢气行业净资产利润率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2020-2025年工业氢气行业产值利税率</w:t>
      </w:r>
      <w:r>
        <w:rPr>
          <w:rFonts w:hint="eastAsia"/>
        </w:rPr>
        <w:br/>
      </w:r>
      <w:r>
        <w:rPr>
          <w:rFonts w:hint="eastAsia"/>
        </w:rPr>
        <w:t>　　第六节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工业氢气行业成长性指标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2020-2025年工业氢气行业销售收入增长情况</w:t>
      </w:r>
      <w:r>
        <w:rPr>
          <w:rFonts w:hint="eastAsia"/>
        </w:rPr>
        <w:br/>
      </w:r>
      <w:r>
        <w:rPr>
          <w:rFonts w:hint="eastAsia"/>
        </w:rPr>
        <w:t>　　第二节 2020-2025年工业氢气行业总资产增长情况</w:t>
      </w:r>
      <w:r>
        <w:rPr>
          <w:rFonts w:hint="eastAsia"/>
        </w:rPr>
        <w:br/>
      </w:r>
      <w:r>
        <w:rPr>
          <w:rFonts w:hint="eastAsia"/>
        </w:rPr>
        <w:t>　　第三节 2020-2025年工业氢气行业固定资产增长情况</w:t>
      </w:r>
      <w:r>
        <w:rPr>
          <w:rFonts w:hint="eastAsia"/>
        </w:rPr>
        <w:br/>
      </w:r>
      <w:r>
        <w:rPr>
          <w:rFonts w:hint="eastAsia"/>
        </w:rPr>
        <w:t>　　第四节 2020-2025年工业氢气行业净资产增长情况</w:t>
      </w:r>
      <w:r>
        <w:rPr>
          <w:rFonts w:hint="eastAsia"/>
        </w:rPr>
        <w:br/>
      </w:r>
      <w:r>
        <w:rPr>
          <w:rFonts w:hint="eastAsia"/>
        </w:rPr>
        <w:t>　　第五节 2020-2025年工业氢气行业利润增长情况</w:t>
      </w:r>
      <w:r>
        <w:rPr>
          <w:rFonts w:hint="eastAsia"/>
        </w:rPr>
        <w:br/>
      </w:r>
      <w:r>
        <w:rPr>
          <w:rFonts w:hint="eastAsia"/>
        </w:rPr>
        <w:t>　　第六节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工业氢气行业偿债能力指标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2020-2025年工业氢气行业速动比率</w:t>
      </w:r>
      <w:r>
        <w:rPr>
          <w:rFonts w:hint="eastAsia"/>
        </w:rPr>
        <w:br/>
      </w:r>
      <w:r>
        <w:rPr>
          <w:rFonts w:hint="eastAsia"/>
        </w:rPr>
        <w:t>　　第三节 2020-2025年工业氢气行业流动比率</w:t>
      </w:r>
      <w:r>
        <w:rPr>
          <w:rFonts w:hint="eastAsia"/>
        </w:rPr>
        <w:br/>
      </w:r>
      <w:r>
        <w:rPr>
          <w:rFonts w:hint="eastAsia"/>
        </w:rPr>
        <w:t>　　第四节 2020-2025年工业氢气行业利息保障倍数</w:t>
      </w:r>
      <w:r>
        <w:rPr>
          <w:rFonts w:hint="eastAsia"/>
        </w:rPr>
        <w:br/>
      </w:r>
      <w:r>
        <w:rPr>
          <w:rFonts w:hint="eastAsia"/>
        </w:rPr>
        <w:t>　　第五节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工业氢气行业营运能力指标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2020-2025年工业氢气行业净资产周转率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2020-2025年工业氢气行业应收账款周转率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2020-2025年工业氢气行业存货周转率</w:t>
      </w:r>
      <w:r>
        <w:rPr>
          <w:rFonts w:hint="eastAsia"/>
        </w:rPr>
        <w:br/>
      </w:r>
      <w:r>
        <w:rPr>
          <w:rFonts w:hint="eastAsia"/>
        </w:rPr>
        <w:t>　　第五节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工业氢气行业发展趋势预测及投资建议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工业氢气行业发展趋势总结</w:t>
      </w:r>
      <w:r>
        <w:rPr>
          <w:rFonts w:hint="eastAsia"/>
        </w:rPr>
        <w:br/>
      </w:r>
      <w:r>
        <w:rPr>
          <w:rFonts w:hint="eastAsia"/>
        </w:rPr>
        <w:t>　　　　一、工业氢气的用途广泛</w:t>
      </w:r>
      <w:r>
        <w:rPr>
          <w:rFonts w:hint="eastAsia"/>
        </w:rPr>
        <w:br/>
      </w:r>
      <w:r>
        <w:rPr>
          <w:rFonts w:hint="eastAsia"/>
        </w:rPr>
        <w:t>　　　　二、工业氢气行业发展前景光明</w:t>
      </w:r>
      <w:r>
        <w:rPr>
          <w:rFonts w:hint="eastAsia"/>
        </w:rPr>
        <w:br/>
      </w:r>
      <w:r>
        <w:rPr>
          <w:rFonts w:hint="eastAsia"/>
        </w:rPr>
        <w:t>　　第二节 工业氢气行业投资机会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四、其它投资机会</w:t>
      </w:r>
      <w:r>
        <w:rPr>
          <w:rFonts w:hint="eastAsia"/>
        </w:rPr>
        <w:br/>
      </w:r>
      <w:r>
        <w:rPr>
          <w:rFonts w:hint="eastAsia"/>
        </w:rPr>
        <w:t>　　第三节 工业氢气行业投资风险及控制分析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第十三章 工业氢气行业投资战略思考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[.中.智.林.]经营策略分析</w:t>
      </w:r>
      <w:r>
        <w:rPr>
          <w:rFonts w:hint="eastAsia"/>
        </w:rPr>
        <w:br/>
      </w:r>
      <w:r>
        <w:rPr>
          <w:rFonts w:hint="eastAsia"/>
        </w:rPr>
        <w:t>　　　　一、工业氢气市场细分策略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四、工业氢气新产品差异化战略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氢气纯度参考指标</w:t>
      </w:r>
      <w:r>
        <w:rPr>
          <w:rFonts w:hint="eastAsia"/>
        </w:rPr>
        <w:br/>
      </w:r>
      <w:r>
        <w:rPr>
          <w:rFonts w:hint="eastAsia"/>
        </w:rPr>
        <w:t>　　图表 工业氢标准</w:t>
      </w:r>
      <w:r>
        <w:rPr>
          <w:rFonts w:hint="eastAsia"/>
        </w:rPr>
        <w:br/>
      </w:r>
      <w:r>
        <w:rPr>
          <w:rFonts w:hint="eastAsia"/>
        </w:rPr>
        <w:t>　　图表 美国液氢市场主要供应商</w:t>
      </w:r>
      <w:r>
        <w:rPr>
          <w:rFonts w:hint="eastAsia"/>
        </w:rPr>
        <w:br/>
      </w:r>
      <w:r>
        <w:rPr>
          <w:rFonts w:hint="eastAsia"/>
        </w:rPr>
        <w:t>　　图表 西欧的氢气市场构成</w:t>
      </w:r>
      <w:r>
        <w:rPr>
          <w:rFonts w:hint="eastAsia"/>
        </w:rPr>
        <w:br/>
      </w:r>
      <w:r>
        <w:rPr>
          <w:rFonts w:hint="eastAsia"/>
        </w:rPr>
        <w:t>　　图表 西欧主要液氢生产商</w:t>
      </w:r>
      <w:r>
        <w:rPr>
          <w:rFonts w:hint="eastAsia"/>
        </w:rPr>
        <w:br/>
      </w:r>
      <w:r>
        <w:rPr>
          <w:rFonts w:hint="eastAsia"/>
        </w:rPr>
        <w:t>　　图表 石油炼制加氢工艺耗氢量</w:t>
      </w:r>
      <w:r>
        <w:rPr>
          <w:rFonts w:hint="eastAsia"/>
        </w:rPr>
        <w:br/>
      </w:r>
      <w:r>
        <w:rPr>
          <w:rFonts w:hint="eastAsia"/>
        </w:rPr>
        <w:t>　　图表 我国主要商品氢气生产企业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工业氢气行业生命周期图</w:t>
      </w:r>
      <w:r>
        <w:rPr>
          <w:rFonts w:hint="eastAsia"/>
        </w:rPr>
        <w:br/>
      </w:r>
      <w:r>
        <w:rPr>
          <w:rFonts w:hint="eastAsia"/>
        </w:rPr>
        <w:t>　　图表 我国工业气体行业标准发展历程</w:t>
      </w:r>
      <w:r>
        <w:rPr>
          <w:rFonts w:hint="eastAsia"/>
        </w:rPr>
        <w:br/>
      </w:r>
      <w:r>
        <w:rPr>
          <w:rFonts w:hint="eastAsia"/>
        </w:rPr>
        <w:t>　　图表 近期工业气体产品标准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2025年新建商品住宅环比价格变化情况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2020-2025年各层次教育招生人数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中国人口年龄结构图</w:t>
      </w:r>
      <w:r>
        <w:rPr>
          <w:rFonts w:hint="eastAsia"/>
        </w:rPr>
        <w:br/>
      </w:r>
      <w:r>
        <w:rPr>
          <w:rFonts w:hint="eastAsia"/>
        </w:rPr>
        <w:t>　　图表 2025年我国学校招生结构情况</w:t>
      </w:r>
      <w:r>
        <w:rPr>
          <w:rFonts w:hint="eastAsia"/>
        </w:rPr>
        <w:br/>
      </w:r>
      <w:r>
        <w:rPr>
          <w:rFonts w:hint="eastAsia"/>
        </w:rPr>
        <w:t>　　图表 我国学校在校生结构情况</w:t>
      </w:r>
      <w:r>
        <w:rPr>
          <w:rFonts w:hint="eastAsia"/>
        </w:rPr>
        <w:br/>
      </w:r>
      <w:r>
        <w:rPr>
          <w:rFonts w:hint="eastAsia"/>
        </w:rPr>
        <w:t>　　图表 我国城镇居民家庭人均可支配收入情况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我国农村居民家庭人均可支配收入情况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我国城镇化进程情况</w:t>
      </w:r>
      <w:r>
        <w:rPr>
          <w:rFonts w:hint="eastAsia"/>
        </w:rPr>
        <w:br/>
      </w:r>
      <w:r>
        <w:rPr>
          <w:rFonts w:hint="eastAsia"/>
        </w:rPr>
        <w:t>　　图表 多喷嘴气化与单烧嘴气化结果对比</w:t>
      </w:r>
      <w:r>
        <w:rPr>
          <w:rFonts w:hint="eastAsia"/>
        </w:rPr>
        <w:br/>
      </w:r>
      <w:r>
        <w:rPr>
          <w:rFonts w:hint="eastAsia"/>
        </w:rPr>
        <w:t>　　图表 煤制氢装置技术路线框图</w:t>
      </w:r>
      <w:r>
        <w:rPr>
          <w:rFonts w:hint="eastAsia"/>
        </w:rPr>
        <w:br/>
      </w:r>
      <w:r>
        <w:rPr>
          <w:rFonts w:hint="eastAsia"/>
        </w:rPr>
        <w:t>　　图表 MSQ法脱硫原理</w:t>
      </w:r>
      <w:r>
        <w:rPr>
          <w:rFonts w:hint="eastAsia"/>
        </w:rPr>
        <w:br/>
      </w:r>
      <w:r>
        <w:rPr>
          <w:rFonts w:hint="eastAsia"/>
        </w:rPr>
        <w:t>　　图表 侧烧炉与顶烧炉操作方便性及使用寿命对比</w:t>
      </w:r>
      <w:r>
        <w:rPr>
          <w:rFonts w:hint="eastAsia"/>
        </w:rPr>
        <w:br/>
      </w:r>
      <w:r>
        <w:rPr>
          <w:rFonts w:hint="eastAsia"/>
        </w:rPr>
        <w:t>　　图表 企业生产压缩、液化氢气产品必备的生产设备</w:t>
      </w:r>
      <w:r>
        <w:rPr>
          <w:rFonts w:hint="eastAsia"/>
        </w:rPr>
        <w:br/>
      </w:r>
      <w:r>
        <w:rPr>
          <w:rFonts w:hint="eastAsia"/>
        </w:rPr>
        <w:t>　　图表 全球主要公司气体业务排名</w:t>
      </w:r>
      <w:r>
        <w:rPr>
          <w:rFonts w:hint="eastAsia"/>
        </w:rPr>
        <w:br/>
      </w:r>
      <w:r>
        <w:rPr>
          <w:rFonts w:hint="eastAsia"/>
        </w:rPr>
        <w:t>　　图表 全球气体应用领域市场占有率排名</w:t>
      </w:r>
      <w:r>
        <w:rPr>
          <w:rFonts w:hint="eastAsia"/>
        </w:rPr>
        <w:br/>
      </w:r>
      <w:r>
        <w:rPr>
          <w:rFonts w:hint="eastAsia"/>
        </w:rPr>
        <w:t>　　图表 2020-2025年中国工业氢气需求量量及增速</w:t>
      </w:r>
      <w:r>
        <w:rPr>
          <w:rFonts w:hint="eastAsia"/>
        </w:rPr>
        <w:br/>
      </w:r>
      <w:r>
        <w:rPr>
          <w:rFonts w:hint="eastAsia"/>
        </w:rPr>
        <w:t>　　图表 2025-2031年中国工业氢气需求量及增速预测</w:t>
      </w:r>
      <w:r>
        <w:rPr>
          <w:rFonts w:hint="eastAsia"/>
        </w:rPr>
        <w:br/>
      </w:r>
      <w:r>
        <w:rPr>
          <w:rFonts w:hint="eastAsia"/>
        </w:rPr>
        <w:t>　　图表 石油炼制加氢工艺耗氢量</w:t>
      </w:r>
      <w:r>
        <w:rPr>
          <w:rFonts w:hint="eastAsia"/>
        </w:rPr>
        <w:br/>
      </w:r>
      <w:r>
        <w:rPr>
          <w:rFonts w:hint="eastAsia"/>
        </w:rPr>
        <w:t>　　图表 2020-2025年中国工业氢气产量及增速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2025-2031年中国工业氢气产量及增速预测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2020-2025年我国工业氢气出口量值及增长情况</w:t>
      </w:r>
      <w:r>
        <w:rPr>
          <w:rFonts w:hint="eastAsia"/>
        </w:rPr>
        <w:br/>
      </w:r>
      <w:r>
        <w:rPr>
          <w:rFonts w:hint="eastAsia"/>
        </w:rPr>
        <w:t>　　图表 2025-2031年出口量值及增长趋势预测</w:t>
      </w:r>
      <w:r>
        <w:rPr>
          <w:rFonts w:hint="eastAsia"/>
        </w:rPr>
        <w:br/>
      </w:r>
      <w:r>
        <w:rPr>
          <w:rFonts w:hint="eastAsia"/>
        </w:rPr>
        <w:t>　　图表 2020-2025年我国工业氢气进口量值及增长情况</w:t>
      </w:r>
      <w:r>
        <w:rPr>
          <w:rFonts w:hint="eastAsia"/>
        </w:rPr>
        <w:br/>
      </w:r>
      <w:r>
        <w:rPr>
          <w:rFonts w:hint="eastAsia"/>
        </w:rPr>
        <w:t>　　图表 2025-2031年我国工业氢气进口量值及增长趋势预测</w:t>
      </w:r>
      <w:r>
        <w:rPr>
          <w:rFonts w:hint="eastAsia"/>
        </w:rPr>
        <w:br/>
      </w:r>
      <w:r>
        <w:rPr>
          <w:rFonts w:hint="eastAsia"/>
        </w:rPr>
        <w:t>　　图表 液化空气集团2025年主要数据</w:t>
      </w:r>
      <w:r>
        <w:rPr>
          <w:rFonts w:hint="eastAsia"/>
        </w:rPr>
        <w:br/>
      </w:r>
      <w:r>
        <w:rPr>
          <w:rFonts w:hint="eastAsia"/>
        </w:rPr>
        <w:t>　　图表 林德提供众多气体产品和相关解决方案</w:t>
      </w:r>
      <w:r>
        <w:rPr>
          <w:rFonts w:hint="eastAsia"/>
        </w:rPr>
        <w:br/>
      </w:r>
      <w:r>
        <w:rPr>
          <w:rFonts w:hint="eastAsia"/>
        </w:rPr>
        <w:t>　　图表 普莱克斯液氢和氢气级别情况</w:t>
      </w:r>
      <w:r>
        <w:rPr>
          <w:rFonts w:hint="eastAsia"/>
        </w:rPr>
        <w:br/>
      </w:r>
      <w:r>
        <w:rPr>
          <w:rFonts w:hint="eastAsia"/>
        </w:rPr>
        <w:t>　　图表 杭氧股份供气模式</w:t>
      </w:r>
      <w:r>
        <w:rPr>
          <w:rFonts w:hint="eastAsia"/>
        </w:rPr>
        <w:br/>
      </w:r>
      <w:r>
        <w:rPr>
          <w:rFonts w:hint="eastAsia"/>
        </w:rPr>
        <w:t>　　图表 2020-2025年工业氢气行业销售毛利率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2020-2025年工业氢气行业总资产利润率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2020-2025年工业氢气行业产值利税率</w:t>
      </w:r>
      <w:r>
        <w:rPr>
          <w:rFonts w:hint="eastAsia"/>
        </w:rPr>
        <w:br/>
      </w:r>
      <w:r>
        <w:rPr>
          <w:rFonts w:hint="eastAsia"/>
        </w:rPr>
        <w:t>　　图表 2025-2031年工业氢气行业销售毛利率预测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2025-2031年工业氢气行业总资产利润率预测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2025-2031年工业氢气行业产值利税率预测</w:t>
      </w:r>
      <w:r>
        <w:rPr>
          <w:rFonts w:hint="eastAsia"/>
        </w:rPr>
        <w:br/>
      </w:r>
      <w:r>
        <w:rPr>
          <w:rFonts w:hint="eastAsia"/>
        </w:rPr>
        <w:t>　　图表 2020-2025年工业氢气行业销售收入及增长情况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2020-2025年工业氢气行业总资产增长情况</w:t>
      </w:r>
      <w:r>
        <w:rPr>
          <w:rFonts w:hint="eastAsia"/>
        </w:rPr>
        <w:br/>
      </w:r>
      <w:r>
        <w:rPr>
          <w:rFonts w:hint="eastAsia"/>
        </w:rPr>
        <w:t>　　图表 2020-2025年工业氢气行业固定资产增长情况</w:t>
      </w:r>
      <w:r>
        <w:rPr>
          <w:rFonts w:hint="eastAsia"/>
        </w:rPr>
        <w:br/>
      </w:r>
      <w:r>
        <w:rPr>
          <w:rFonts w:hint="eastAsia"/>
        </w:rPr>
        <w:t>　　图表 2020-2025年工业氢气行业净资产增长情况</w:t>
      </w:r>
      <w:r>
        <w:rPr>
          <w:rFonts w:hint="eastAsia"/>
        </w:rPr>
        <w:br/>
      </w:r>
      <w:r>
        <w:rPr>
          <w:rFonts w:hint="eastAsia"/>
        </w:rPr>
        <w:t>　　图表 2020-2025年工业氢气行业利润增长率情况</w:t>
      </w:r>
      <w:r>
        <w:rPr>
          <w:rFonts w:hint="eastAsia"/>
        </w:rPr>
        <w:br/>
      </w:r>
      <w:r>
        <w:rPr>
          <w:rFonts w:hint="eastAsia"/>
        </w:rPr>
        <w:t>　　图表 2025-2031年工业氢气行业销售收入及增长情况预测</w:t>
      </w:r>
      <w:r>
        <w:rPr>
          <w:rFonts w:hint="eastAsia"/>
        </w:rPr>
        <w:br/>
      </w:r>
      <w:r>
        <w:rPr>
          <w:rFonts w:hint="eastAsia"/>
        </w:rPr>
        <w:t>　　图表 2025-2031年工业氢气行业利润增长情况预测</w:t>
      </w:r>
      <w:r>
        <w:rPr>
          <w:rFonts w:hint="eastAsia"/>
        </w:rPr>
        <w:br/>
      </w:r>
      <w:r>
        <w:rPr>
          <w:rFonts w:hint="eastAsia"/>
        </w:rPr>
        <w:t>　　图表 2020-2025年工业氢气行业资产负债率</w:t>
      </w:r>
      <w:r>
        <w:rPr>
          <w:rFonts w:hint="eastAsia"/>
        </w:rPr>
        <w:br/>
      </w:r>
      <w:r>
        <w:rPr>
          <w:rFonts w:hint="eastAsia"/>
        </w:rPr>
        <w:t>　　图表 2020-2025年工业氢气行业速动比率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2020-2025年工业氢气行业利息保障倍数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2025-2031年工业氢气行业资产负债率趋势预测</w:t>
      </w:r>
      <w:r>
        <w:rPr>
          <w:rFonts w:hint="eastAsia"/>
        </w:rPr>
        <w:br/>
      </w:r>
      <w:r>
        <w:rPr>
          <w:rFonts w:hint="eastAsia"/>
        </w:rPr>
        <w:t>　　图表 2025-2031年工业氢气行业流动比率趋势预测</w:t>
      </w:r>
      <w:r>
        <w:rPr>
          <w:rFonts w:hint="eastAsia"/>
        </w:rPr>
        <w:br/>
      </w:r>
      <w:r>
        <w:rPr>
          <w:rFonts w:hint="eastAsia"/>
        </w:rPr>
        <w:t>　　图表 2020-2025年工业氢气行业总资产周转率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2020-2025年工业氢气行业应收账款周转率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2020-2025年工业氢气行业存货周转率</w:t>
      </w:r>
      <w:r>
        <w:rPr>
          <w:rFonts w:hint="eastAsia"/>
        </w:rPr>
        <w:br/>
      </w:r>
      <w:r>
        <w:rPr>
          <w:rFonts w:hint="eastAsia"/>
        </w:rPr>
        <w:t>　　图表 2025-2031年工业氢气行业总资产周转率预测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2025-2031年工业氢气行业存货周转率预测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af299b7104045" w:history="1">
        <w:r>
          <w:rPr>
            <w:rStyle w:val="Hyperlink"/>
          </w:rPr>
          <w:t>2025-2031年中国工业氢气行业现状研究分析及市场前景预测报告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af299b7104045" w:history="1">
        <w:r>
          <w:rPr>
            <w:rStyle w:val="Hyperlink"/>
          </w:rPr>
          <w:t>https://www.20087.com/M_QiTa/81/GongYeQingQiChanYeXianZhuangYuFaZhanQianJing.html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热点：氢气的价格多少一公斤、工业氢气价格、氢气多少钱一罐40升、工业氢气制取、2023年5月氢气价格、工业氢气对人体有什么危害吗、工业中氢气的制取方式、工业氢气的用途有哪些、制氢气的化学方程式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2b9d14db244f1" w:history="1">
      <w:r>
        <w:rPr>
          <w:rStyle w:val="Hyperlink"/>
        </w:rPr>
        <w:t>2025-2031年中国工业氢气行业现状研究分析及市场前景预测报告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GongYeQingQiChanYeXianZhuangYuFaZhanQianJing.html" TargetMode="External" Id="R3b7af299b710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GongYeQingQiChanYeXianZhuangYuFaZhanQianJing.html" TargetMode="External" Id="R9192b9d14db2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2025-05-05T04:57:00Z</dcterms:created>
  <dcterms:modified xsi:type="dcterms:W3CDTF">2025-05-05T05:57:00Z</dcterms:modified>
  <dc:subject>2025-2031年中国工业氢气行业现状研究分析及市场前景预测报告</dc:subject>
  <dc:title>2025-2031年中国工业氢气行业现状研究分析及市场前景预测报告</dc:title>
  <cp:keywords>2025-2031年中国工业氢气行业现状研究分析及市场前景预测报告</cp:keywords>
  <dc:description>2025-2031年中国工业氢气行业现状研究分析及市场前景预测报告</dc:description>
</cp:coreProperties>
</file>