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83e95bef84e37" w:history="1">
              <w:r>
                <w:rPr>
                  <w:rStyle w:val="Hyperlink"/>
                </w:rPr>
                <w:t>2025-2031年中国数字城市市场调查研究与前景趋势报告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83e95bef84e37" w:history="1">
              <w:r>
                <w:rPr>
                  <w:rStyle w:val="Hyperlink"/>
                </w:rPr>
                <w:t>2025-2031年中国数字城市市场调查研究与前景趋势报告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83e95bef84e37" w:history="1">
                <w:r>
                  <w:rPr>
                    <w:rStyle w:val="Hyperlink"/>
                  </w:rPr>
                  <w:t>https://www.20087.com/1/08/ShuZiChengShiDeXianZhuangYuQianJing.html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城市是运用数字技术对城市的基础设施、公共服务和社会管理进行智能化改造的城市形态。近年来，随着智慧城市概念的兴起和信息技术的发展，数字城市建设在全球范围内得到了广泛推广。目前，数字城市不仅在交通管理、公共安全、环境监测等方面有所应用，还在智慧社区、智慧医疗等领域进行了积极探索。此外，随着5G、物联网等技术的应用，数字城市的基础设施和服务体系正在不断完善。</w:t>
      </w:r>
      <w:r>
        <w:rPr>
          <w:rFonts w:hint="eastAsia"/>
        </w:rPr>
        <w:br/>
      </w:r>
      <w:r>
        <w:rPr>
          <w:rFonts w:hint="eastAsia"/>
        </w:rPr>
        <w:t>　　未来，数字城市的发展将更加注重智能化和服务创新。一方面，随着人工智能、大数据分析等技术的应用，数字城市将提供更加智能的服务，如智能交通导航、智能公共服务等，提高城市管理效率和居民生活质量。另一方面，随着公众参与度的提高，数字城市将更加注重与市民的互动，通过开放数据平台和参与式治理机制，促进城市的可持续发展。此外，随着绿色建筑和可再生能源技术的进步，数字城市将更加注重绿色可持续性，推动低碳生活和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83e95bef84e37" w:history="1">
        <w:r>
          <w:rPr>
            <w:rStyle w:val="Hyperlink"/>
          </w:rPr>
          <w:t>2025-2031年中国数字城市市场调查研究与前景趋势报告</w:t>
        </w:r>
      </w:hyperlink>
      <w:r>
        <w:rPr>
          <w:rFonts w:hint="eastAsia"/>
        </w:rPr>
        <w:t>》全面分析了我国数字城市行业的现状、市场需求、市场规模以及价格动态，探讨了数字城市产业链的结构与发展。数字城市报告对数字城市细分市场进行了剖析，同时基于科学数据，对数字城市市场前景及发展趋势进行了预测。报告还聚焦数字城市重点企业，并对其品牌影响力、市场竞争力以及行业集中度进行了评估。数字城市报告为投资者、产业链相关企业及政府决策部门提供了专业、客观的参考，是了解和把握数字城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数字城市产业概述</w:t>
      </w:r>
      <w:r>
        <w:rPr>
          <w:rFonts w:hint="eastAsia"/>
        </w:rPr>
        <w:br/>
      </w:r>
      <w:r>
        <w:rPr>
          <w:rFonts w:hint="eastAsia"/>
        </w:rPr>
        <w:t>　　第一节 数字城市定义</w:t>
      </w:r>
      <w:r>
        <w:rPr>
          <w:rFonts w:hint="eastAsia"/>
        </w:rPr>
        <w:br/>
      </w:r>
      <w:r>
        <w:rPr>
          <w:rFonts w:hint="eastAsia"/>
        </w:rPr>
        <w:t>　　第二节 数字城市行业特点</w:t>
      </w:r>
      <w:r>
        <w:rPr>
          <w:rFonts w:hint="eastAsia"/>
        </w:rPr>
        <w:br/>
      </w:r>
      <w:r>
        <w:rPr>
          <w:rFonts w:hint="eastAsia"/>
        </w:rPr>
        <w:t>　　第三节 数字城市产业链分析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2024-2025年中国数字城市行业运行环境分析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中国数字城市运行经济环境分析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中国数字城市产业政策环境分析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一、数字城市行业监管体制</w:t>
      </w:r>
      <w:r>
        <w:rPr>
          <w:rFonts w:hint="eastAsia"/>
        </w:rPr>
        <w:br/>
      </w:r>
      <w:r>
        <w:rPr>
          <w:rFonts w:hint="eastAsia"/>
        </w:rPr>
        <w:t>　　　　二、数字城市行业主要法规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三、主要数字城市产业政策</w:t>
      </w:r>
      <w:r>
        <w:rPr>
          <w:rFonts w:hint="eastAsia"/>
        </w:rPr>
        <w:br/>
      </w:r>
      <w:r>
        <w:rPr>
          <w:rFonts w:hint="eastAsia"/>
        </w:rPr>
        <w:t>　　第三节 中国数字城市产业社会环境分析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国外数字城市行业发展态势分析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国外数字城市市场发展现状分析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国外主要国家数字城市市场现状</w:t>
      </w:r>
      <w:r>
        <w:rPr>
          <w:rFonts w:hint="eastAsia"/>
        </w:rPr>
        <w:br/>
      </w:r>
      <w:r>
        <w:rPr>
          <w:rFonts w:hint="eastAsia"/>
        </w:rPr>
        <w:t>　　第三节 国外数字城市行业发展趋势预测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中国数字城市行业市场分析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2019-2024年中国数字城市行业规模情况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2019-2024年中国数字城市市场规模情况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2019-2024年中国数字城市行业盈利情况分析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2019-2024年中国数字城市市场需求状况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2019-2024年中国数字城市行业市场供给状况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2019-2024年数字城市行业市场供需平衡状况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中国重点地区数字城市行业市场调研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中国数字城市行业价格走势及影响因素分析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国内数字城市行业价格回顾</w:t>
      </w:r>
      <w:r>
        <w:rPr>
          <w:rFonts w:hint="eastAsia"/>
        </w:rPr>
        <w:br/>
      </w:r>
      <w:r>
        <w:rPr>
          <w:rFonts w:hint="eastAsia"/>
        </w:rPr>
        <w:t>　　第二节 国内数字城市行业价格走势预测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国内数字城市行业价格影响因素分析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中国数字城市行业客户调研</w:t>
      </w:r>
      <w:r>
        <w:rPr>
          <w:rFonts w:hint="eastAsia"/>
        </w:rPr>
        <w:br/>
      </w:r>
      <w:r>
        <w:rPr>
          <w:rFonts w:hint="eastAsia"/>
        </w:rPr>
        <w:t>　　　　一、数字城市行业客户偏好调查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二、客户对数字城市品牌的首要认知渠道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三、数字城市品牌忠诚度调查</w:t>
      </w:r>
      <w:r>
        <w:rPr>
          <w:rFonts w:hint="eastAsia"/>
        </w:rPr>
        <w:br/>
      </w:r>
      <w:r>
        <w:rPr>
          <w:rFonts w:hint="eastAsia"/>
        </w:rPr>
        <w:t>　　　　四、数字城市行业客户消费理念调研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中国数字城市行业竞争格局分析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2025年数字城市行业集中度分析</w:t>
      </w:r>
      <w:r>
        <w:rPr>
          <w:rFonts w:hint="eastAsia"/>
        </w:rPr>
        <w:br/>
      </w:r>
      <w:r>
        <w:rPr>
          <w:rFonts w:hint="eastAsia"/>
        </w:rPr>
        <w:t>　　　　一、数字城市市场集中度分析</w:t>
      </w:r>
      <w:r>
        <w:rPr>
          <w:rFonts w:hint="eastAsia"/>
        </w:rPr>
        <w:br/>
      </w:r>
      <w:r>
        <w:rPr>
          <w:rFonts w:hint="eastAsia"/>
        </w:rPr>
        <w:t>　　　　二、数字城市企业集中度分析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2024-2025年数字城市行业竞争格局分析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一、数字城市行业竞争策略分析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二、数字城市行业竞争格局展望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三、我国数字城市市场竞争趋势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数字城市行业重点企业发展调研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数字城市行业企业经营策略研究分析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数字城市企业多样化经营策略分析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一、数字城市企业多样化经营情况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二、现行数字城市行业多样化经营的方向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大型数字城市企业集团未来发展策略分析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对中小数字城市企业生产经营的建议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数字城市行业投资风险与控制策略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数字城市行业SWOT模型分析</w:t>
      </w:r>
      <w:r>
        <w:rPr>
          <w:rFonts w:hint="eastAsia"/>
        </w:rPr>
        <w:br/>
      </w:r>
      <w:r>
        <w:rPr>
          <w:rFonts w:hint="eastAsia"/>
        </w:rPr>
        <w:t>　　　　一、数字城市行业优势分析</w:t>
      </w:r>
      <w:r>
        <w:rPr>
          <w:rFonts w:hint="eastAsia"/>
        </w:rPr>
        <w:br/>
      </w:r>
      <w:r>
        <w:rPr>
          <w:rFonts w:hint="eastAsia"/>
        </w:rPr>
        <w:t>　　　　二、数字城市行业劣势分析</w:t>
      </w:r>
      <w:r>
        <w:rPr>
          <w:rFonts w:hint="eastAsia"/>
        </w:rPr>
        <w:br/>
      </w:r>
      <w:r>
        <w:rPr>
          <w:rFonts w:hint="eastAsia"/>
        </w:rPr>
        <w:t>　　　　三、数字城市行业机会分析</w:t>
      </w:r>
      <w:r>
        <w:rPr>
          <w:rFonts w:hint="eastAsia"/>
        </w:rPr>
        <w:br/>
      </w:r>
      <w:r>
        <w:rPr>
          <w:rFonts w:hint="eastAsia"/>
        </w:rPr>
        <w:t>　　　　四、数字城市行业风险分析</w:t>
      </w:r>
      <w:r>
        <w:rPr>
          <w:rFonts w:hint="eastAsia"/>
        </w:rPr>
        <w:br/>
      </w:r>
      <w:r>
        <w:rPr>
          <w:rFonts w:hint="eastAsia"/>
        </w:rPr>
        <w:t>　　第二节 数字城市行业投资风险及控制策略分析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一、数字城市市场风险及控制策略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二、数字城市行业政策风险及控制策略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三、数字城市行业经营风险及控制策略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四、数字城市同业竞争风险及控制策略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五、数字城市行业其他风险及控制策略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2025-2031年中国数字城市行业投资潜力及发展趋势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2025-2031年数字城市行业投资潜力分析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一、数字城市行业重点可投资领域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二、数字城市行业目标市场需求潜力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三、数字城市行业投资潜力综合评判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中智.林.：2025-2031年中国数字城市行业发展趋势分析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一、2025年数字城市市场前景分析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二、2025年数字城市发展趋势预测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三、2025-2031年我国数字城市行业发展剖析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五、未来数字城市行业发展变局剖析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数字城市行业类别</w:t>
      </w:r>
      <w:r>
        <w:rPr>
          <w:rFonts w:hint="eastAsia"/>
        </w:rPr>
        <w:br/>
      </w:r>
      <w:r>
        <w:rPr>
          <w:rFonts w:hint="eastAsia"/>
        </w:rPr>
        <w:t>　　图表 数字城市行业产业链调研</w:t>
      </w:r>
      <w:r>
        <w:rPr>
          <w:rFonts w:hint="eastAsia"/>
        </w:rPr>
        <w:br/>
      </w:r>
      <w:r>
        <w:rPr>
          <w:rFonts w:hint="eastAsia"/>
        </w:rPr>
        <w:t>　　图表 数字城市行业现状</w:t>
      </w:r>
      <w:r>
        <w:rPr>
          <w:rFonts w:hint="eastAsia"/>
        </w:rPr>
        <w:br/>
      </w:r>
      <w:r>
        <w:rPr>
          <w:rFonts w:hint="eastAsia"/>
        </w:rPr>
        <w:t>　　图表 数字城市行业标准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2019-2024年中国数字城市市场规模</w:t>
      </w:r>
      <w:r>
        <w:rPr>
          <w:rFonts w:hint="eastAsia"/>
        </w:rPr>
        <w:br/>
      </w:r>
      <w:r>
        <w:rPr>
          <w:rFonts w:hint="eastAsia"/>
        </w:rPr>
        <w:t>　　图表 2025年中国数字城市行业产能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2019-2024年中国数字城市产量</w:t>
      </w:r>
      <w:r>
        <w:rPr>
          <w:rFonts w:hint="eastAsia"/>
        </w:rPr>
        <w:br/>
      </w:r>
      <w:r>
        <w:rPr>
          <w:rFonts w:hint="eastAsia"/>
        </w:rPr>
        <w:t>　　图表 数字城市行业动态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2019-2024年中国数字城市市场需求量</w:t>
      </w:r>
      <w:r>
        <w:rPr>
          <w:rFonts w:hint="eastAsia"/>
        </w:rPr>
        <w:br/>
      </w:r>
      <w:r>
        <w:rPr>
          <w:rFonts w:hint="eastAsia"/>
        </w:rPr>
        <w:t>　　图表 2025年中国数字城市行业需求区域调研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2019-2024年中国数字城市行情</w:t>
      </w:r>
      <w:r>
        <w:rPr>
          <w:rFonts w:hint="eastAsia"/>
        </w:rPr>
        <w:br/>
      </w:r>
      <w:r>
        <w:rPr>
          <w:rFonts w:hint="eastAsia"/>
        </w:rPr>
        <w:t>　　图表 2019-2024年中国数字城市价格走势图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2019-2024年中国数字城市进口数据</w:t>
      </w:r>
      <w:r>
        <w:rPr>
          <w:rFonts w:hint="eastAsia"/>
        </w:rPr>
        <w:br/>
      </w:r>
      <w:r>
        <w:rPr>
          <w:rFonts w:hint="eastAsia"/>
        </w:rPr>
        <w:t>　　图表 2019-2024年中国数字城市出口数据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**地区数字城市市场规模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</w:t>
      </w:r>
      <w:r>
        <w:rPr>
          <w:rFonts w:hint="eastAsia"/>
        </w:rPr>
        <w:br/>
      </w:r>
      <w:r>
        <w:rPr>
          <w:rFonts w:hint="eastAsia"/>
        </w:rPr>
        <w:t>　　图表 **地区数字城市市场调研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**地区数字城市市场规模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</w:t>
      </w:r>
      <w:r>
        <w:rPr>
          <w:rFonts w:hint="eastAsia"/>
        </w:rPr>
        <w:br/>
      </w:r>
      <w:r>
        <w:rPr>
          <w:rFonts w:hint="eastAsia"/>
        </w:rPr>
        <w:t>　　图表 **地区数字城市市场调研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数字城市行业竞争对手分析</w:t>
      </w:r>
      <w:r>
        <w:rPr>
          <w:rFonts w:hint="eastAsia"/>
        </w:rPr>
        <w:br/>
      </w:r>
      <w:r>
        <w:rPr>
          <w:rFonts w:hint="eastAsia"/>
        </w:rPr>
        <w:t>　　图表 数字城市重点企业（一）基本信息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数字城市重点企业（一）主要经济指标情况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数字城市重点企业（二）主要经济指标情况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数字城市重点企业（三）经营情况分析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数字城市重点企业（三）主要经济指标情况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2025-2031年中国数字城市市场需求预测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2025-2031年中国数字城市市场规模预测</w:t>
      </w:r>
      <w:r>
        <w:rPr>
          <w:rFonts w:hint="eastAsia"/>
        </w:rPr>
        <w:br/>
      </w:r>
      <w:r>
        <w:rPr>
          <w:rFonts w:hint="eastAsia"/>
        </w:rPr>
        <w:t>　　图表 数字城市行业准入条件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2025-2031年中国数字城市行业信息化</w:t>
      </w:r>
      <w:r>
        <w:rPr>
          <w:rFonts w:hint="eastAsia"/>
        </w:rPr>
        <w:br/>
      </w:r>
      <w:r>
        <w:rPr>
          <w:rFonts w:hint="eastAsia"/>
        </w:rPr>
        <w:t>　　图表 2025年中国数字城市市场前景分析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83e95bef84e37" w:history="1">
        <w:r>
          <w:rPr>
            <w:rStyle w:val="Hyperlink"/>
          </w:rPr>
          <w:t>2025-2031年中国数字城市市场调查研究与前景趋势报告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83e95bef84e37" w:history="1">
        <w:r>
          <w:rPr>
            <w:rStyle w:val="Hyperlink"/>
          </w:rPr>
          <w:t>https://www.20087.com/1/08/ShuZiChengShiDeXianZhuangYuQianJing.html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热点：智慧城市包括哪些方面、数字城市中的数字是指阿拉伯数字、数字乡村、数字城市的概念、数字中国发展报告、数字城市建设、数字标牌、数字城市管理、数字城市的市场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7aae758ff4215" w:history="1">
      <w:r>
        <w:rPr>
          <w:rStyle w:val="Hyperlink"/>
        </w:rPr>
        <w:t>2025-2031年中国数字城市市场调查研究与前景趋势报告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uZiChengShiDeXianZhuangYuQianJing.html" TargetMode="External" Id="Re8383e95bef8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uZiChengShiDeXianZhuangYuQianJing.html" TargetMode="External" Id="Rc707aae758ff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2024-10-09T07:21:00Z</dcterms:created>
  <dcterms:modified xsi:type="dcterms:W3CDTF">2024-10-09T08:21:00Z</dcterms:modified>
  <dc:subject>2025-2031年中国数字城市市场调查研究与前景趋势报告</dc:subject>
  <dc:title>2025-2031年中国数字城市市场调查研究与前景趋势报告</dc:title>
  <cp:keywords>2025-2031年中国数字城市市场调查研究与前景趋势报告</cp:keywords>
  <dc:description>2025-2031年中国数字城市市场调查研究与前景趋势报告</dc:description>
</cp:coreProperties>
</file>