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8383d8d64b11" w:history="1">
              <w:r>
                <w:rPr>
                  <w:rStyle w:val="Hyperlink"/>
                </w:rPr>
                <w:t>2025-2031年中国碳素电极市场深度调研及发展趋势报告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8383d8d64b11" w:history="1">
              <w:r>
                <w:rPr>
                  <w:rStyle w:val="Hyperlink"/>
                </w:rPr>
                <w:t>2025-2031年中国碳素电极市场深度调研及发展趋势报告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b8383d8d64b11" w:history="1">
                <w:r>
                  <w:rPr>
                    <w:rStyle w:val="Hyperlink"/>
                  </w:rPr>
                  <w:t>https://www.20087.com/1/98/TanSuDianJiFaZhanQuShi.html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电极行业近年来经历了显著的增长，特别是在钢铁、铝和石墨烯等产业中。随着全球工业化进程的加速，对高品质电极的需求持续攀升，推动了碳素电极市场的扩张。技术进步，包括材料科学和生产技术的革新，使得碳素电极的性能得到了显著提升，包括更好的导电性和耐热性。同时，环境保护政策的强化促使行业转向更清洁、更可持续的生产方式，减少了碳排放和废物产生。</w:t>
      </w:r>
      <w:r>
        <w:rPr>
          <w:rFonts w:hint="eastAsia"/>
        </w:rPr>
        <w:br/>
      </w:r>
      <w:r>
        <w:rPr>
          <w:rFonts w:hint="eastAsia"/>
        </w:rPr>
        <w:t>　　未来，碳素电极行业预计将继续受益于新能源和先进材料领域的发展。随着电动汽车和储能技术的普及，对高纯度、高性能碳素电极的需求将持续增长。同时，碳素电极制造商将更加注重环保，采用循环经济理念，如回收利用和提高能源效率，以减少环境影响。技术创新，包括新材料的开发和智能制造的应用，将进一步提升产品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8383d8d64b11" w:history="1">
        <w:r>
          <w:rPr>
            <w:rStyle w:val="Hyperlink"/>
          </w:rPr>
          <w:t>2025-2031年中国碳素电极市场深度调研及发展趋势报告</w:t>
        </w:r>
      </w:hyperlink>
      <w:r>
        <w:rPr>
          <w:rFonts w:hint="eastAsia"/>
        </w:rPr>
        <w:t>》依托权威数据资源与长期市场监测，系统分析了碳素电极行业的市场规模、市场需求及产业链结构，深入探讨了碳素电极价格变动与细分市场特征。报告科学预测了碳素电极市场前景及未来发展趋势，重点剖析了行业集中度、竞争格局及重点企业的市场地位，并通过SWOT分析揭示了碳素电极行业机遇与潜在风险。报告为投资者及业内企业提供了全面的市场洞察与决策参考，助力把握碳素电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我国碳素电极概述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国外碳素电极市场发展概况</w:t>
      </w:r>
      <w:r>
        <w:rPr>
          <w:rFonts w:hint="eastAsia"/>
        </w:rPr>
        <w:br/>
      </w:r>
      <w:r>
        <w:rPr>
          <w:rFonts w:hint="eastAsia"/>
        </w:rPr>
        <w:t>　　第一节 全球碳素电极市场分析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2025年我国碳素电极环境分析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我国碳素电极技术发展分析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当前我国碳素电极技术发展现况分析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我国碳素电极技术成熟度分析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中、外碳素电极技术差距及其主要因素分析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未来提高我国碳素电极技术的策略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碳素电极市场特性分析</w:t>
      </w:r>
      <w:r>
        <w:rPr>
          <w:rFonts w:hint="eastAsia"/>
        </w:rPr>
        <w:br/>
      </w:r>
      <w:r>
        <w:rPr>
          <w:rFonts w:hint="eastAsia"/>
        </w:rPr>
        <w:t>　　第一节 碳素电极市场集中度分析及预测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碳素电极SWOT分析及预测</w:t>
      </w:r>
      <w:r>
        <w:rPr>
          <w:rFonts w:hint="eastAsia"/>
        </w:rPr>
        <w:br/>
      </w:r>
      <w:r>
        <w:rPr>
          <w:rFonts w:hint="eastAsia"/>
        </w:rPr>
        <w:t>　　　　一、碳素电极优势</w:t>
      </w:r>
      <w:r>
        <w:rPr>
          <w:rFonts w:hint="eastAsia"/>
        </w:rPr>
        <w:br/>
      </w:r>
      <w:r>
        <w:rPr>
          <w:rFonts w:hint="eastAsia"/>
        </w:rPr>
        <w:t>　　　　二、碳素电极劣势</w:t>
      </w:r>
      <w:r>
        <w:rPr>
          <w:rFonts w:hint="eastAsia"/>
        </w:rPr>
        <w:br/>
      </w:r>
      <w:r>
        <w:rPr>
          <w:rFonts w:hint="eastAsia"/>
        </w:rPr>
        <w:t>　　　　三、碳素电极机会</w:t>
      </w:r>
      <w:r>
        <w:rPr>
          <w:rFonts w:hint="eastAsia"/>
        </w:rPr>
        <w:br/>
      </w:r>
      <w:r>
        <w:rPr>
          <w:rFonts w:hint="eastAsia"/>
        </w:rPr>
        <w:t>　　　　四、碳素电极风险</w:t>
      </w:r>
      <w:r>
        <w:rPr>
          <w:rFonts w:hint="eastAsia"/>
        </w:rPr>
        <w:br/>
      </w:r>
      <w:r>
        <w:rPr>
          <w:rFonts w:hint="eastAsia"/>
        </w:rPr>
        <w:t>　　第三节 碳素电极进入退出状况分析及预测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我国碳素电极发展现状</w:t>
      </w:r>
      <w:r>
        <w:rPr>
          <w:rFonts w:hint="eastAsia"/>
        </w:rPr>
        <w:br/>
      </w:r>
      <w:r>
        <w:rPr>
          <w:rFonts w:hint="eastAsia"/>
        </w:rPr>
        <w:t>　　第一节 我国碳素电极市场现状分析及预测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我国碳素电极产量分析</w:t>
      </w:r>
      <w:r>
        <w:rPr>
          <w:rFonts w:hint="eastAsia"/>
        </w:rPr>
        <w:br/>
      </w:r>
      <w:r>
        <w:rPr>
          <w:rFonts w:hint="eastAsia"/>
        </w:rPr>
        <w:t>　　第三节 我国碳素电极市场需求分析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一、2020-2025年我国碳素电极需求量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我国碳素电极价格趋势分析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一、2020-2025年碳素电极价格分析</w:t>
      </w:r>
      <w:r>
        <w:rPr>
          <w:rFonts w:hint="eastAsia"/>
        </w:rPr>
        <w:br/>
      </w:r>
      <w:r>
        <w:rPr>
          <w:rFonts w:hint="eastAsia"/>
        </w:rPr>
        <w:t>　　　　二、影响碳素电极价格的因素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三、未来几年碳素电极市场价格预测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2020-2025年我国碳素电极行业经济运行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2020-2025年我国碳素电极进、出口分析</w:t>
      </w:r>
      <w:r>
        <w:rPr>
          <w:rFonts w:hint="eastAsia"/>
        </w:rPr>
        <w:br/>
      </w:r>
      <w:r>
        <w:rPr>
          <w:rFonts w:hint="eastAsia"/>
        </w:rPr>
        <w:t>　　第一节 2025年碳素电极进、出口特点</w:t>
      </w:r>
      <w:r>
        <w:rPr>
          <w:rFonts w:hint="eastAsia"/>
        </w:rPr>
        <w:br/>
      </w:r>
      <w:r>
        <w:rPr>
          <w:rFonts w:hint="eastAsia"/>
        </w:rPr>
        <w:t>　　第二节 2020-2025年碳素电极进口分析</w:t>
      </w:r>
      <w:r>
        <w:rPr>
          <w:rFonts w:hint="eastAsia"/>
        </w:rPr>
        <w:br/>
      </w:r>
      <w:r>
        <w:rPr>
          <w:rFonts w:hint="eastAsia"/>
        </w:rPr>
        <w:t>　　第三节 2020-2025年碳素电极出口分析</w:t>
      </w:r>
      <w:r>
        <w:rPr>
          <w:rFonts w:hint="eastAsia"/>
        </w:rPr>
        <w:br/>
      </w:r>
      <w:r>
        <w:rPr>
          <w:rFonts w:hint="eastAsia"/>
        </w:rPr>
        <w:t>　　第四节 2025-2031年碳素电极进、出口预测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2020-2025年主要碳素电极企业及竞争格局</w:t>
      </w:r>
      <w:r>
        <w:rPr>
          <w:rFonts w:hint="eastAsia"/>
        </w:rPr>
        <w:br/>
      </w:r>
      <w:r>
        <w:rPr>
          <w:rFonts w:hint="eastAsia"/>
        </w:rPr>
        <w:t>　　第一节 贵州省兴隆碳素有限公司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河北云水新能源科技有限公司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鸿泰碳素石墨电极股份有限公司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河南红旗渠新材料有限公司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临漳万万碳素有限公司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2025-2031年碳素电极投资建议</w:t>
      </w:r>
      <w:r>
        <w:rPr>
          <w:rFonts w:hint="eastAsia"/>
        </w:rPr>
        <w:br/>
      </w:r>
      <w:r>
        <w:rPr>
          <w:rFonts w:hint="eastAsia"/>
        </w:rPr>
        <w:t>　　第一节 碳素电极投资环境分析</w:t>
      </w:r>
      <w:r>
        <w:rPr>
          <w:rFonts w:hint="eastAsia"/>
        </w:rPr>
        <w:br/>
      </w:r>
      <w:r>
        <w:rPr>
          <w:rFonts w:hint="eastAsia"/>
        </w:rPr>
        <w:t>　　第二节 碳素电极投资进入壁垒分析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碳素电极投资建议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2025-2031年我国碳素电极未来发展预测及投资前景分析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未来碳素电极行业发展趋势分析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一、未来碳素电极行业发展分析</w:t>
      </w:r>
      <w:r>
        <w:rPr>
          <w:rFonts w:hint="eastAsia"/>
        </w:rPr>
        <w:br/>
      </w:r>
      <w:r>
        <w:rPr>
          <w:rFonts w:hint="eastAsia"/>
        </w:rPr>
        <w:t>　　　　二、未来碳素电极行业技术开发方向</w:t>
      </w:r>
      <w:r>
        <w:rPr>
          <w:rFonts w:hint="eastAsia"/>
        </w:rPr>
        <w:br/>
      </w:r>
      <w:r>
        <w:rPr>
          <w:rFonts w:hint="eastAsia"/>
        </w:rPr>
        <w:t>　　第二节 碳素电极行业相关趋势预测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2025-2031年业内专家对我国碳素电极投资的建议及观点</w:t>
      </w:r>
      <w:r>
        <w:rPr>
          <w:rFonts w:hint="eastAsia"/>
        </w:rPr>
        <w:br/>
      </w:r>
      <w:r>
        <w:rPr>
          <w:rFonts w:hint="eastAsia"/>
        </w:rPr>
        <w:t>　　第一节 碳素电极行业投资机遇</w:t>
      </w:r>
      <w:r>
        <w:rPr>
          <w:rFonts w:hint="eastAsia"/>
        </w:rPr>
        <w:br/>
      </w:r>
      <w:r>
        <w:rPr>
          <w:rFonts w:hint="eastAsia"/>
        </w:rPr>
        <w:t>　　第二节 碳素电极行业投资风险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碳素电极行业历程</w:t>
      </w:r>
      <w:r>
        <w:rPr>
          <w:rFonts w:hint="eastAsia"/>
        </w:rPr>
        <w:br/>
      </w:r>
      <w:r>
        <w:rPr>
          <w:rFonts w:hint="eastAsia"/>
        </w:rPr>
        <w:t>　　图表 碳素电极行业生命周期</w:t>
      </w:r>
      <w:r>
        <w:rPr>
          <w:rFonts w:hint="eastAsia"/>
        </w:rPr>
        <w:br/>
      </w:r>
      <w:r>
        <w:rPr>
          <w:rFonts w:hint="eastAsia"/>
        </w:rPr>
        <w:t>　　图表 碳素电极行业产业链分析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2020-2025年碳素电极行业市场容量分析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2020-2025年中国碳素电极行业产量及增长趋势</w:t>
      </w:r>
      <w:r>
        <w:rPr>
          <w:rFonts w:hint="eastAsia"/>
        </w:rPr>
        <w:br/>
      </w:r>
      <w:r>
        <w:rPr>
          <w:rFonts w:hint="eastAsia"/>
        </w:rPr>
        <w:t>　　图表 碳素电极行业动态</w:t>
      </w:r>
      <w:r>
        <w:rPr>
          <w:rFonts w:hint="eastAsia"/>
        </w:rPr>
        <w:br/>
      </w:r>
      <w:r>
        <w:rPr>
          <w:rFonts w:hint="eastAsia"/>
        </w:rPr>
        <w:t>　　图表 2020-2025年中国碳素电极市场需求量及增速统计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2025年中国碳素电极行业需求领域分布格局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2020-2025年中国碳素电极进口数量分析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2020-2025年中国碳素电极进口金额分析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2020-2025年中国碳素电极出口数量分析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2020-2025年中国碳素电极出口金额分析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2025年中国碳素电极进口国家及地区分析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2025年中国碳素电极出口国家及地区分析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2020-2025年中国碳素电极行业企业平均规模情况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8383d8d64b11" w:history="1">
        <w:r>
          <w:rPr>
            <w:rStyle w:val="Hyperlink"/>
          </w:rPr>
          <w:t>2025-2031年中国碳素电极市场深度调研及发展趋势报告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b8383d8d64b11" w:history="1">
        <w:r>
          <w:rPr>
            <w:rStyle w:val="Hyperlink"/>
          </w:rPr>
          <w:t>https://www.20087.com/1/98/TanSuDianJiFaZhanQuShi.html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热点：碳素电极与石墨电极哪个好、碳素电极的用途、碳素电极与自焙电极谁好、碳素电极是干什么用的、碳的标准电极电势、碳素电极 石墨电极、碳糊电极与玻碳电极区别、碳素电极石墨加工机、二氧化碳电极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b8660143401b" w:history="1">
      <w:r>
        <w:rPr>
          <w:rStyle w:val="Hyperlink"/>
        </w:rPr>
        <w:t>2025-2031年中国碳素电极市场深度调研及发展趋势报告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anSuDianJiFaZhanQuShi.html" TargetMode="External" Id="R5a6b8383d8d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anSuDianJiFaZhanQuShi.html" TargetMode="External" Id="R7101b8660143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2025-02-10T07:39:00Z</dcterms:created>
  <dcterms:modified xsi:type="dcterms:W3CDTF">2025-02-10T08:39:00Z</dcterms:modified>
  <dc:subject>2025-2031年中国碳素电极市场深度调研及发展趋势报告</dc:subject>
  <dc:title>2025-2031年中国碳素电极市场深度调研及发展趋势报告</dc:title>
  <cp:keywords>2025-2031年中国碳素电极市场深度调研及发展趋势报告</cp:keywords>
  <dc:description>2025-2031年中国碳素电极市场深度调研及发展趋势报告</dc:description>
</cp:coreProperties>
</file>