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e04e924b04bd0" w:history="1">
              <w:r>
                <w:rPr>
                  <w:rStyle w:val="Hyperlink"/>
                </w:rPr>
                <w:t>2025-2031年中国高仕笔市场调查及前景分析报告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e04e924b04bd0" w:history="1">
              <w:r>
                <w:rPr>
                  <w:rStyle w:val="Hyperlink"/>
                </w:rPr>
                <w:t>2025-2031年中国高仕笔市场调查及前景分析报告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e04e924b04bd0" w:history="1">
                <w:r>
                  <w:rPr>
                    <w:rStyle w:val="Hyperlink"/>
                  </w:rPr>
                  <w:t>https://www.20087.com/1/78/GaoShiBiFaZhanQuShiYuCeBaoGao.html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仕笔是一种高端书写工具，在商务礼品和个人收藏市场中占据重要位置。近年来，随着消费者对书写体验和个性化需求的提升，高仕笔市场呈现出稳步增长的趋势。目前，高仕笔不仅在书写流畅性、笔杆材质方面有所提高，还在设计风格、定制服务方面实现了优化。随着新材料技术和精密制造技术的应用，高仕笔能够更好地适应不同消费者的审美和功能需求，提高了产品的市场竞争力。此外，随着消费者对高品质书写工具的需求增加，高仕笔的设计更加注重提高其在书写流畅性和笔杆材质方面的表现。</w:t>
      </w:r>
      <w:r>
        <w:rPr>
          <w:rFonts w:hint="eastAsia"/>
        </w:rPr>
        <w:br/>
      </w:r>
      <w:r>
        <w:rPr>
          <w:rFonts w:hint="eastAsia"/>
        </w:rPr>
        <w:t>　　未来，高仕笔的发展将主要体现在以下几个方面：一是随着相关行业的发展，高仕笔将更加注重提高其在书写流畅性和笔杆材质方面的表现；二是随着新材料技术和精密制造技术的应用，高仕笔将更加注重提高其在设计风格和定制服务方面的表现；三是随着环保法规的趋严，高仕笔将更加注重采用环保材料和减少生产过程中的环境污染；四是随着可持续发展理念的推广，高仕笔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e04e924b04bd0" w:history="1">
        <w:r>
          <w:rPr>
            <w:rStyle w:val="Hyperlink"/>
          </w:rPr>
          <w:t>2025-2031年中国高仕笔市场调查及前景分析报告</w:t>
        </w:r>
      </w:hyperlink>
      <w:r>
        <w:rPr>
          <w:rFonts w:hint="eastAsia"/>
        </w:rPr>
        <w:t>》全面剖析了高仕笔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高仕笔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高仕笔行业概述</w:t>
      </w:r>
      <w:r>
        <w:rPr>
          <w:rFonts w:hint="eastAsia"/>
        </w:rPr>
        <w:br/>
      </w:r>
      <w:r>
        <w:rPr>
          <w:rFonts w:hint="eastAsia"/>
        </w:rPr>
        <w:t>　　第一节 高仕笔行业界定</w:t>
      </w:r>
      <w:r>
        <w:rPr>
          <w:rFonts w:hint="eastAsia"/>
        </w:rPr>
        <w:br/>
      </w:r>
      <w:r>
        <w:rPr>
          <w:rFonts w:hint="eastAsia"/>
        </w:rPr>
        <w:t>　　第二节 高仕笔行业发展历程</w:t>
      </w:r>
      <w:r>
        <w:rPr>
          <w:rFonts w:hint="eastAsia"/>
        </w:rPr>
        <w:br/>
      </w:r>
      <w:r>
        <w:rPr>
          <w:rFonts w:hint="eastAsia"/>
        </w:rPr>
        <w:t>　　第三节 高仕笔产业链分析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二、高仕笔产业链模型分析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中国高仕笔行业供给情况分析及趋势预测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2025年中国高仕笔行业产量分析</w:t>
      </w:r>
      <w:r>
        <w:rPr>
          <w:rFonts w:hint="eastAsia"/>
        </w:rPr>
        <w:br/>
      </w:r>
      <w:r>
        <w:rPr>
          <w:rFonts w:hint="eastAsia"/>
        </w:rPr>
        <w:t>　　　　一、高仕笔行业产量情况分析</w:t>
      </w:r>
      <w:r>
        <w:rPr>
          <w:rFonts w:hint="eastAsia"/>
        </w:rPr>
        <w:br/>
      </w:r>
      <w:r>
        <w:rPr>
          <w:rFonts w:hint="eastAsia"/>
        </w:rPr>
        <w:t>　　　　二、高仕笔行业重点区域产量分析</w:t>
      </w:r>
      <w:r>
        <w:rPr>
          <w:rFonts w:hint="eastAsia"/>
        </w:rPr>
        <w:br/>
      </w:r>
      <w:r>
        <w:rPr>
          <w:rFonts w:hint="eastAsia"/>
        </w:rPr>
        <w:t>　　第二节 高仕笔行业供给关系因素分析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一、高仕笔行业需求变化因素</w:t>
      </w:r>
      <w:r>
        <w:rPr>
          <w:rFonts w:hint="eastAsia"/>
        </w:rPr>
        <w:br/>
      </w:r>
      <w:r>
        <w:rPr>
          <w:rFonts w:hint="eastAsia"/>
        </w:rPr>
        <w:t>　　　　二、高仕笔行业厂商产能因素</w:t>
      </w:r>
      <w:r>
        <w:rPr>
          <w:rFonts w:hint="eastAsia"/>
        </w:rPr>
        <w:br/>
      </w:r>
      <w:r>
        <w:rPr>
          <w:rFonts w:hint="eastAsia"/>
        </w:rPr>
        <w:t>　　　　三、高仕笔行业原料供给状况</w:t>
      </w:r>
      <w:r>
        <w:rPr>
          <w:rFonts w:hint="eastAsia"/>
        </w:rPr>
        <w:br/>
      </w:r>
      <w:r>
        <w:rPr>
          <w:rFonts w:hint="eastAsia"/>
        </w:rPr>
        <w:t>　　　　四、高仕笔行业技术水平提高</w:t>
      </w:r>
      <w:r>
        <w:rPr>
          <w:rFonts w:hint="eastAsia"/>
        </w:rPr>
        <w:br/>
      </w:r>
      <w:r>
        <w:rPr>
          <w:rFonts w:hint="eastAsia"/>
        </w:rPr>
        <w:t>　　　　五、高仕笔行业政策变动因素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2025-2031年中国高仕笔行业市场供给趋势</w:t>
      </w:r>
      <w:r>
        <w:rPr>
          <w:rFonts w:hint="eastAsia"/>
        </w:rPr>
        <w:br/>
      </w:r>
      <w:r>
        <w:rPr>
          <w:rFonts w:hint="eastAsia"/>
        </w:rPr>
        <w:t>　　　　一、高仕笔整体供给情况趋势分析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二、高仕笔重点区域供给趋势分析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三、影响未来高仕笔供给的因素分析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2024-2025年中国高仕笔行业发展环境分析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中国高仕笔行业发展经济环境分析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高仕笔行业发展政策环境分析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中国高仕笔行业发展社会环境分析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2025年中国高仕笔行业发展概况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2025年中国高仕笔行业发展态势分析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2025年中国高仕笔行业发展特点分析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2025年中国高仕笔行业市场供需分析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2025年中国高仕笔市场价格分析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2019-2024年中国高仕笔行业整体运行状况</w:t>
      </w:r>
      <w:r>
        <w:rPr>
          <w:rFonts w:hint="eastAsia"/>
        </w:rPr>
        <w:br/>
      </w:r>
      <w:r>
        <w:rPr>
          <w:rFonts w:hint="eastAsia"/>
        </w:rPr>
        <w:t>　　第一节 高仕笔行业产销分析</w:t>
      </w:r>
      <w:r>
        <w:rPr>
          <w:rFonts w:hint="eastAsia"/>
        </w:rPr>
        <w:br/>
      </w:r>
      <w:r>
        <w:rPr>
          <w:rFonts w:hint="eastAsia"/>
        </w:rPr>
        <w:t>　　第二节 高仕笔行业盈利能力分析</w:t>
      </w:r>
      <w:r>
        <w:rPr>
          <w:rFonts w:hint="eastAsia"/>
        </w:rPr>
        <w:br/>
      </w:r>
      <w:r>
        <w:rPr>
          <w:rFonts w:hint="eastAsia"/>
        </w:rPr>
        <w:t>　　第三节 高仕笔行业偿债能力分析</w:t>
      </w:r>
      <w:r>
        <w:rPr>
          <w:rFonts w:hint="eastAsia"/>
        </w:rPr>
        <w:br/>
      </w:r>
      <w:r>
        <w:rPr>
          <w:rFonts w:hint="eastAsia"/>
        </w:rPr>
        <w:t>　　第四节 高仕笔行业营运能力分析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中国高仕笔行业进出口市场分析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2025年高仕笔行业进出口特点分析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2025年高仕笔行业进出口量分析</w:t>
      </w:r>
      <w:r>
        <w:rPr>
          <w:rFonts w:hint="eastAsia"/>
        </w:rPr>
        <w:br/>
      </w:r>
      <w:r>
        <w:rPr>
          <w:rFonts w:hint="eastAsia"/>
        </w:rPr>
        <w:t>　　　　一、高仕笔进口分析</w:t>
      </w:r>
      <w:r>
        <w:rPr>
          <w:rFonts w:hint="eastAsia"/>
        </w:rPr>
        <w:br/>
      </w:r>
      <w:r>
        <w:rPr>
          <w:rFonts w:hint="eastAsia"/>
        </w:rPr>
        <w:t>　　　　二、高仕笔出口分析</w:t>
      </w:r>
      <w:r>
        <w:rPr>
          <w:rFonts w:hint="eastAsia"/>
        </w:rPr>
        <w:br/>
      </w:r>
      <w:r>
        <w:rPr>
          <w:rFonts w:hint="eastAsia"/>
        </w:rPr>
        <w:t>　　第三节 2025-2031年高仕笔行业进出口市场预测</w:t>
      </w:r>
      <w:r>
        <w:rPr>
          <w:rFonts w:hint="eastAsia"/>
        </w:rPr>
        <w:br/>
      </w:r>
      <w:r>
        <w:rPr>
          <w:rFonts w:hint="eastAsia"/>
        </w:rPr>
        <w:t>　　　　一、高仕笔进口预测</w:t>
      </w:r>
      <w:r>
        <w:rPr>
          <w:rFonts w:hint="eastAsia"/>
        </w:rPr>
        <w:br/>
      </w:r>
      <w:r>
        <w:rPr>
          <w:rFonts w:hint="eastAsia"/>
        </w:rPr>
        <w:t>　　　　二、高仕笔出口预测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2025-2031年高仕笔行业投资价值（绩效）及行业发展预测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2019-2024年高仕笔行业成长性分析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2019-2024年高仕笔行业经营能力分析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2019-2024年高仕笔行业盈利能力分析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2019-2024年高仕笔行业偿债能力分析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2025-2031年我国高仕笔行业产值预测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2025-2031年我国高仕笔行业销售收入预测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2025-2031年我国高仕笔行业总资产预测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2019-2024年中国高仕笔产业重点区域运行分析</w:t>
      </w:r>
      <w:r>
        <w:rPr>
          <w:rFonts w:hint="eastAsia"/>
        </w:rPr>
        <w:br/>
      </w:r>
      <w:r>
        <w:rPr>
          <w:rFonts w:hint="eastAsia"/>
        </w:rPr>
        <w:t>　　第一节 高仕笔产业重点地区（一）运行情况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高仕笔产业重点地区（二）运行情况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高仕笔产业重点地区（三）运行情况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高仕笔产业重点地区（四）运行情况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高仕笔产业重点地区（五）运行情况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高仕笔产业重点地区（六）运行情况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近三年高仕笔行业重点企业发展分析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高仕笔企业（一）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二、高仕笔企业经营情况分析</w:t>
      </w:r>
      <w:r>
        <w:rPr>
          <w:rFonts w:hint="eastAsia"/>
        </w:rPr>
        <w:br/>
      </w:r>
      <w:r>
        <w:rPr>
          <w:rFonts w:hint="eastAsia"/>
        </w:rPr>
        <w:t>　　　　三、高仕笔企业发展规划及前景展望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高仕笔企业（二）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二、高仕笔企业经营情况分析</w:t>
      </w:r>
      <w:r>
        <w:rPr>
          <w:rFonts w:hint="eastAsia"/>
        </w:rPr>
        <w:br/>
      </w:r>
      <w:r>
        <w:rPr>
          <w:rFonts w:hint="eastAsia"/>
        </w:rPr>
        <w:t>　　　　三、高仕笔企业发展规划及前景展望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高仕笔企业（三）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二、高仕笔企业经营情况分析</w:t>
      </w:r>
      <w:r>
        <w:rPr>
          <w:rFonts w:hint="eastAsia"/>
        </w:rPr>
        <w:br/>
      </w:r>
      <w:r>
        <w:rPr>
          <w:rFonts w:hint="eastAsia"/>
        </w:rPr>
        <w:t>　　　　三、高仕笔企业发展规划及前景展望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高仕笔企业（四）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二、高仕笔企业经营情况分析</w:t>
      </w:r>
      <w:r>
        <w:rPr>
          <w:rFonts w:hint="eastAsia"/>
        </w:rPr>
        <w:br/>
      </w:r>
      <w:r>
        <w:rPr>
          <w:rFonts w:hint="eastAsia"/>
        </w:rPr>
        <w:t>　　　　三、高仕笔企业发展规划及前景展望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高仕笔企业（五）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二、高仕笔企业经营情况分析</w:t>
      </w:r>
      <w:r>
        <w:rPr>
          <w:rFonts w:hint="eastAsia"/>
        </w:rPr>
        <w:br/>
      </w:r>
      <w:r>
        <w:rPr>
          <w:rFonts w:hint="eastAsia"/>
        </w:rPr>
        <w:t>　　　　三、高仕笔企业发展规划及前景展望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2025-2031年高仕笔行业竞争格局分析</w:t>
      </w:r>
      <w:r>
        <w:rPr>
          <w:rFonts w:hint="eastAsia"/>
        </w:rPr>
        <w:br/>
      </w:r>
      <w:r>
        <w:rPr>
          <w:rFonts w:hint="eastAsia"/>
        </w:rPr>
        <w:t>　　第一节 中国高仕笔行业集中度分析</w:t>
      </w:r>
      <w:r>
        <w:rPr>
          <w:rFonts w:hint="eastAsia"/>
        </w:rPr>
        <w:br/>
      </w:r>
      <w:r>
        <w:rPr>
          <w:rFonts w:hint="eastAsia"/>
        </w:rPr>
        <w:t>　　第二节 中国高仕笔行业SWOT分析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2025-2031年中国高仕笔行业竞争格局预测分析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中国高仕笔行业投资策略分析</w:t>
      </w:r>
      <w:r>
        <w:rPr>
          <w:rFonts w:hint="eastAsia"/>
        </w:rPr>
        <w:br/>
      </w:r>
      <w:r>
        <w:rPr>
          <w:rFonts w:hint="eastAsia"/>
        </w:rPr>
        <w:t>　　第一节 中国高仕笔行业投资环境分析</w:t>
      </w:r>
      <w:r>
        <w:rPr>
          <w:rFonts w:hint="eastAsia"/>
        </w:rPr>
        <w:br/>
      </w:r>
      <w:r>
        <w:rPr>
          <w:rFonts w:hint="eastAsia"/>
        </w:rPr>
        <w:t>　　第二节 中国高仕笔行业投资收益分析</w:t>
      </w:r>
      <w:r>
        <w:rPr>
          <w:rFonts w:hint="eastAsia"/>
        </w:rPr>
        <w:br/>
      </w:r>
      <w:r>
        <w:rPr>
          <w:rFonts w:hint="eastAsia"/>
        </w:rPr>
        <w:t>　　第三节 中国高仕笔行业产品投资方向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2025-2031年中国高仕笔行业投资收益预测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二、2025-2031年中国高仕笔行业工业总产值预测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三、2025-2031年中国高仕笔行业销售收入预测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四、2025-2031年中国高仕笔行业利润总额预测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五、2025-2031年中国高仕笔行业总资产预测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中国高仕笔行业投资风险分析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中国高仕笔行业内部风险分析</w:t>
      </w:r>
      <w:r>
        <w:rPr>
          <w:rFonts w:hint="eastAsia"/>
        </w:rPr>
        <w:br/>
      </w:r>
      <w:r>
        <w:rPr>
          <w:rFonts w:hint="eastAsia"/>
        </w:rPr>
        <w:t>　　　　一、高仕笔市场竞争风险分析</w:t>
      </w:r>
      <w:r>
        <w:rPr>
          <w:rFonts w:hint="eastAsia"/>
        </w:rPr>
        <w:br/>
      </w:r>
      <w:r>
        <w:rPr>
          <w:rFonts w:hint="eastAsia"/>
        </w:rPr>
        <w:t>　　　　二、高仕笔技术水平风险分析</w:t>
      </w:r>
      <w:r>
        <w:rPr>
          <w:rFonts w:hint="eastAsia"/>
        </w:rPr>
        <w:br/>
      </w:r>
      <w:r>
        <w:rPr>
          <w:rFonts w:hint="eastAsia"/>
        </w:rPr>
        <w:t>　　　　三、高仕笔企业竞争风险分析</w:t>
      </w:r>
      <w:r>
        <w:rPr>
          <w:rFonts w:hint="eastAsia"/>
        </w:rPr>
        <w:br/>
      </w:r>
      <w:r>
        <w:rPr>
          <w:rFonts w:hint="eastAsia"/>
        </w:rPr>
        <w:t>　　　　四、高仕笔企业出口风险分析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中国高仕笔行业外部风险分析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二、高仕笔行业政策环境风险分析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三、高仕笔关联行业风险分析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高仕笔市场预测及高仕笔项目投资建议</w:t>
      </w:r>
      <w:r>
        <w:rPr>
          <w:rFonts w:hint="eastAsia"/>
        </w:rPr>
        <w:br/>
      </w:r>
      <w:r>
        <w:rPr>
          <w:rFonts w:hint="eastAsia"/>
        </w:rPr>
        <w:t>　　第一节 中国高仕笔生产、营销企业投资运作模式分析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高仕笔外销与内销优势分析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2025-2031年中国高仕笔市场规模及增长趋势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2025-2031年中国高仕笔投资规模预测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2025-2031年高仕笔市场盈利预测</w:t>
      </w:r>
      <w:r>
        <w:rPr>
          <w:rFonts w:hint="eastAsia"/>
        </w:rPr>
        <w:br/>
      </w:r>
      <w:r>
        <w:rPr>
          <w:rFonts w:hint="eastAsia"/>
        </w:rPr>
        <w:t>　　第六节 中智:林:高仕笔项目投资建议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高仕笔行业历程</w:t>
      </w:r>
      <w:r>
        <w:rPr>
          <w:rFonts w:hint="eastAsia"/>
        </w:rPr>
        <w:br/>
      </w:r>
      <w:r>
        <w:rPr>
          <w:rFonts w:hint="eastAsia"/>
        </w:rPr>
        <w:t>　　图表 高仕笔行业生命周期</w:t>
      </w:r>
      <w:r>
        <w:rPr>
          <w:rFonts w:hint="eastAsia"/>
        </w:rPr>
        <w:br/>
      </w:r>
      <w:r>
        <w:rPr>
          <w:rFonts w:hint="eastAsia"/>
        </w:rPr>
        <w:t>　　图表 高仕笔行业产业链分析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2019-2024年中国高仕笔行业市场规模及增长情况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2019-2024年高仕笔行业市场容量分析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2019-2024年中国高仕笔行业产能统计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2019-2024年中国高仕笔行业产量及增长趋势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2019-2024年中国高仕笔市场需求量及增速统计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2024年中国高仕笔行业需求领域分布格局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2019-2024年中国高仕笔行业销售收入分析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2019-2024年中国高仕笔行业盈利情况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2019-2024年中国高仕笔行业利润总额统计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2019-2024年中国高仕笔进口数量分析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2019-2024年中国高仕笔进口金额分析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2019-2024年中国高仕笔出口数量分析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2019-2024年中国高仕笔出口金额分析</w:t>
      </w:r>
      <w:r>
        <w:rPr>
          <w:rFonts w:hint="eastAsia"/>
        </w:rPr>
        <w:br/>
      </w:r>
      <w:r>
        <w:rPr>
          <w:rFonts w:hint="eastAsia"/>
        </w:rPr>
        <w:t>　　图表 2024年中国高仕笔进口国家及地区分析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2024年中国高仕笔出口国家及地区分析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2019-2024年中国高仕笔行业企业数量情况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2019-2024年中国高仕笔行业企业平均规模情况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**地区高仕笔市场规模及增长情况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**地区高仕笔行业市场需求情况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**地区高仕笔市场规模及增长情况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**地区高仕笔行业市场需求情况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**地区高仕笔市场规模及增长情况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**地区高仕笔行业市场需求情况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**地区高仕笔市场规模及增长情况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**地区高仕笔行业市场需求情况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高仕笔重点企业（一）基本信息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高仕笔重点企业（一）经营情况分析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高仕笔重点企业（一）主要经济指标情况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高仕笔重点企业（一）盈利能力情况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高仕笔重点企业（一）偿债能力情况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高仕笔重点企业（一）运营能力情况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高仕笔重点企业（一）成长能力情况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高仕笔重点企业（二）基本信息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高仕笔重点企业（二）经营情况分析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高仕笔重点企业（二）主要经济指标情况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高仕笔重点企业（二）盈利能力情况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高仕笔重点企业（二）偿债能力情况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高仕笔重点企业（二）运营能力情况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高仕笔重点企业（二）成长能力情况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高仕笔重点企业（三）基本信息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高仕笔重点企业（三）经营情况分析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高仕笔重点企业（三）主要经济指标情况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高仕笔重点企业（三）盈利能力情况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高仕笔重点企业（三）偿债能力情况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高仕笔重点企业（三）运营能力情况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高仕笔重点企业（三）成长能力情况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2025-2031年中国高仕笔行业产能预测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2025-2031年中国高仕笔行业产量预测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2025-2031年中国高仕笔市场需求量预测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2025-2031年中国高仕笔行业供需平衡预测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2025-2031年中国高仕笔市场容量预测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2025-2031年中国高仕笔市场规模预测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2025-2031年中国高仕笔市场前景分析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2025-2031年中国高仕笔发展趋势预测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e04e924b04bd0" w:history="1">
        <w:r>
          <w:rPr>
            <w:rStyle w:val="Hyperlink"/>
          </w:rPr>
          <w:t>2025-2031年中国高仕笔市场调查及前景分析报告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e04e924b04bd0" w:history="1">
        <w:r>
          <w:rPr>
            <w:rStyle w:val="Hyperlink"/>
          </w:rPr>
          <w:t>https://www.20087.com/1/78/GaoShiBiFaZhanQuShiYuCeBaoGao.html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热点：高仕笔怎么样、高仕笔芯替代品、高仕笔有哪些系列、高仕笔产地、高仕笔评价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9a4578f5d40d1" w:history="1">
      <w:r>
        <w:rPr>
          <w:rStyle w:val="Hyperlink"/>
        </w:rPr>
        <w:t>2025-2031年中国高仕笔市场调查及前景分析报告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aoShiBiFaZhanQuShiYuCeBaoGao.html" TargetMode="External" Id="R335e04e924b0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aoShiBiFaZhanQuShiYuCeBaoGao.html" TargetMode="External" Id="R0ad9a4578f5d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2024-09-15T03:40:00Z</dcterms:created>
  <dcterms:modified xsi:type="dcterms:W3CDTF">2024-09-15T04:40:00Z</dcterms:modified>
  <dc:subject>2025-2031年中国高仕笔市场调查及前景分析报告</dc:subject>
  <dc:title>2025-2031年中国高仕笔市场调查及前景分析报告</dc:title>
  <cp:keywords>2025-2031年中国高仕笔市场调查及前景分析报告</cp:keywords>
  <dc:description>2025-2031年中国高仕笔市场调查及前景分析报告</dc:description>
</cp:coreProperties>
</file>