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649d6e41432b" w:history="1">
              <w:r>
                <w:rPr>
                  <w:rStyle w:val="Hyperlink"/>
                </w:rPr>
                <w:t>中国党参行业现状研究分析及市场前景预测报告（2025年）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649d6e41432b" w:history="1">
              <w:r>
                <w:rPr>
                  <w:rStyle w:val="Hyperlink"/>
                </w:rPr>
                <w:t>中国党参行业现状研究分析及市场前景预测报告（2025年）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649d6e41432b" w:history="1">
                <w:r>
                  <w:rPr>
                    <w:rStyle w:val="Hyperlink"/>
                  </w:rPr>
                  <w:t>https://www.20087.com/M_QiTa/82/DangCanShiChangDiaoYanYuQianJingYuCe.html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传统中药材，具有补气养血、健脾益肺的功效，市场需求稳定。随着消费者对天然保健品和中医养生的重视，党参及其相关产品在国内外市场逐渐走俏。然而，行业面临着野生资源枯竭、种植技术落后和市场规范化程度低的挑战。</w:t>
      </w:r>
      <w:r>
        <w:rPr>
          <w:rFonts w:hint="eastAsia"/>
        </w:rPr>
        <w:br/>
      </w:r>
      <w:r>
        <w:rPr>
          <w:rFonts w:hint="eastAsia"/>
        </w:rPr>
        <w:t>　　未来，党参行业将朝着规范化种植、深加工和品牌化方向发展。规范化种植将通过建立标准的种植基地和质量控制体系，确保药材的品质和安全性。深加工产品开发将利用现代生物技术，提取党参的有效成分，开发功能性食品和保健品。品牌化则意味着加强党参产品的品牌建设和市场推广，提升消费者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649d6e41432b" w:history="1">
        <w:r>
          <w:rPr>
            <w:rStyle w:val="Hyperlink"/>
          </w:rPr>
          <w:t>中国党参行业现状研究分析及市场前景预测报告（2025年）</w:t>
        </w:r>
      </w:hyperlink>
      <w:r>
        <w:rPr>
          <w:rFonts w:hint="eastAsia"/>
        </w:rPr>
        <w:t>》依托权威机构及相关协会的数据资料，全面解析了党参行业现状、市场需求及市场规模，系统梳理了党参产业链结构、价格趋势及各细分市场动态。报告对党参市场前景与发展趋势进行了科学预测，重点分析了品牌竞争格局、市场集中度及主要企业的经营表现。同时，通过SWOT分析揭示了党参行业面临的机遇与风险，为党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党参概况</w:t>
      </w:r>
      <w:r>
        <w:rPr>
          <w:rFonts w:hint="eastAsia"/>
        </w:rPr>
        <w:br/>
      </w:r>
      <w:r>
        <w:rPr>
          <w:rFonts w:hint="eastAsia"/>
        </w:rPr>
        <w:t>　　第一节 党参概念</w:t>
      </w:r>
      <w:r>
        <w:rPr>
          <w:rFonts w:hint="eastAsia"/>
        </w:rPr>
        <w:br/>
      </w:r>
      <w:r>
        <w:rPr>
          <w:rFonts w:hint="eastAsia"/>
        </w:rPr>
        <w:t>　　　　一、党参品种概述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党参行业经营模式分析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党参市场特征分析</w:t>
      </w:r>
      <w:r>
        <w:rPr>
          <w:rFonts w:hint="eastAsia"/>
        </w:rPr>
        <w:br/>
      </w:r>
      <w:r>
        <w:rPr>
          <w:rFonts w:hint="eastAsia"/>
        </w:rPr>
        <w:t>　　　　一、党参的地位与作用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三、党参生命周期</w:t>
      </w:r>
      <w:r>
        <w:rPr>
          <w:rFonts w:hint="eastAsia"/>
        </w:rPr>
        <w:br/>
      </w:r>
      <w:r>
        <w:rPr>
          <w:rFonts w:hint="eastAsia"/>
        </w:rPr>
        <w:t>　　第四节 党参行业链分析</w:t>
      </w:r>
      <w:r>
        <w:rPr>
          <w:rFonts w:hint="eastAsia"/>
        </w:rPr>
        <w:br/>
      </w:r>
      <w:r>
        <w:rPr>
          <w:rFonts w:hint="eastAsia"/>
        </w:rPr>
        <w:t>　　　　一、党参行业链结构</w:t>
      </w:r>
      <w:r>
        <w:rPr>
          <w:rFonts w:hint="eastAsia"/>
        </w:rPr>
        <w:br/>
      </w:r>
      <w:r>
        <w:rPr>
          <w:rFonts w:hint="eastAsia"/>
        </w:rPr>
        <w:t>　　　　二、党参上游产业发展现状</w:t>
      </w:r>
      <w:r>
        <w:rPr>
          <w:rFonts w:hint="eastAsia"/>
        </w:rPr>
        <w:br/>
      </w:r>
      <w:r>
        <w:rPr>
          <w:rFonts w:hint="eastAsia"/>
        </w:rPr>
        <w:t>　　　　三、党参下游产业需求分析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2025-2031年党参行业发展环境分析</w:t>
      </w:r>
      <w:r>
        <w:rPr>
          <w:rFonts w:hint="eastAsia"/>
        </w:rPr>
        <w:br/>
      </w:r>
      <w:r>
        <w:rPr>
          <w:rFonts w:hint="eastAsia"/>
        </w:rPr>
        <w:t>　　第一节 党参行业发展经济环境分析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党参行业发展政策环境分析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党参行业发展社会环境分析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党参行业发展技术环境分析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一、我国党参技术发展现状</w:t>
      </w:r>
      <w:r>
        <w:rPr>
          <w:rFonts w:hint="eastAsia"/>
        </w:rPr>
        <w:br/>
      </w:r>
      <w:r>
        <w:rPr>
          <w:rFonts w:hint="eastAsia"/>
        </w:rPr>
        <w:t>　　　　二、国外党参技术发展状况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中药材党参行业发展现状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中药材党参行业种植情况</w:t>
      </w:r>
      <w:r>
        <w:rPr>
          <w:rFonts w:hint="eastAsia"/>
        </w:rPr>
        <w:br/>
      </w:r>
      <w:r>
        <w:rPr>
          <w:rFonts w:hint="eastAsia"/>
        </w:rPr>
        <w:t>　　　　一、党参行业种植业现状</w:t>
      </w:r>
      <w:r>
        <w:rPr>
          <w:rFonts w:hint="eastAsia"/>
        </w:rPr>
        <w:br/>
      </w:r>
      <w:r>
        <w:rPr>
          <w:rFonts w:hint="eastAsia"/>
        </w:rPr>
        <w:t>　　　　二、党参行业种植面积分析</w:t>
      </w:r>
      <w:r>
        <w:rPr>
          <w:rFonts w:hint="eastAsia"/>
        </w:rPr>
        <w:br/>
      </w:r>
      <w:r>
        <w:rPr>
          <w:rFonts w:hint="eastAsia"/>
        </w:rPr>
        <w:t>　　　　三、党参行业GAP种植技术</w:t>
      </w:r>
      <w:r>
        <w:rPr>
          <w:rFonts w:hint="eastAsia"/>
        </w:rPr>
        <w:br/>
      </w:r>
      <w:r>
        <w:rPr>
          <w:rFonts w:hint="eastAsia"/>
        </w:rPr>
        <w:t>　　第三节 党参行业分布及采收加工储藏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一、党参行业分布情况</w:t>
      </w:r>
      <w:r>
        <w:rPr>
          <w:rFonts w:hint="eastAsia"/>
        </w:rPr>
        <w:br/>
      </w:r>
      <w:r>
        <w:rPr>
          <w:rFonts w:hint="eastAsia"/>
        </w:rPr>
        <w:t>　　　　二、党参行业采收及加工</w:t>
      </w:r>
      <w:r>
        <w:rPr>
          <w:rFonts w:hint="eastAsia"/>
        </w:rPr>
        <w:br/>
      </w:r>
      <w:r>
        <w:rPr>
          <w:rFonts w:hint="eastAsia"/>
        </w:rPr>
        <w:t>　　　　三、党参行业储藏养护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中国党参消费者收入分析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党参行业目标客户群体调查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一、党参消费分析</w:t>
      </w:r>
      <w:r>
        <w:rPr>
          <w:rFonts w:hint="eastAsia"/>
        </w:rPr>
        <w:br/>
      </w:r>
      <w:r>
        <w:rPr>
          <w:rFonts w:hint="eastAsia"/>
        </w:rPr>
        <w:t>　　　　二、党参养生保健市场受欢迎</w:t>
      </w:r>
      <w:r>
        <w:rPr>
          <w:rFonts w:hint="eastAsia"/>
        </w:rPr>
        <w:br/>
      </w:r>
      <w:r>
        <w:rPr>
          <w:rFonts w:hint="eastAsia"/>
        </w:rPr>
        <w:t>　　　　三、2025年消费党参需求上万吨</w:t>
      </w:r>
      <w:r>
        <w:rPr>
          <w:rFonts w:hint="eastAsia"/>
        </w:rPr>
        <w:br/>
      </w:r>
      <w:r>
        <w:rPr>
          <w:rFonts w:hint="eastAsia"/>
        </w:rPr>
        <w:t>　　　　四、党参食品发展</w:t>
      </w:r>
      <w:r>
        <w:rPr>
          <w:rFonts w:hint="eastAsia"/>
        </w:rPr>
        <w:br/>
      </w:r>
      <w:r>
        <w:rPr>
          <w:rFonts w:hint="eastAsia"/>
        </w:rPr>
        <w:t>　　第三节 党参市场消费需求分析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我国党参行业运行态势分析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2020-2025年中国党参行业发展动态分析</w:t>
      </w:r>
      <w:r>
        <w:rPr>
          <w:rFonts w:hint="eastAsia"/>
        </w:rPr>
        <w:br/>
      </w:r>
      <w:r>
        <w:rPr>
          <w:rFonts w:hint="eastAsia"/>
        </w:rPr>
        <w:t>　　　　一、甘肃党参多元化发展</w:t>
      </w:r>
      <w:r>
        <w:rPr>
          <w:rFonts w:hint="eastAsia"/>
        </w:rPr>
        <w:br/>
      </w:r>
      <w:r>
        <w:rPr>
          <w:rFonts w:hint="eastAsia"/>
        </w:rPr>
        <w:t>　　　　二、2020-2025年党参价格下滑原因分析</w:t>
      </w:r>
      <w:r>
        <w:rPr>
          <w:rFonts w:hint="eastAsia"/>
        </w:rPr>
        <w:br/>
      </w:r>
      <w:r>
        <w:rPr>
          <w:rFonts w:hint="eastAsia"/>
        </w:rPr>
        <w:t>　　　　三、2025年党参关注要点</w:t>
      </w:r>
      <w:r>
        <w:rPr>
          <w:rFonts w:hint="eastAsia"/>
        </w:rPr>
        <w:br/>
      </w:r>
      <w:r>
        <w:rPr>
          <w:rFonts w:hint="eastAsia"/>
        </w:rPr>
        <w:t>　　第二节 2020-2025年中国党参行业现状综述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2020-2025年中国党参主要产区发展分析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我国党参行业运行分析</w:t>
      </w:r>
      <w:r>
        <w:rPr>
          <w:rFonts w:hint="eastAsia"/>
        </w:rPr>
        <w:br/>
      </w:r>
      <w:r>
        <w:rPr>
          <w:rFonts w:hint="eastAsia"/>
        </w:rPr>
        <w:t>　　第一节 我国党参行业发展状况分析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一、我国党参行业发展阶段</w:t>
      </w:r>
      <w:r>
        <w:rPr>
          <w:rFonts w:hint="eastAsia"/>
        </w:rPr>
        <w:br/>
      </w:r>
      <w:r>
        <w:rPr>
          <w:rFonts w:hint="eastAsia"/>
        </w:rPr>
        <w:t>　　　　二、我国党参行业发展总体概况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三、我国党参行业发展特点分析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2020-2025年党参行业发展现状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一、2020-2025年我国党参行业市场规模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二、2020-2025年我国党参行业发展分析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三、2020-2025年中国党参企业发展分析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党参细分产品市场分析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党参产品价格分析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一、2020-2025年党参价格走势</w:t>
      </w:r>
      <w:r>
        <w:rPr>
          <w:rFonts w:hint="eastAsia"/>
        </w:rPr>
        <w:br/>
      </w:r>
      <w:r>
        <w:rPr>
          <w:rFonts w:hint="eastAsia"/>
        </w:rPr>
        <w:t>　　　　二、影响党参产品价格的关键因素分析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三、2025-2031年党参产品价格变化趋势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四、主要党参企业价位及价格策略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党参流通市场分析</w:t>
      </w:r>
      <w:r>
        <w:rPr>
          <w:rFonts w:hint="eastAsia"/>
        </w:rPr>
        <w:br/>
      </w:r>
      <w:r>
        <w:rPr>
          <w:rFonts w:hint="eastAsia"/>
        </w:rPr>
        <w:t>　　第一节 2020-2025年党参市场供求状况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一、2020-2025年党参价格走势</w:t>
      </w:r>
      <w:r>
        <w:rPr>
          <w:rFonts w:hint="eastAsia"/>
        </w:rPr>
        <w:br/>
      </w:r>
      <w:r>
        <w:rPr>
          <w:rFonts w:hint="eastAsia"/>
        </w:rPr>
        <w:t>　　　　三、2020-2025年党参市场供给分析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四、2020-2025年党参市场供需平衡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2025年中药材党参指数</w:t>
      </w:r>
      <w:r>
        <w:rPr>
          <w:rFonts w:hint="eastAsia"/>
        </w:rPr>
        <w:br/>
      </w:r>
      <w:r>
        <w:rPr>
          <w:rFonts w:hint="eastAsia"/>
        </w:rPr>
        <w:t>　　第三节 2020-2025年中国党参行业市场销售分析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2020-2025年党参市场数据监测</w:t>
      </w:r>
      <w:r>
        <w:rPr>
          <w:rFonts w:hint="eastAsia"/>
        </w:rPr>
        <w:br/>
      </w:r>
      <w:r>
        <w:rPr>
          <w:rFonts w:hint="eastAsia"/>
        </w:rPr>
        <w:t>　　第一节 2020-2025年党参成本数据</w:t>
      </w:r>
      <w:r>
        <w:rPr>
          <w:rFonts w:hint="eastAsia"/>
        </w:rPr>
        <w:br/>
      </w:r>
      <w:r>
        <w:rPr>
          <w:rFonts w:hint="eastAsia"/>
        </w:rPr>
        <w:t>　　第二节 2020-2025年党参库存数据</w:t>
      </w:r>
      <w:r>
        <w:rPr>
          <w:rFonts w:hint="eastAsia"/>
        </w:rPr>
        <w:br/>
      </w:r>
      <w:r>
        <w:rPr>
          <w:rFonts w:hint="eastAsia"/>
        </w:rPr>
        <w:t>　　第三节 2020-2025年党参需求量数据</w:t>
      </w:r>
      <w:r>
        <w:rPr>
          <w:rFonts w:hint="eastAsia"/>
        </w:rPr>
        <w:br/>
      </w:r>
      <w:r>
        <w:rPr>
          <w:rFonts w:hint="eastAsia"/>
        </w:rPr>
        <w:t>　　第四节 2020-2025年党参收益数据</w:t>
      </w:r>
      <w:r>
        <w:rPr>
          <w:rFonts w:hint="eastAsia"/>
        </w:rPr>
        <w:br/>
      </w:r>
      <w:r>
        <w:rPr>
          <w:rFonts w:hint="eastAsia"/>
        </w:rPr>
        <w:t>　　第五节 2020-2025年党参流通量数据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党参行业进出口分析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2020-2025年党参行业进口数据分析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2020-2025年党参行业出口数据分析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2025-2031年党参行业进口数据预测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2025-2031年党参行业出口数据预测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2020-2025年中国党参行业市场竞争格局分析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党参行业集中度分析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　　三、党参区域集中度分析</w:t>
      </w:r>
      <w:r>
        <w:rPr>
          <w:rFonts w:hint="eastAsia"/>
        </w:rPr>
        <w:br/>
      </w:r>
      <w:r>
        <w:rPr>
          <w:rFonts w:hint="eastAsia"/>
        </w:rPr>
        <w:t>　　第二节 党参行业主要企业竞争力分析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一、中国党参企业分析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二、中国制药企业入股党参市场</w:t>
      </w:r>
      <w:r>
        <w:rPr>
          <w:rFonts w:hint="eastAsia"/>
        </w:rPr>
        <w:br/>
      </w:r>
      <w:r>
        <w:rPr>
          <w:rFonts w:hint="eastAsia"/>
        </w:rPr>
        <w:t>　　第三节 党参行业竞争格局分析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一、我国党参在国际市场的现状分析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二、中国党参产业国内外竞争优势对比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三、中国党参产业竞争战略选择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党参行业重点企业经营情况分析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甘肃伟盛药业有限责任公司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甘肃惠森药业发展有限公司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平顺日新制药有限公司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陇南市长实中药材有限公司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2025-2031年中国党参行业发展趋势与前景展望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一、2025-2031年党参行业发展前景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二、2025-2031年党参发展趋势分析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三、2025-2031年党参市场前景分析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2025-2031年中国党参市场预测</w:t>
      </w:r>
      <w:r>
        <w:rPr>
          <w:rFonts w:hint="eastAsia"/>
        </w:rPr>
        <w:br/>
      </w:r>
      <w:r>
        <w:rPr>
          <w:rFonts w:hint="eastAsia"/>
        </w:rPr>
        <w:t>　　　　一、党参市场供给情况预测分析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三、党参行业企业盈利预测分析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2025-2031年我国党参行业规模预测分析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2025-2031年中国党参行业细分市场发展前景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2025-2031年中国党参行业投资前景分析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2025-2031年中国党参行业投资机会分析</w:t>
      </w:r>
      <w:r>
        <w:rPr>
          <w:rFonts w:hint="eastAsia"/>
        </w:rPr>
        <w:br/>
      </w:r>
      <w:r>
        <w:rPr>
          <w:rFonts w:hint="eastAsia"/>
        </w:rPr>
        <w:t>　　　　一、党参行业区域投资潜力分析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2025-2031年中国党参行业投资风险预警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中~智林~－2025-2031年中国党参行业投资规划指引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党参药用途径</w:t>
      </w:r>
      <w:r>
        <w:rPr>
          <w:rFonts w:hint="eastAsia"/>
        </w:rPr>
        <w:br/>
      </w:r>
      <w:r>
        <w:rPr>
          <w:rFonts w:hint="eastAsia"/>
        </w:rPr>
        <w:t>　　图表 党参行业链分析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2020-2025年我国党参产量及增长情况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2020-2025年我国党参行业销售收入及增长情况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2020-2025年我国党参行业销售收入及增长对比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2020-2025年中国党参行业营运能力对比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2020-2025年我国党参行业出口量及增长情况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2020-2025年我国党参行业出口量及增长对比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649d6e41432b" w:history="1">
        <w:r>
          <w:rPr>
            <w:rStyle w:val="Hyperlink"/>
          </w:rPr>
          <w:t>中国党参行业现状研究分析及市场前景预测报告（2025年）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649d6e41432b" w:history="1">
        <w:r>
          <w:rPr>
            <w:rStyle w:val="Hyperlink"/>
          </w:rPr>
          <w:t>https://www.20087.com/M_QiTa/82/DangCanShiChangDiaoYanYuQianJingYuCe.html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热点：党参丁香猴头菇沙棘片能治口苦口臭吗、党参山楂黄芪片的功效作用与主治与用量、党参三种人不宜吃、党参的主要功效是什么作用、党参和人参的区别功效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9e4309464fae" w:history="1">
      <w:r>
        <w:rPr>
          <w:rStyle w:val="Hyperlink"/>
        </w:rPr>
        <w:t>中国党参行业现状研究分析及市场前景预测报告（2025年）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DangCanShiChangDiaoYanYuQianJingYuCe.html" TargetMode="External" Id="R973b649d6e4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DangCanShiChangDiaoYanYuQianJingYuCe.html" TargetMode="External" Id="R4e459e430946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2024-12-16T07:06:00Z</dcterms:created>
  <dcterms:modified xsi:type="dcterms:W3CDTF">2024-12-16T08:06:00Z</dcterms:modified>
  <dc:subject>中国党参行业现状研究分析及市场前景预测报告（2025年）</dc:subject>
  <dc:title>中国党参行业现状研究分析及市场前景预测报告（2025年）</dc:title>
  <cp:keywords>中国党参行业现状研究分析及市场前景预测报告（2025年）</cp:keywords>
  <dc:description>中国党参行业现状研究分析及市场前景预测报告（2025年）</dc:description>
</cp:coreProperties>
</file>