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d8a147e424b0a" w:history="1">
              <w:r>
                <w:rPr>
                  <w:rStyle w:val="Hyperlink"/>
                </w:rPr>
                <w:t>全球与中国工艺品加工市场现状调研及发展趋势分析报告（2025-2031年）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d8a147e424b0a" w:history="1">
              <w:r>
                <w:rPr>
                  <w:rStyle w:val="Hyperlink"/>
                </w:rPr>
                <w:t>全球与中国工艺品加工市场现状调研及发展趋势分析报告（2025-2031年）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d8a147e424b0a" w:history="1">
                <w:r>
                  <w:rPr>
                    <w:rStyle w:val="Hyperlink"/>
                  </w:rPr>
                  <w:t>https://www.20087.com/2/88/GongYiPinJiaGongHangYeQianJingQuShi.html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加工业覆盖了从传统手工艺到现代机械化生产的广泛领域，产品涵盖艺术品、装饰品、礼品等。目前，该行业正经历着从单一制造向文化创意产业升级的转变，强调个性化定制与文化传承。数字技术，如3D打印、激光雕刻等的应用，使得工艺品的生产更加精细和多样化，同时电子商务平台的兴起拓宽了销售渠道，增强了市场影响力。</w:t>
      </w:r>
      <w:r>
        <w:rPr>
          <w:rFonts w:hint="eastAsia"/>
        </w:rPr>
        <w:br/>
      </w:r>
      <w:r>
        <w:rPr>
          <w:rFonts w:hint="eastAsia"/>
        </w:rPr>
        <w:t>　　未来工艺品加工行业将更加注重文化创新与科技融合，利用AR/VR技术提升消费者体验，同时，可持续材料与环保生产方式将得到推广，以满足消费者对绿色消费的需求。非物质文化遗产与现代设计的结合，将为工艺品赋予更深的文化内涵和更高的艺术价值。此外，智能化、自动化生产线的引入，将提升生产效率，促进工艺品制造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d8a147e424b0a" w:history="1">
        <w:r>
          <w:rPr>
            <w:rStyle w:val="Hyperlink"/>
          </w:rPr>
          <w:t>全球与中国工艺品加工市场现状调研及发展趋势分析报告（2025-2031年）</w:t>
        </w:r>
      </w:hyperlink>
      <w:r>
        <w:rPr>
          <w:rFonts w:hint="eastAsia"/>
        </w:rPr>
        <w:t>》通过严谨的分析、翔实的数据及直观的图表，系统解析了工艺品加工行业的市场规模、需求变化、价格波动及产业链结构。报告全面评估了当前工艺品加工市场现状，科学预测了未来市场前景与发展趋势，重点剖析了工艺品加工细分市场的机遇与挑战。同时，报告对工艺品加工重点企业的竞争地位及市场集中度进行了评估，为工艺品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中国工艺品加工概述</w:t>
      </w:r>
      <w:r>
        <w:rPr>
          <w:rFonts w:hint="eastAsia"/>
        </w:rPr>
        <w:br/>
      </w:r>
      <w:r>
        <w:rPr>
          <w:rFonts w:hint="eastAsia"/>
        </w:rPr>
        <w:t>　　第一节 工艺品加工行业定义</w:t>
      </w:r>
      <w:r>
        <w:rPr>
          <w:rFonts w:hint="eastAsia"/>
        </w:rPr>
        <w:br/>
      </w:r>
      <w:r>
        <w:rPr>
          <w:rFonts w:hint="eastAsia"/>
        </w:rPr>
        <w:t>　　第二节 工艺品加工行业发展特性</w:t>
      </w:r>
      <w:r>
        <w:rPr>
          <w:rFonts w:hint="eastAsia"/>
        </w:rPr>
        <w:br/>
      </w:r>
      <w:r>
        <w:rPr>
          <w:rFonts w:hint="eastAsia"/>
        </w:rPr>
        <w:t>　　第三节 工艺品加工产业链分析</w:t>
      </w:r>
      <w:r>
        <w:rPr>
          <w:rFonts w:hint="eastAsia"/>
        </w:rPr>
        <w:br/>
      </w:r>
      <w:r>
        <w:rPr>
          <w:rFonts w:hint="eastAsia"/>
        </w:rPr>
        <w:t>　　第四节 工艺品加工行业生命周期分析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国外主要工艺品加工市场发展概况</w:t>
      </w:r>
      <w:r>
        <w:rPr>
          <w:rFonts w:hint="eastAsia"/>
        </w:rPr>
        <w:br/>
      </w:r>
      <w:r>
        <w:rPr>
          <w:rFonts w:hint="eastAsia"/>
        </w:rPr>
        <w:t>　　第一节 全球工艺品加工市场发展分析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欧洲地区主要国家工艺品加工市场概况</w:t>
      </w:r>
      <w:r>
        <w:rPr>
          <w:rFonts w:hint="eastAsia"/>
        </w:rPr>
        <w:br/>
      </w:r>
      <w:r>
        <w:rPr>
          <w:rFonts w:hint="eastAsia"/>
        </w:rPr>
        <w:t>　　第三节 北美地区工艺品加工市场概况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亚洲地区主要国家工艺品加工市场概况</w:t>
      </w:r>
      <w:r>
        <w:rPr>
          <w:rFonts w:hint="eastAsia"/>
        </w:rPr>
        <w:br/>
      </w:r>
      <w:r>
        <w:rPr>
          <w:rFonts w:hint="eastAsia"/>
        </w:rPr>
        <w:t>　　第五节 全球工艺品加工市场发展预测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中国工艺品加工发展环境分析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工艺品加工行业相关政策、标准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工艺品加工行业相关发展规划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中国工艺品加工技术发展分析</w:t>
      </w:r>
      <w:r>
        <w:rPr>
          <w:rFonts w:hint="eastAsia"/>
        </w:rPr>
        <w:br/>
      </w:r>
      <w:r>
        <w:rPr>
          <w:rFonts w:hint="eastAsia"/>
        </w:rPr>
        <w:t>　　第一节 当前工艺品加工技术发展现状分析</w:t>
      </w:r>
      <w:r>
        <w:rPr>
          <w:rFonts w:hint="eastAsia"/>
        </w:rPr>
        <w:br/>
      </w:r>
      <w:r>
        <w:rPr>
          <w:rFonts w:hint="eastAsia"/>
        </w:rPr>
        <w:t>　　第二节 工艺品加工生产中需注意的问题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工艺品加工行业主要技术发展趋势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工艺品加工市场特性分析</w:t>
      </w:r>
      <w:r>
        <w:rPr>
          <w:rFonts w:hint="eastAsia"/>
        </w:rPr>
        <w:br/>
      </w:r>
      <w:r>
        <w:rPr>
          <w:rFonts w:hint="eastAsia"/>
        </w:rPr>
        <w:t>　　第一节 工艺品加工行业集中度分析</w:t>
      </w:r>
      <w:r>
        <w:rPr>
          <w:rFonts w:hint="eastAsia"/>
        </w:rPr>
        <w:br/>
      </w:r>
      <w:r>
        <w:rPr>
          <w:rFonts w:hint="eastAsia"/>
        </w:rPr>
        <w:t>　　第二节 工艺品加工行业SWOT分析</w:t>
      </w:r>
      <w:r>
        <w:rPr>
          <w:rFonts w:hint="eastAsia"/>
        </w:rPr>
        <w:br/>
      </w:r>
      <w:r>
        <w:rPr>
          <w:rFonts w:hint="eastAsia"/>
        </w:rPr>
        <w:t>　　　　一、工艺品加工行业优势</w:t>
      </w:r>
      <w:r>
        <w:rPr>
          <w:rFonts w:hint="eastAsia"/>
        </w:rPr>
        <w:br/>
      </w:r>
      <w:r>
        <w:rPr>
          <w:rFonts w:hint="eastAsia"/>
        </w:rPr>
        <w:t>　　　　二、工艺品加工行业劣势</w:t>
      </w:r>
      <w:r>
        <w:rPr>
          <w:rFonts w:hint="eastAsia"/>
        </w:rPr>
        <w:br/>
      </w:r>
      <w:r>
        <w:rPr>
          <w:rFonts w:hint="eastAsia"/>
        </w:rPr>
        <w:t>　　　　三、工艺品加工行业机会</w:t>
      </w:r>
      <w:r>
        <w:rPr>
          <w:rFonts w:hint="eastAsia"/>
        </w:rPr>
        <w:br/>
      </w:r>
      <w:r>
        <w:rPr>
          <w:rFonts w:hint="eastAsia"/>
        </w:rPr>
        <w:t>　　　　四、工艺品加工行业风险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中国工艺品加工发展现状</w:t>
      </w:r>
      <w:r>
        <w:rPr>
          <w:rFonts w:hint="eastAsia"/>
        </w:rPr>
        <w:br/>
      </w:r>
      <w:r>
        <w:rPr>
          <w:rFonts w:hint="eastAsia"/>
        </w:rPr>
        <w:t>　　第一节 中国工艺品加工市场现状分析</w:t>
      </w:r>
      <w:r>
        <w:rPr>
          <w:rFonts w:hint="eastAsia"/>
        </w:rPr>
        <w:br/>
      </w:r>
      <w:r>
        <w:rPr>
          <w:rFonts w:hint="eastAsia"/>
        </w:rPr>
        <w:t>　　第二节 中国工艺品加工行业产量情况分析及预测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一、工艺品加工总体产能规模</w:t>
      </w:r>
      <w:r>
        <w:rPr>
          <w:rFonts w:hint="eastAsia"/>
        </w:rPr>
        <w:br/>
      </w:r>
      <w:r>
        <w:rPr>
          <w:rFonts w:hint="eastAsia"/>
        </w:rPr>
        <w:t>　　　　二、工艺品加工生产区域分布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三、2019-2024年中国工艺品加工产量统计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四、2025-2031年中国工艺品加工产量预测</w:t>
      </w:r>
      <w:r>
        <w:rPr>
          <w:rFonts w:hint="eastAsia"/>
        </w:rPr>
        <w:br/>
      </w:r>
      <w:r>
        <w:rPr>
          <w:rFonts w:hint="eastAsia"/>
        </w:rPr>
        <w:t>　　第三节 中国工艺品加工市场需求分析及预测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一、中国工艺品加工市场需求特点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二、2019-2024年中国工艺品加工市场需求量统计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三、2025-2031年中国工艺品加工市场需求量预测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中国工艺品加工价格趋势分析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一、2019-2024年中国工艺品加工市场价格趋势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二、2025-2031年中国工艺品加工市场价格走势预测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2019-2024年工艺品加工行业经济运行状况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2019-2024年中国工艺品加工行业盈利能力分析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2019-2024年中国工艺品加工行业发展能力分析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2019-2024年工艺品加工行业偿债能力分析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2019-2024年工艺品加工制造企业数量分析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工艺品加工行业上、下游市场分析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工艺品加工行业上游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工艺品加工行业下游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中国工艺品加工行业重点地区发展分析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工艺品加工行业重点区域市场结构调研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**地区工艺品加工市场发展分析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**地区工艺品加工市场发展分析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**地区工艺品加工市场发展分析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**地区工艺品加工市场发展分析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**地区工艺品加工市场发展分析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2019-2024年中国工艺品加工进出口分析</w:t>
      </w:r>
      <w:r>
        <w:rPr>
          <w:rFonts w:hint="eastAsia"/>
        </w:rPr>
        <w:br/>
      </w:r>
      <w:r>
        <w:rPr>
          <w:rFonts w:hint="eastAsia"/>
        </w:rPr>
        <w:t>　　第一节 工艺品加工进口情况分析</w:t>
      </w:r>
      <w:r>
        <w:rPr>
          <w:rFonts w:hint="eastAsia"/>
        </w:rPr>
        <w:br/>
      </w:r>
      <w:r>
        <w:rPr>
          <w:rFonts w:hint="eastAsia"/>
        </w:rPr>
        <w:t>　　第二节 工艺品加工出口情况分析</w:t>
      </w:r>
      <w:r>
        <w:rPr>
          <w:rFonts w:hint="eastAsia"/>
        </w:rPr>
        <w:br/>
      </w:r>
      <w:r>
        <w:rPr>
          <w:rFonts w:hint="eastAsia"/>
        </w:rPr>
        <w:t>　　第三节 影响工艺品加工进出口因素分析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工艺品加工行业重点企业竞争力分析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工艺品加工行业企业经营策略研究分析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工艺品加工企业多样化经营策略分析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一、工艺品加工企业多样化经营情况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二、现行工艺品加工行业多样化经营的方向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大型工艺品加工企业集团未来发展策略分析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对中小工艺品加工企业生产经营的建议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工艺品加工行业投资风险预警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影响工艺品加工行业发展的主要因素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一、2025年影响工艺品加工行业运行的有利因素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二、2025年影响工艺品加工行业运行的稳定因素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三、2025年影响工艺品加工行业运行的不利因素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四、2025年我国工艺品加工行业发展面临的挑战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五、2025年我国工艺品加工行业发展面临的机遇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工艺品加工行业投资风险预警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一、工艺品加工行业市场风险预测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二、工艺品加工行业政策风险预测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三、工艺品加工行业经营风险预测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四、工艺品加工行业技术风险预测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五、工艺品加工行业竞争风险预测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六、工艺品加工行业其他风险预测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工艺品加工投资建议</w:t>
      </w:r>
      <w:r>
        <w:rPr>
          <w:rFonts w:hint="eastAsia"/>
        </w:rPr>
        <w:br/>
      </w:r>
      <w:r>
        <w:rPr>
          <w:rFonts w:hint="eastAsia"/>
        </w:rPr>
        <w:t>　　第一节 2025年工艺品加工市场前景分析</w:t>
      </w:r>
      <w:r>
        <w:rPr>
          <w:rFonts w:hint="eastAsia"/>
        </w:rPr>
        <w:br/>
      </w:r>
      <w:r>
        <w:rPr>
          <w:rFonts w:hint="eastAsia"/>
        </w:rPr>
        <w:t>　　第二节 2025年工艺品加工发展趋势预测</w:t>
      </w:r>
      <w:r>
        <w:rPr>
          <w:rFonts w:hint="eastAsia"/>
        </w:rPr>
        <w:br/>
      </w:r>
      <w:r>
        <w:rPr>
          <w:rFonts w:hint="eastAsia"/>
        </w:rPr>
        <w:t>　　第三节 工艺品加工行业投资进入壁垒分析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工艺品加工行业历程</w:t>
      </w:r>
      <w:r>
        <w:rPr>
          <w:rFonts w:hint="eastAsia"/>
        </w:rPr>
        <w:br/>
      </w:r>
      <w:r>
        <w:rPr>
          <w:rFonts w:hint="eastAsia"/>
        </w:rPr>
        <w:t>　　图表 工艺品加工行业生命周期</w:t>
      </w:r>
      <w:r>
        <w:rPr>
          <w:rFonts w:hint="eastAsia"/>
        </w:rPr>
        <w:br/>
      </w:r>
      <w:r>
        <w:rPr>
          <w:rFonts w:hint="eastAsia"/>
        </w:rPr>
        <w:t>　　图表 工艺品加工行业产业链分析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2019-2024年工艺品加工行业市场容量分析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2025年中国工艺品加工行业需求领域分布格局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2019-2024年中国工艺品加工行业利润总额统计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2019-2024年中国工艺品加工进口金额分析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2019-2024年中国工艺品加工出口数量分析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2019-2024年中国工艺品加工出口金额分析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2025年中国工艺品加工进口国家及地区分析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2025年中国工艺品加工出口国家及地区分析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2025-2031年中国工艺品加工行业产量预测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2025-2031年中国工艺品加工市场需求量预测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2025-2031年中国工艺品加工行业供需平衡预测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d8a147e424b0a" w:history="1">
        <w:r>
          <w:rPr>
            <w:rStyle w:val="Hyperlink"/>
          </w:rPr>
          <w:t>全球与中国工艺品加工市场现状调研及发展趋势分析报告（2025-2031年）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d8a147e424b0a" w:history="1">
        <w:r>
          <w:rPr>
            <w:rStyle w:val="Hyperlink"/>
          </w:rPr>
          <w:t>https://www.20087.com/2/88/GongYiPinJiaGongHangYeQianJingQuShi.html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加工大量订单急需加工厂、工艺品加工属于什么行业、半成品代加工接订单平台、文玩手工艺品加工、加工网、工艺品加工厂大量订单外放、木制品代加工订单哪里找、工艺品加工厂取名、定做人像雕塑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a98f38f8e4327" w:history="1">
      <w:r>
        <w:rPr>
          <w:rStyle w:val="Hyperlink"/>
        </w:rPr>
        <w:t>全球与中国工艺品加工市场现状调研及发展趋势分析报告（2025-2031年）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ongYiPinJiaGongHangYeQianJingQuShi.html" TargetMode="External" Id="R1ced8a147e42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ongYiPinJiaGongHangYeQianJingQuShi.html" TargetMode="External" Id="R052a98f38f8e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2025-01-27T04:47:00Z</dcterms:created>
  <dcterms:modified xsi:type="dcterms:W3CDTF">2025-01-27T05:47:00Z</dcterms:modified>
  <dc:subject>全球与中国工艺品加工市场现状调研及发展趋势分析报告（2025-2031年）</dc:subject>
  <dc:title>全球与中国工艺品加工市场现状调研及发展趋势分析报告（2025-2031年）</dc:title>
  <cp:keywords>全球与中国工艺品加工市场现状调研及发展趋势分析报告（2025-2031年）</cp:keywords>
  <dc:description>全球与中国工艺品加工市场现状调研及发展趋势分析报告（2025-2031年）</dc:description>
</cp:coreProperties>
</file>