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0d300ce7b480c" w:history="1">
              <w:r>
                <w:rPr>
                  <w:rStyle w:val="Hyperlink"/>
                </w:rPr>
                <w:t>2024-2030年中国废电池行业研究与前景趋势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0d300ce7b480c" w:history="1">
              <w:r>
                <w:rPr>
                  <w:rStyle w:val="Hyperlink"/>
                </w:rPr>
                <w:t>2024-2030年中国废电池行业研究与前景趋势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00d300ce7b480c" w:history="1">
                <w:r>
                  <w:rPr>
                    <w:rStyle w:val="Hyperlink"/>
                  </w:rPr>
                  <w:t>https://www.20087.com/2/18/FeiDianChiHangYeQianJingFenXi.html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子产品和电动汽车的广泛应用，废电池处理成为亟待解决的环境问题。废电池中含有重金属和有害化学物质，不当处置会造成土壤和水体污染。目前，各国政府和企业正加大投入，建立废电池回收体系，采用物理、化学和生物法回收其中有价值的金属和材料，减少环境污染。</w:t>
      </w:r>
      <w:r>
        <w:rPr>
          <w:rFonts w:hint="eastAsia"/>
        </w:rPr>
        <w:br/>
      </w:r>
      <w:r>
        <w:rPr>
          <w:rFonts w:hint="eastAsia"/>
        </w:rPr>
        <w:t>　　未来，废电池管理将更加注重闭环回收和资源循环。一方面，通过技术创新，提高废电池中有价金属的回收率和纯度，降低回收成本，形成经济效益。另一方面，标准化的电池设计和模块化生产将便于拆解和回收，促进电池产业链上下游的协同合作，构建绿色供应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0d300ce7b480c" w:history="1">
        <w:r>
          <w:rPr>
            <w:rStyle w:val="Hyperlink"/>
          </w:rPr>
          <w:t>2024-2030年中国废电池行业研究与前景趋势</w:t>
        </w:r>
      </w:hyperlink>
      <w:r>
        <w:rPr>
          <w:rFonts w:hint="eastAsia"/>
        </w:rPr>
        <w:t>》通过严谨的内容、翔实的分析、权威的数据和直观的图表，全面解析了废电池行业的市场规模、需求变化、价格波动以及产业链构成。废电池报告深入剖析了当前市场现状，科学预测了未来废电池市场前景与发展趋势，特别关注了废电池细分市场的机会与挑战。同时，对废电池重点企业的竞争地位、品牌影响力和市场集中度进行了全面评估。废电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废电池产业概述</w:t>
      </w:r>
      <w:r>
        <w:rPr>
          <w:rFonts w:hint="eastAsia"/>
        </w:rPr>
        <w:br/>
      </w:r>
      <w:r>
        <w:rPr>
          <w:rFonts w:hint="eastAsia"/>
        </w:rPr>
        <w:t>　　第一节 废电池定义与分类</w:t>
      </w:r>
      <w:r>
        <w:rPr>
          <w:rFonts w:hint="eastAsia"/>
        </w:rPr>
        <w:br/>
      </w:r>
      <w:r>
        <w:rPr>
          <w:rFonts w:hint="eastAsia"/>
        </w:rPr>
        <w:t>　　第二节 废电池产业链结构及关键环节剖析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废电池商业模式与盈利模式解析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废电池经济指标与行业评估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2019-2023年全球废电池市场规模及增长趋势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主要国家与地区废电池市场对比</w:t>
      </w:r>
      <w:r>
        <w:rPr>
          <w:rFonts w:hint="eastAsia"/>
        </w:rPr>
        <w:br/>
      </w:r>
      <w:r>
        <w:rPr>
          <w:rFonts w:hint="eastAsia"/>
        </w:rPr>
        <w:t>　　第三节 2024-2030年全球废电池行业发展趋势与前景预测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国际废电池市场发展趋势及对我国启示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二、对我国废电池市场的借鉴意义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中国废电池行业市场规模分析与预测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废电池市场的总体规模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一、2019-2023年废电池市场规模变化及趋势分析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二、2024年废电池行业市场规模特点</w:t>
      </w:r>
      <w:r>
        <w:rPr>
          <w:rFonts w:hint="eastAsia"/>
        </w:rPr>
        <w:br/>
      </w:r>
      <w:r>
        <w:rPr>
          <w:rFonts w:hint="eastAsia"/>
        </w:rPr>
        <w:t>　　第二节 废电池市场规模的构成</w:t>
      </w:r>
      <w:r>
        <w:rPr>
          <w:rFonts w:hint="eastAsia"/>
        </w:rPr>
        <w:br/>
      </w:r>
      <w:r>
        <w:rPr>
          <w:rFonts w:hint="eastAsia"/>
        </w:rPr>
        <w:t>　　　　一、废电池客户群体特征与偏好分析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二、不同类型废电池市场规模分布</w:t>
      </w:r>
      <w:r>
        <w:rPr>
          <w:rFonts w:hint="eastAsia"/>
        </w:rPr>
        <w:br/>
      </w:r>
      <w:r>
        <w:rPr>
          <w:rFonts w:hint="eastAsia"/>
        </w:rPr>
        <w:t>　　　　三、各地区废电池市场规模差异与特点</w:t>
      </w:r>
      <w:r>
        <w:rPr>
          <w:rFonts w:hint="eastAsia"/>
        </w:rPr>
        <w:br/>
      </w:r>
      <w:r>
        <w:rPr>
          <w:rFonts w:hint="eastAsia"/>
        </w:rPr>
        <w:t>　　第三节 废电池市场规模的预测与展望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一、未来几年废电池市场规模增长预测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2019-2023年中国废电池行业总体发展与财务状况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2019-2023年废电池行业规模情况</w:t>
      </w:r>
      <w:r>
        <w:rPr>
          <w:rFonts w:hint="eastAsia"/>
        </w:rPr>
        <w:br/>
      </w:r>
      <w:r>
        <w:rPr>
          <w:rFonts w:hint="eastAsia"/>
        </w:rPr>
        <w:t>　　　　一、废电池行业企业数量规模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二、废电池行业从业人员规模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三、废电池行业市场敏感性分析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2019-2023年废电池行业财务能力分析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一、废电池行业盈利能力</w:t>
      </w:r>
      <w:r>
        <w:rPr>
          <w:rFonts w:hint="eastAsia"/>
        </w:rPr>
        <w:br/>
      </w:r>
      <w:r>
        <w:rPr>
          <w:rFonts w:hint="eastAsia"/>
        </w:rPr>
        <w:t>　　　　二、废电池行业偿债能力</w:t>
      </w:r>
      <w:r>
        <w:rPr>
          <w:rFonts w:hint="eastAsia"/>
        </w:rPr>
        <w:br/>
      </w:r>
      <w:r>
        <w:rPr>
          <w:rFonts w:hint="eastAsia"/>
        </w:rPr>
        <w:t>　　　　三、废电池行业营运能力</w:t>
      </w:r>
      <w:r>
        <w:rPr>
          <w:rFonts w:hint="eastAsia"/>
        </w:rPr>
        <w:br/>
      </w:r>
      <w:r>
        <w:rPr>
          <w:rFonts w:hint="eastAsia"/>
        </w:rPr>
        <w:t>　　　　四、废电池行业发展能力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中国废电池行业细分市场调研与机会挖掘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废电池细分市场（一）市场调研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废电池细分市场（二）市场调研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中国废电池行业区域市场调研分析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2019-2023年中国废电池行业重点区域调研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一、重点地区（一）废电池市场规模与特点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二、重点地区（二）废电池市场规模及特点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三、重点地区（三）废电池市场规模及特点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四、重点地区（四）废电池市场规模及特点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不同区域废电池市场的对比与启示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二、废电池市场拓展策略与建议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中国废电池行业的营销渠道与客户分析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废电池行业渠道分析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二、各类渠道对废电池行业的影响</w:t>
      </w:r>
      <w:r>
        <w:rPr>
          <w:rFonts w:hint="eastAsia"/>
        </w:rPr>
        <w:br/>
      </w:r>
      <w:r>
        <w:rPr>
          <w:rFonts w:hint="eastAsia"/>
        </w:rPr>
        <w:t>　　　　三、主要废电池企业渠道策略研究</w:t>
      </w:r>
      <w:r>
        <w:rPr>
          <w:rFonts w:hint="eastAsia"/>
        </w:rPr>
        <w:br/>
      </w:r>
      <w:r>
        <w:rPr>
          <w:rFonts w:hint="eastAsia"/>
        </w:rPr>
        <w:t>　　第二节 废电池行业客户分析与定位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中国废电池行业竞争格局及策略选择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废电池行业总体市场竞争状况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一、废电池行业竞争结构分析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二、废电池企业竞争格局与集中度评估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三、废电池行业SWOT分析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废电池企业发展策略分析</w:t>
      </w:r>
      <w:r>
        <w:rPr>
          <w:rFonts w:hint="eastAsia"/>
        </w:rPr>
        <w:br/>
      </w:r>
      <w:r>
        <w:rPr>
          <w:rFonts w:hint="eastAsia"/>
        </w:rPr>
        <w:t>　　第一节 废电池市场与销售策略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废电池品牌战略思考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中国废电池行业发展环境分析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二、废电池行业主管部门、监管体制及相关政策法规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3、废电池行业的主要法律、法规和政策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4、2024年废电池行业法律法规和政策对行业的影响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二、废电池消费者需求分析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一、废电池技术的应用与创新</w:t>
      </w:r>
      <w:r>
        <w:rPr>
          <w:rFonts w:hint="eastAsia"/>
        </w:rPr>
        <w:br/>
      </w:r>
      <w:r>
        <w:rPr>
          <w:rFonts w:hint="eastAsia"/>
        </w:rPr>
        <w:t>　　　　二、废电池行业发展的技术趋势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2024-2030年废电池行业展趋势预测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2024-2030年废电池市场发展前景分析</w:t>
      </w:r>
      <w:r>
        <w:rPr>
          <w:rFonts w:hint="eastAsia"/>
        </w:rPr>
        <w:br/>
      </w:r>
      <w:r>
        <w:rPr>
          <w:rFonts w:hint="eastAsia"/>
        </w:rPr>
        <w:t>　　　　一、废电池市场发展潜力</w:t>
      </w:r>
      <w:r>
        <w:rPr>
          <w:rFonts w:hint="eastAsia"/>
        </w:rPr>
        <w:br/>
      </w:r>
      <w:r>
        <w:rPr>
          <w:rFonts w:hint="eastAsia"/>
        </w:rPr>
        <w:t>　　　　二、废电池市场前景分析</w:t>
      </w:r>
      <w:r>
        <w:rPr>
          <w:rFonts w:hint="eastAsia"/>
        </w:rPr>
        <w:br/>
      </w:r>
      <w:r>
        <w:rPr>
          <w:rFonts w:hint="eastAsia"/>
        </w:rPr>
        <w:t>　　　　三、废电池细分行业发展前景分析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2024-2030年废电池发展趋势预测</w:t>
      </w:r>
      <w:r>
        <w:rPr>
          <w:rFonts w:hint="eastAsia"/>
        </w:rPr>
        <w:br/>
      </w:r>
      <w:r>
        <w:rPr>
          <w:rFonts w:hint="eastAsia"/>
        </w:rPr>
        <w:t>　　　　一、废电池发展趋势预测</w:t>
      </w:r>
      <w:r>
        <w:rPr>
          <w:rFonts w:hint="eastAsia"/>
        </w:rPr>
        <w:br/>
      </w:r>
      <w:r>
        <w:rPr>
          <w:rFonts w:hint="eastAsia"/>
        </w:rPr>
        <w:t>　　　　二、废电池市场规模预测</w:t>
      </w:r>
      <w:r>
        <w:rPr>
          <w:rFonts w:hint="eastAsia"/>
        </w:rPr>
        <w:br/>
      </w:r>
      <w:r>
        <w:rPr>
          <w:rFonts w:hint="eastAsia"/>
        </w:rPr>
        <w:t>　　　　三、废电池细分市场发展趋势预测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未来废电池行业挑战与机遇探讨</w:t>
      </w:r>
      <w:r>
        <w:rPr>
          <w:rFonts w:hint="eastAsia"/>
        </w:rPr>
        <w:br/>
      </w:r>
      <w:r>
        <w:rPr>
          <w:rFonts w:hint="eastAsia"/>
        </w:rPr>
        <w:t>　　　　一、废电池行业挑战</w:t>
      </w:r>
      <w:r>
        <w:rPr>
          <w:rFonts w:hint="eastAsia"/>
        </w:rPr>
        <w:br/>
      </w:r>
      <w:r>
        <w:rPr>
          <w:rFonts w:hint="eastAsia"/>
        </w:rPr>
        <w:t>　　　　二、废电池行业机遇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废电池行业研究结论及建议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对废电池行业发展的建议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(中⋅智⋅林)对废电池企业和投资者的建议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废电池行业现状</w:t>
      </w:r>
      <w:r>
        <w:rPr>
          <w:rFonts w:hint="eastAsia"/>
        </w:rPr>
        <w:br/>
      </w:r>
      <w:r>
        <w:rPr>
          <w:rFonts w:hint="eastAsia"/>
        </w:rPr>
        <w:t>　　图表 废电池行业产业链调研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2019-2023年废电池行业市场容量统计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2019-2023年中国废电池行业市场规模情况</w:t>
      </w:r>
      <w:r>
        <w:rPr>
          <w:rFonts w:hint="eastAsia"/>
        </w:rPr>
        <w:br/>
      </w:r>
      <w:r>
        <w:rPr>
          <w:rFonts w:hint="eastAsia"/>
        </w:rPr>
        <w:t>　　图表 废电池行业动态</w:t>
      </w:r>
      <w:r>
        <w:rPr>
          <w:rFonts w:hint="eastAsia"/>
        </w:rPr>
        <w:br/>
      </w:r>
      <w:r>
        <w:rPr>
          <w:rFonts w:hint="eastAsia"/>
        </w:rPr>
        <w:t>　　图表 2019-2023年中国废电池行业销售收入统计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2019-2023年中国废电池行业盈利统计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2019-2023年中国废电池行业利润总额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2019-2023年中国废电池行业企业数量统计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2019-2023年中国废电池行业竞争力分析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2019-2023年中国废电池行业盈利能力分析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2019-2023年中国废电池行业运营能力分析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2019-2023年中国废电池行业偿债能力分析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2019-2023年中国废电池行业发展能力分析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2019-2023年中国废电池行业经营效益分析</w:t>
      </w:r>
      <w:r>
        <w:rPr>
          <w:rFonts w:hint="eastAsia"/>
        </w:rPr>
        <w:br/>
      </w:r>
      <w:r>
        <w:rPr>
          <w:rFonts w:hint="eastAsia"/>
        </w:rPr>
        <w:t>　　图表 废电池行业竞争对手分析</w:t>
      </w:r>
      <w:r>
        <w:rPr>
          <w:rFonts w:hint="eastAsia"/>
        </w:rPr>
        <w:br/>
      </w:r>
      <w:r>
        <w:rPr>
          <w:rFonts w:hint="eastAsia"/>
        </w:rPr>
        <w:t>　　图表 **地区废电池市场规模</w:t>
      </w:r>
      <w:r>
        <w:rPr>
          <w:rFonts w:hint="eastAsia"/>
        </w:rPr>
        <w:br/>
      </w:r>
      <w:r>
        <w:rPr>
          <w:rFonts w:hint="eastAsia"/>
        </w:rPr>
        <w:t>　　图表 **地区废电池行业市场需求</w:t>
      </w:r>
      <w:r>
        <w:rPr>
          <w:rFonts w:hint="eastAsia"/>
        </w:rPr>
        <w:br/>
      </w:r>
      <w:r>
        <w:rPr>
          <w:rFonts w:hint="eastAsia"/>
        </w:rPr>
        <w:t>　　图表 **地区废电池市场调研</w:t>
      </w:r>
      <w:r>
        <w:rPr>
          <w:rFonts w:hint="eastAsia"/>
        </w:rPr>
        <w:br/>
      </w:r>
      <w:r>
        <w:rPr>
          <w:rFonts w:hint="eastAsia"/>
        </w:rPr>
        <w:t>　　图表 **地区废电池行业市场需求分析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**地区废电池市场规模</w:t>
      </w:r>
      <w:r>
        <w:rPr>
          <w:rFonts w:hint="eastAsia"/>
        </w:rPr>
        <w:br/>
      </w:r>
      <w:r>
        <w:rPr>
          <w:rFonts w:hint="eastAsia"/>
        </w:rPr>
        <w:t>　　图表 **地区废电池行业市场需求</w:t>
      </w:r>
      <w:r>
        <w:rPr>
          <w:rFonts w:hint="eastAsia"/>
        </w:rPr>
        <w:br/>
      </w:r>
      <w:r>
        <w:rPr>
          <w:rFonts w:hint="eastAsia"/>
        </w:rPr>
        <w:t>　　图表 **地区废电池市场调研</w:t>
      </w:r>
      <w:r>
        <w:rPr>
          <w:rFonts w:hint="eastAsia"/>
        </w:rPr>
        <w:br/>
      </w:r>
      <w:r>
        <w:rPr>
          <w:rFonts w:hint="eastAsia"/>
        </w:rPr>
        <w:t>　　图表 **地区废电池行业市场需求分析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2024-2030年中国废电池行业市场容量预测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2024-2030年中国废电池行业市场规模预测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2024-2030年中国废电池行业风险分析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2024-2030年中国废电池市场前景分析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2024-2030年中国废电池行业发展趋势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0d300ce7b480c" w:history="1">
        <w:r>
          <w:rPr>
            <w:rStyle w:val="Hyperlink"/>
          </w:rPr>
          <w:t>2024-2030年中国废电池行业研究与前景趋势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00d300ce7b480c" w:history="1">
        <w:r>
          <w:rPr>
            <w:rStyle w:val="Hyperlink"/>
          </w:rPr>
          <w:t>https://www.20087.com/2/18/FeiDianChiHangYeQianJingFenXi.html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154899bcb4481" w:history="1">
      <w:r>
        <w:rPr>
          <w:rStyle w:val="Hyperlink"/>
        </w:rPr>
        <w:t>2024-2030年中国废电池行业研究与前景趋势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FeiDianChiHangYeQianJingFenXi.html" TargetMode="External" Id="Ra400d300ce7b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FeiDianChiHangYeQianJingFenXi.html" TargetMode="External" Id="Rf71154899bcb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2024-08-03T04:36:33Z</dcterms:created>
  <dcterms:modified xsi:type="dcterms:W3CDTF">2024-08-03T05:36:33Z</dcterms:modified>
  <dc:subject>2024-2030年中国废电池行业研究与前景趋势</dc:subject>
  <dc:title>2024-2030年中国废电池行业研究与前景趋势</dc:title>
  <cp:keywords>2024-2030年中国废电池行业研究与前景趋势</cp:keywords>
  <dc:description>2024-2030年中国废电池行业研究与前景趋势</dc:description>
</cp:coreProperties>
</file>