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faaf5406498e" w:history="1">
              <w:r>
                <w:rPr>
                  <w:rStyle w:val="Hyperlink"/>
                </w:rPr>
                <w:t>中国民办教育市场现状调研与发展前景分析报告（2025-2031年）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faaf5406498e" w:history="1">
              <w:r>
                <w:rPr>
                  <w:rStyle w:val="Hyperlink"/>
                </w:rPr>
                <w:t>中国民办教育市场现状调研与发展前景分析报告（2025-2031年）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faaf5406498e" w:history="1">
                <w:r>
                  <w:rPr>
                    <w:rStyle w:val="Hyperlink"/>
                  </w:rPr>
                  <w:t>https://www.20087.com/M_QiTa/82/MinBanJiaoYuShiChangXianZhuangYuQianJing.html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全球范围内呈现出多样化和专业化趋势，从幼儿园到高等教育，提供了丰富的教育选择。技术进步，特别是在线教育平台的兴起，为学生和教师创造了灵活的学习环境。然而，教育质量和公平性问题，以及高昂的学费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民办教育将更加注重个性化教学和终身学习。利用人工智能和大数据分析，提供定制化学习路径和即时反馈，将提高教育效果。同时，强调批判性思维和创新能力培养的课程设计，将适应未来职场的需求。此外，建立透明的评价体系和财政援助机制，将促进教育公平和社会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faaf5406498e" w:history="1">
        <w:r>
          <w:rPr>
            <w:rStyle w:val="Hyperlink"/>
          </w:rPr>
          <w:t>中国民办教育市场现状调研与发展前景分析报告（2025-2031年）</w:t>
        </w:r>
      </w:hyperlink>
      <w:r>
        <w:rPr>
          <w:rFonts w:hint="eastAsia"/>
        </w:rPr>
        <w:t>》通过对民办教育行业的全面调研，系统分析了民办教育市场规模、技术现状及未来发展方向，揭示了行业竞争格局的演变趋势与潜在问题。同时，报告评估了民办教育行业投资价值与效益，识别了发展中的主要挑战与机遇，并结合SWOT分析为投资者和企业提供了科学的战略建议。此外，报告重点聚焦民办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2024-2025年世界主要国家盈利性教育运行基本情况</w:t>
      </w:r>
      <w:r>
        <w:rPr>
          <w:rFonts w:hint="eastAsia"/>
        </w:rPr>
        <w:br/>
      </w:r>
      <w:r>
        <w:rPr>
          <w:rFonts w:hint="eastAsia"/>
        </w:rPr>
        <w:t>　　第一节 世界营利教育市场概况</w:t>
      </w:r>
      <w:r>
        <w:rPr>
          <w:rFonts w:hint="eastAsia"/>
        </w:rPr>
        <w:br/>
      </w:r>
      <w:r>
        <w:rPr>
          <w:rFonts w:hint="eastAsia"/>
        </w:rPr>
        <w:t>　　　　一、营利教育的份额还比较小</w:t>
      </w:r>
      <w:r>
        <w:rPr>
          <w:rFonts w:hint="eastAsia"/>
        </w:rPr>
        <w:br/>
      </w:r>
      <w:r>
        <w:rPr>
          <w:rFonts w:hint="eastAsia"/>
        </w:rPr>
        <w:t>　　　　二、教育的营利性地位并未在所有的国家得到确认</w:t>
      </w:r>
      <w:r>
        <w:rPr>
          <w:rFonts w:hint="eastAsia"/>
        </w:rPr>
        <w:br/>
      </w:r>
      <w:r>
        <w:rPr>
          <w:rFonts w:hint="eastAsia"/>
        </w:rPr>
        <w:t>　　　　三、营利教育仍然处于争论中但前景较为乐观</w:t>
      </w:r>
      <w:r>
        <w:rPr>
          <w:rFonts w:hint="eastAsia"/>
        </w:rPr>
        <w:br/>
      </w:r>
      <w:r>
        <w:rPr>
          <w:rFonts w:hint="eastAsia"/>
        </w:rPr>
        <w:t>　　第二节 世界不同国家私立民办教育发展的制度环境</w:t>
      </w:r>
      <w:r>
        <w:rPr>
          <w:rFonts w:hint="eastAsia"/>
        </w:rPr>
        <w:br/>
      </w:r>
      <w:r>
        <w:rPr>
          <w:rFonts w:hint="eastAsia"/>
        </w:rPr>
        <w:t>　　第三节 世界重点教育类企业营利模式分析</w:t>
      </w:r>
      <w:r>
        <w:rPr>
          <w:rFonts w:hint="eastAsia"/>
        </w:rPr>
        <w:br/>
      </w:r>
      <w:r>
        <w:rPr>
          <w:rFonts w:hint="eastAsia"/>
        </w:rPr>
        <w:t>　　　　一、学校类上市公司</w:t>
      </w:r>
      <w:r>
        <w:rPr>
          <w:rFonts w:hint="eastAsia"/>
        </w:rPr>
        <w:br/>
      </w:r>
      <w:r>
        <w:rPr>
          <w:rFonts w:hint="eastAsia"/>
        </w:rPr>
        <w:t>　　　　二、教育服务类公司</w:t>
      </w:r>
      <w:r>
        <w:rPr>
          <w:rFonts w:hint="eastAsia"/>
        </w:rPr>
        <w:br/>
      </w:r>
      <w:r>
        <w:rPr>
          <w:rFonts w:hint="eastAsia"/>
        </w:rPr>
        <w:t>　　　　三、综合类教育公司</w:t>
      </w:r>
      <w:r>
        <w:rPr>
          <w:rFonts w:hint="eastAsia"/>
        </w:rPr>
        <w:br/>
      </w:r>
      <w:r>
        <w:rPr>
          <w:rFonts w:hint="eastAsia"/>
        </w:rPr>
        <w:t>　　第四节 世界民办教育行业发展趋势分析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2024-2025年中国民办教育行业发展环境分析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中国民办教育发展的市场环境分析</w:t>
      </w:r>
      <w:r>
        <w:rPr>
          <w:rFonts w:hint="eastAsia"/>
        </w:rPr>
        <w:br/>
      </w:r>
      <w:r>
        <w:rPr>
          <w:rFonts w:hint="eastAsia"/>
        </w:rPr>
        <w:t>　　　　一、中国教育市场整体供给状况</w:t>
      </w:r>
      <w:r>
        <w:rPr>
          <w:rFonts w:hint="eastAsia"/>
        </w:rPr>
        <w:br/>
      </w:r>
      <w:r>
        <w:rPr>
          <w:rFonts w:hint="eastAsia"/>
        </w:rPr>
        <w:t>　　　　二、中国教育市场的需求状况</w:t>
      </w:r>
      <w:r>
        <w:rPr>
          <w:rFonts w:hint="eastAsia"/>
        </w:rPr>
        <w:br/>
      </w:r>
      <w:r>
        <w:rPr>
          <w:rFonts w:hint="eastAsia"/>
        </w:rPr>
        <w:t>　　第二节 中国民办教育发展的制度环境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二、促进中国民办教育发展的制度环境</w:t>
      </w:r>
      <w:r>
        <w:rPr>
          <w:rFonts w:hint="eastAsia"/>
        </w:rPr>
        <w:br/>
      </w:r>
      <w:r>
        <w:rPr>
          <w:rFonts w:hint="eastAsia"/>
        </w:rPr>
        <w:t>　　　　三、中国民办教育发展的制度约束及相关突破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　　四、中国民办教育的发展背景分析与"非营利"定位问题</w:t>
      </w:r>
      <w:r>
        <w:rPr>
          <w:rFonts w:hint="eastAsia"/>
        </w:rPr>
        <w:br/>
      </w:r>
      <w:r>
        <w:rPr>
          <w:rFonts w:hint="eastAsia"/>
        </w:rPr>
        <w:t>　　　　五、中国民办教育行业发展社会环境分析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2024-2025年中国民办教育行业发展形势分析</w:t>
      </w:r>
      <w:r>
        <w:rPr>
          <w:rFonts w:hint="eastAsia"/>
        </w:rPr>
        <w:br/>
      </w:r>
      <w:r>
        <w:rPr>
          <w:rFonts w:hint="eastAsia"/>
        </w:rPr>
        <w:t>　　第一节 中国民办教育概述</w:t>
      </w:r>
      <w:r>
        <w:rPr>
          <w:rFonts w:hint="eastAsia"/>
        </w:rPr>
        <w:br/>
      </w:r>
      <w:r>
        <w:rPr>
          <w:rFonts w:hint="eastAsia"/>
        </w:rPr>
        <w:t>　　　　一、中国民办教育的概念</w:t>
      </w:r>
      <w:r>
        <w:rPr>
          <w:rFonts w:hint="eastAsia"/>
        </w:rPr>
        <w:br/>
      </w:r>
      <w:r>
        <w:rPr>
          <w:rFonts w:hint="eastAsia"/>
        </w:rPr>
        <w:t>　　　　二、中国常用教育类型划分</w:t>
      </w:r>
      <w:r>
        <w:rPr>
          <w:rFonts w:hint="eastAsia"/>
        </w:rPr>
        <w:br/>
      </w:r>
      <w:r>
        <w:rPr>
          <w:rFonts w:hint="eastAsia"/>
        </w:rPr>
        <w:t>　　第二节 中国民办教育的发展现状分析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一、中国民办教育地位</w:t>
      </w:r>
      <w:r>
        <w:rPr>
          <w:rFonts w:hint="eastAsia"/>
        </w:rPr>
        <w:br/>
      </w:r>
      <w:r>
        <w:rPr>
          <w:rFonts w:hint="eastAsia"/>
        </w:rPr>
        <w:t>　　　　二、中国民办教育的发展速度</w:t>
      </w:r>
      <w:r>
        <w:rPr>
          <w:rFonts w:hint="eastAsia"/>
        </w:rPr>
        <w:br/>
      </w:r>
      <w:r>
        <w:rPr>
          <w:rFonts w:hint="eastAsia"/>
        </w:rPr>
        <w:t>　　　　三、中国民办教育的社会认可度</w:t>
      </w:r>
      <w:r>
        <w:rPr>
          <w:rFonts w:hint="eastAsia"/>
        </w:rPr>
        <w:br/>
      </w:r>
      <w:r>
        <w:rPr>
          <w:rFonts w:hint="eastAsia"/>
        </w:rPr>
        <w:t>　　　　四、中国民办教育的区域分布分析</w:t>
      </w:r>
      <w:r>
        <w:rPr>
          <w:rFonts w:hint="eastAsia"/>
        </w:rPr>
        <w:br/>
      </w:r>
      <w:r>
        <w:rPr>
          <w:rFonts w:hint="eastAsia"/>
        </w:rPr>
        <w:t>　　第三节 中国民办教育机构运营特点分析</w:t>
      </w:r>
      <w:r>
        <w:rPr>
          <w:rFonts w:hint="eastAsia"/>
        </w:rPr>
        <w:br/>
      </w:r>
      <w:r>
        <w:rPr>
          <w:rFonts w:hint="eastAsia"/>
        </w:rPr>
        <w:t>　　　　一、中国民办教育的主要办学模式分析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二、中国民办教育机构经营特色和发展思路的分析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2024-2025年中国民办教育行业供需情况统计分析</w:t>
      </w:r>
      <w:r>
        <w:rPr>
          <w:rFonts w:hint="eastAsia"/>
        </w:rPr>
        <w:br/>
      </w:r>
      <w:r>
        <w:rPr>
          <w:rFonts w:hint="eastAsia"/>
        </w:rPr>
        <w:t>　　第一节 中国民办教育行业供给分析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三、民办教育发展的区域非均衡性</w:t>
      </w:r>
      <w:r>
        <w:rPr>
          <w:rFonts w:hint="eastAsia"/>
        </w:rPr>
        <w:br/>
      </w:r>
      <w:r>
        <w:rPr>
          <w:rFonts w:hint="eastAsia"/>
        </w:rPr>
        <w:t>　　　　四、获利情况</w:t>
      </w:r>
      <w:r>
        <w:rPr>
          <w:rFonts w:hint="eastAsia"/>
        </w:rPr>
        <w:br/>
      </w:r>
      <w:r>
        <w:rPr>
          <w:rFonts w:hint="eastAsia"/>
        </w:rPr>
        <w:t>　　第二节 中国民办教育行业需求分析</w:t>
      </w:r>
      <w:r>
        <w:rPr>
          <w:rFonts w:hint="eastAsia"/>
        </w:rPr>
        <w:br/>
      </w:r>
      <w:r>
        <w:rPr>
          <w:rFonts w:hint="eastAsia"/>
        </w:rPr>
        <w:t>　　　　一、民办非高等教育需求旺盛</w:t>
      </w:r>
      <w:r>
        <w:rPr>
          <w:rFonts w:hint="eastAsia"/>
        </w:rPr>
        <w:br/>
      </w:r>
      <w:r>
        <w:rPr>
          <w:rFonts w:hint="eastAsia"/>
        </w:rPr>
        <w:t>　　　　二、民办高等教育面临有效需求不足</w:t>
      </w:r>
      <w:r>
        <w:rPr>
          <w:rFonts w:hint="eastAsia"/>
        </w:rPr>
        <w:br/>
      </w:r>
      <w:r>
        <w:rPr>
          <w:rFonts w:hint="eastAsia"/>
        </w:rPr>
        <w:t>　　　　三、民办教育需求预测</w:t>
      </w:r>
      <w:r>
        <w:rPr>
          <w:rFonts w:hint="eastAsia"/>
        </w:rPr>
        <w:br/>
      </w:r>
      <w:r>
        <w:rPr>
          <w:rFonts w:hint="eastAsia"/>
        </w:rPr>
        <w:t>　　第三节 中国民办教育行业不同阶段现状分析</w:t>
      </w:r>
      <w:r>
        <w:rPr>
          <w:rFonts w:hint="eastAsia"/>
        </w:rPr>
        <w:br/>
      </w:r>
      <w:r>
        <w:rPr>
          <w:rFonts w:hint="eastAsia"/>
        </w:rPr>
        <w:t>　　　　一、民办高等教育分析</w:t>
      </w:r>
      <w:r>
        <w:rPr>
          <w:rFonts w:hint="eastAsia"/>
        </w:rPr>
        <w:br/>
      </w:r>
      <w:r>
        <w:rPr>
          <w:rFonts w:hint="eastAsia"/>
        </w:rPr>
        <w:t>　　　　二、民办普通中学发展现状分析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三、中国民办职业教育发展现状分析</w:t>
      </w:r>
      <w:r>
        <w:rPr>
          <w:rFonts w:hint="eastAsia"/>
        </w:rPr>
        <w:br/>
      </w:r>
      <w:r>
        <w:rPr>
          <w:rFonts w:hint="eastAsia"/>
        </w:rPr>
        <w:t>　　　　四、我国民办小学发展现状分析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2024-2025年中国民办教育行业市场竞争态势分析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中国民办教育的竞争优势分析</w:t>
      </w:r>
      <w:r>
        <w:rPr>
          <w:rFonts w:hint="eastAsia"/>
        </w:rPr>
        <w:br/>
      </w:r>
      <w:r>
        <w:rPr>
          <w:rFonts w:hint="eastAsia"/>
        </w:rPr>
        <w:t>　　　　一、办学模式多元化</w:t>
      </w:r>
      <w:r>
        <w:rPr>
          <w:rFonts w:hint="eastAsia"/>
        </w:rPr>
        <w:br/>
      </w:r>
      <w:r>
        <w:rPr>
          <w:rFonts w:hint="eastAsia"/>
        </w:rPr>
        <w:t>　　　　二、办学理念：服务、创新、创业、以人为本</w:t>
      </w:r>
      <w:r>
        <w:rPr>
          <w:rFonts w:hint="eastAsia"/>
        </w:rPr>
        <w:br/>
      </w:r>
      <w:r>
        <w:rPr>
          <w:rFonts w:hint="eastAsia"/>
        </w:rPr>
        <w:t>　　　　三、全新的体制和灵活高效的运行机制</w:t>
      </w:r>
      <w:r>
        <w:rPr>
          <w:rFonts w:hint="eastAsia"/>
        </w:rPr>
        <w:br/>
      </w:r>
      <w:r>
        <w:rPr>
          <w:rFonts w:hint="eastAsia"/>
        </w:rPr>
        <w:t>　　第二节 中国民办教育的竞争弱势分析</w:t>
      </w:r>
      <w:r>
        <w:rPr>
          <w:rFonts w:hint="eastAsia"/>
        </w:rPr>
        <w:br/>
      </w:r>
      <w:r>
        <w:rPr>
          <w:rFonts w:hint="eastAsia"/>
        </w:rPr>
        <w:t>　　　　一、外部条件不成熟</w:t>
      </w:r>
      <w:r>
        <w:rPr>
          <w:rFonts w:hint="eastAsia"/>
        </w:rPr>
        <w:br/>
      </w:r>
      <w:r>
        <w:rPr>
          <w:rFonts w:hint="eastAsia"/>
        </w:rPr>
        <w:t>　　　　二、自身存在一定问题</w:t>
      </w:r>
      <w:r>
        <w:rPr>
          <w:rFonts w:hint="eastAsia"/>
        </w:rPr>
        <w:br/>
      </w:r>
      <w:r>
        <w:rPr>
          <w:rFonts w:hint="eastAsia"/>
        </w:rPr>
        <w:t>　　第三节 中国民办教育发展的机遇分析</w:t>
      </w:r>
      <w:r>
        <w:rPr>
          <w:rFonts w:hint="eastAsia"/>
        </w:rPr>
        <w:br/>
      </w:r>
      <w:r>
        <w:rPr>
          <w:rFonts w:hint="eastAsia"/>
        </w:rPr>
        <w:t>　　第四节 中国民办教育面临的挑战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2024-2025年中国民办教育重点城市及民办高校经典案例分析</w:t>
      </w:r>
      <w:r>
        <w:rPr>
          <w:rFonts w:hint="eastAsia"/>
        </w:rPr>
        <w:br/>
      </w:r>
      <w:r>
        <w:rPr>
          <w:rFonts w:hint="eastAsia"/>
        </w:rPr>
        <w:t>　　第一节 2024-2025年中国民办教育行业重点城市发展现状</w:t>
      </w:r>
      <w:r>
        <w:rPr>
          <w:rFonts w:hint="eastAsia"/>
        </w:rPr>
        <w:br/>
      </w:r>
      <w:r>
        <w:rPr>
          <w:rFonts w:hint="eastAsia"/>
        </w:rPr>
        <w:t>　　　　一、北京民办教育发展状况分析</w:t>
      </w:r>
      <w:r>
        <w:rPr>
          <w:rFonts w:hint="eastAsia"/>
        </w:rPr>
        <w:br/>
      </w:r>
      <w:r>
        <w:rPr>
          <w:rFonts w:hint="eastAsia"/>
        </w:rPr>
        <w:t>　　　　二、上海民办教育发展状况分析</w:t>
      </w:r>
      <w:r>
        <w:rPr>
          <w:rFonts w:hint="eastAsia"/>
        </w:rPr>
        <w:br/>
      </w:r>
      <w:r>
        <w:rPr>
          <w:rFonts w:hint="eastAsia"/>
        </w:rPr>
        <w:t>　　　　三、其他城市民办教育发展状况</w:t>
      </w:r>
      <w:r>
        <w:rPr>
          <w:rFonts w:hint="eastAsia"/>
        </w:rPr>
        <w:br/>
      </w:r>
      <w:r>
        <w:rPr>
          <w:rFonts w:hint="eastAsia"/>
        </w:rPr>
        <w:t>　　第二节 2024-2025年中国民办高校经典案例分析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二、北京吉利大学</w:t>
      </w:r>
      <w:r>
        <w:rPr>
          <w:rFonts w:hint="eastAsia"/>
        </w:rPr>
        <w:br/>
      </w:r>
      <w:r>
        <w:rPr>
          <w:rFonts w:hint="eastAsia"/>
        </w:rPr>
        <w:t>　　　　三、河南黄河科技学院</w:t>
      </w:r>
      <w:r>
        <w:rPr>
          <w:rFonts w:hint="eastAsia"/>
        </w:rPr>
        <w:br/>
      </w:r>
      <w:r>
        <w:rPr>
          <w:rFonts w:hint="eastAsia"/>
        </w:rPr>
        <w:t>　　　　四、西安翻译学院</w:t>
      </w:r>
      <w:r>
        <w:rPr>
          <w:rFonts w:hint="eastAsia"/>
        </w:rPr>
        <w:br/>
      </w:r>
      <w:r>
        <w:rPr>
          <w:rFonts w:hint="eastAsia"/>
        </w:rPr>
        <w:t>　　　　五、广州私立华联学院</w:t>
      </w:r>
      <w:r>
        <w:rPr>
          <w:rFonts w:hint="eastAsia"/>
        </w:rPr>
        <w:br/>
      </w:r>
      <w:r>
        <w:rPr>
          <w:rFonts w:hint="eastAsia"/>
        </w:rPr>
        <w:t>　　　　六、仰恩大学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2024-2025年中国民办教育典型企业财务状况与竞争力分析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巨人教育集团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环球雅思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奥鹏远程教育中心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上海交大昂立教育集团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锡华教育集团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2024-2025年中国独立学院行业运行走势分析</w:t>
      </w:r>
      <w:r>
        <w:rPr>
          <w:rFonts w:hint="eastAsia"/>
        </w:rPr>
        <w:br/>
      </w:r>
      <w:r>
        <w:rPr>
          <w:rFonts w:hint="eastAsia"/>
        </w:rPr>
        <w:t>　　第一节 中国独立学院发展现状</w:t>
      </w:r>
      <w:r>
        <w:rPr>
          <w:rFonts w:hint="eastAsia"/>
        </w:rPr>
        <w:br/>
      </w:r>
      <w:r>
        <w:rPr>
          <w:rFonts w:hint="eastAsia"/>
        </w:rPr>
        <w:t>　　　　一、性质与特征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三、办学模式</w:t>
      </w:r>
      <w:r>
        <w:rPr>
          <w:rFonts w:hint="eastAsia"/>
        </w:rPr>
        <w:br/>
      </w:r>
      <w:r>
        <w:rPr>
          <w:rFonts w:hint="eastAsia"/>
        </w:rPr>
        <w:t>　　第二节 中国独立学院发展中存在的问题</w:t>
      </w:r>
      <w:r>
        <w:rPr>
          <w:rFonts w:hint="eastAsia"/>
        </w:rPr>
        <w:br/>
      </w:r>
      <w:r>
        <w:rPr>
          <w:rFonts w:hint="eastAsia"/>
        </w:rPr>
        <w:t>　　第三节 中国独立学院发展前景分析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2025-2031年中国民办教育行业投资机会与风险分析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中国民办教育行业投资环境分析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二、发展环境分析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四、民办教育发展建议</w:t>
      </w:r>
      <w:r>
        <w:rPr>
          <w:rFonts w:hint="eastAsia"/>
        </w:rPr>
        <w:br/>
      </w:r>
      <w:r>
        <w:rPr>
          <w:rFonts w:hint="eastAsia"/>
        </w:rPr>
        <w:t>　　第二节 中国民办教育行业投资周期分析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中国民办教育行业投资风险预警分析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二、资产流失风险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中国民办教育项目融资问题与专家建议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中国民办教育项目的融资演变</w:t>
      </w:r>
      <w:r>
        <w:rPr>
          <w:rFonts w:hint="eastAsia"/>
        </w:rPr>
        <w:br/>
      </w:r>
      <w:r>
        <w:rPr>
          <w:rFonts w:hint="eastAsia"/>
        </w:rPr>
        <w:t>　　第二节 中国民办教育项目特点、融资特点及影响因素分析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一、民办教育及其项目的主要特点</w:t>
      </w:r>
      <w:r>
        <w:rPr>
          <w:rFonts w:hint="eastAsia"/>
        </w:rPr>
        <w:br/>
      </w:r>
      <w:r>
        <w:rPr>
          <w:rFonts w:hint="eastAsia"/>
        </w:rPr>
        <w:t>　　　　二、民办教育项目的融资特点</w:t>
      </w:r>
      <w:r>
        <w:rPr>
          <w:rFonts w:hint="eastAsia"/>
        </w:rPr>
        <w:br/>
      </w:r>
      <w:r>
        <w:rPr>
          <w:rFonts w:hint="eastAsia"/>
        </w:rPr>
        <w:t>　　　　三、民办教育项目的融资相关影响因素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中国民办教育项目的融资对策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三、有效吸引私人投资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一、民办高等教育危机四伏</w:t>
      </w:r>
      <w:r>
        <w:rPr>
          <w:rFonts w:hint="eastAsia"/>
        </w:rPr>
        <w:br/>
      </w:r>
      <w:r>
        <w:rPr>
          <w:rFonts w:hint="eastAsia"/>
        </w:rPr>
        <w:t>　　　　二、区域民办教育潜在投资风险云集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中国民办教育投资热点跟踪分析</w:t>
      </w:r>
      <w:r>
        <w:rPr>
          <w:rFonts w:hint="eastAsia"/>
        </w:rPr>
        <w:br/>
      </w:r>
      <w:r>
        <w:rPr>
          <w:rFonts w:hint="eastAsia"/>
        </w:rPr>
        <w:t>　　第一节 中国民办教育投资潜力分析</w:t>
      </w:r>
      <w:r>
        <w:rPr>
          <w:rFonts w:hint="eastAsia"/>
        </w:rPr>
        <w:br/>
      </w:r>
      <w:r>
        <w:rPr>
          <w:rFonts w:hint="eastAsia"/>
        </w:rPr>
        <w:t>　　第二节 中国民办教育行业吸引力分析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第三节 中国民办教育行业盈利水平分析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2025-2031年中国民办教育趋势预测分析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2025-2031年中国民办教育发展前景预测</w:t>
      </w:r>
      <w:r>
        <w:rPr>
          <w:rFonts w:hint="eastAsia"/>
        </w:rPr>
        <w:br/>
      </w:r>
      <w:r>
        <w:rPr>
          <w:rFonts w:hint="eastAsia"/>
        </w:rPr>
        <w:t>　　　　一、民办高校进入"转型"新阶段，前景乐观</w:t>
      </w:r>
      <w:r>
        <w:rPr>
          <w:rFonts w:hint="eastAsia"/>
        </w:rPr>
        <w:br/>
      </w:r>
      <w:r>
        <w:rPr>
          <w:rFonts w:hint="eastAsia"/>
        </w:rPr>
        <w:t>　　　　二、联合办学是资本进入的途径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三、教育产业链上商机无限</w:t>
      </w:r>
      <w:r>
        <w:rPr>
          <w:rFonts w:hint="eastAsia"/>
        </w:rPr>
        <w:br/>
      </w:r>
      <w:r>
        <w:rPr>
          <w:rFonts w:hint="eastAsia"/>
        </w:rPr>
        <w:t>　　　　四、中国民办教育前景广阔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t>　　第四节 (中~智林)2025-2031年中国民办教育市场竞争走势分析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1：美国、新加坡等国家地区教育类主要上市公司</w:t>
      </w:r>
      <w:r>
        <w:rPr>
          <w:rFonts w:hint="eastAsia"/>
        </w:rPr>
        <w:br/>
      </w:r>
      <w:r>
        <w:rPr>
          <w:rFonts w:hint="eastAsia"/>
        </w:rPr>
        <w:t>　　图表 2：2020-2025年我国教育市场整体供给状况</w:t>
      </w:r>
      <w:r>
        <w:rPr>
          <w:rFonts w:hint="eastAsia"/>
        </w:rPr>
        <w:br/>
      </w:r>
      <w:r>
        <w:rPr>
          <w:rFonts w:hint="eastAsia"/>
        </w:rPr>
        <w:t>　　图表 3：2020-2025年我国各类学校入学人数统计</w:t>
      </w:r>
      <w:r>
        <w:rPr>
          <w:rFonts w:hint="eastAsia"/>
        </w:rPr>
        <w:br/>
      </w:r>
      <w:r>
        <w:rPr>
          <w:rFonts w:hint="eastAsia"/>
        </w:rPr>
        <w:t>　　图表 4：2020-2025年我国各类学校在校生人数统计</w:t>
      </w:r>
      <w:r>
        <w:rPr>
          <w:rFonts w:hint="eastAsia"/>
        </w:rPr>
        <w:br/>
      </w:r>
      <w:r>
        <w:rPr>
          <w:rFonts w:hint="eastAsia"/>
        </w:rPr>
        <w:t>　　图表 5：原有对民办教育支持的主要政策</w:t>
      </w:r>
      <w:r>
        <w:rPr>
          <w:rFonts w:hint="eastAsia"/>
        </w:rPr>
        <w:br/>
      </w:r>
      <w:r>
        <w:rPr>
          <w:rFonts w:hint="eastAsia"/>
        </w:rPr>
        <w:t>　　图表 6：2025年GDP初步核算数据</w:t>
      </w:r>
      <w:r>
        <w:rPr>
          <w:rFonts w:hint="eastAsia"/>
        </w:rPr>
        <w:br/>
      </w:r>
      <w:r>
        <w:rPr>
          <w:rFonts w:hint="eastAsia"/>
        </w:rPr>
        <w:t>　　图表 7：GDP环比和同比增长速度</w:t>
      </w:r>
      <w:r>
        <w:rPr>
          <w:rFonts w:hint="eastAsia"/>
        </w:rPr>
        <w:br/>
      </w:r>
      <w:r>
        <w:rPr>
          <w:rFonts w:hint="eastAsia"/>
        </w:rPr>
        <w:t>　　图表 8：社会消费品零售总额分月份同比增长速度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9：2025年份社会消费品零售总额主要数据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11：2025年民间固定资产投资主要数据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12：固定资产投资（不含农户）同比增速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14：民办教育办学主要模式</w:t>
      </w:r>
      <w:r>
        <w:rPr>
          <w:rFonts w:hint="eastAsia"/>
        </w:rPr>
        <w:br/>
      </w:r>
      <w:r>
        <w:rPr>
          <w:rFonts w:hint="eastAsia"/>
        </w:rPr>
        <w:t>　　图表 15：2020-2025年我国民办教育行业总体规模统计</w:t>
      </w:r>
      <w:r>
        <w:rPr>
          <w:rFonts w:hint="eastAsia"/>
        </w:rPr>
        <w:br/>
      </w:r>
      <w:r>
        <w:rPr>
          <w:rFonts w:hint="eastAsia"/>
        </w:rPr>
        <w:t>　　图表 16：2020-2025年我国民办教育行业总体招生人数统计</w:t>
      </w:r>
      <w:r>
        <w:rPr>
          <w:rFonts w:hint="eastAsia"/>
        </w:rPr>
        <w:br/>
      </w:r>
      <w:r>
        <w:rPr>
          <w:rFonts w:hint="eastAsia"/>
        </w:rPr>
        <w:t>　　图表 17：2020-2025年我国民办教育行业总体在校生人数统计</w:t>
      </w:r>
      <w:r>
        <w:rPr>
          <w:rFonts w:hint="eastAsia"/>
        </w:rPr>
        <w:br/>
      </w:r>
      <w:r>
        <w:rPr>
          <w:rFonts w:hint="eastAsia"/>
        </w:rPr>
        <w:t>　　图表 18：2020-2025年我国民办教育行业市场规模及增速变化</w:t>
      </w:r>
      <w:r>
        <w:rPr>
          <w:rFonts w:hint="eastAsia"/>
        </w:rPr>
        <w:br/>
      </w:r>
      <w:r>
        <w:rPr>
          <w:rFonts w:hint="eastAsia"/>
        </w:rPr>
        <w:t>　　图表 19：2025年我国民办教育机构区域结构</w:t>
      </w:r>
      <w:r>
        <w:rPr>
          <w:rFonts w:hint="eastAsia"/>
        </w:rPr>
        <w:br/>
      </w:r>
      <w:r>
        <w:rPr>
          <w:rFonts w:hint="eastAsia"/>
        </w:rPr>
        <w:t>　　图表 20：2020-2025年我国民办教育行业利润总额及增速变化</w:t>
      </w:r>
      <w:r>
        <w:rPr>
          <w:rFonts w:hint="eastAsia"/>
        </w:rPr>
        <w:br/>
      </w:r>
      <w:r>
        <w:rPr>
          <w:rFonts w:hint="eastAsia"/>
        </w:rPr>
        <w:t>　　图表 21：2020-2025年我国民办幼儿园招生人数统计</w:t>
      </w:r>
      <w:r>
        <w:rPr>
          <w:rFonts w:hint="eastAsia"/>
        </w:rPr>
        <w:br/>
      </w:r>
      <w:r>
        <w:rPr>
          <w:rFonts w:hint="eastAsia"/>
        </w:rPr>
        <w:t>　　图表 22：2020-2025年我国民办幼儿园在校生人数统计</w:t>
      </w:r>
      <w:r>
        <w:rPr>
          <w:rFonts w:hint="eastAsia"/>
        </w:rPr>
        <w:br/>
      </w:r>
      <w:r>
        <w:rPr>
          <w:rFonts w:hint="eastAsia"/>
        </w:rPr>
        <w:t>　　图表 23：2020-2025年我国民办小学招生人数统计</w:t>
      </w:r>
      <w:r>
        <w:rPr>
          <w:rFonts w:hint="eastAsia"/>
        </w:rPr>
        <w:br/>
      </w:r>
      <w:r>
        <w:rPr>
          <w:rFonts w:hint="eastAsia"/>
        </w:rPr>
        <w:t>　　图表 24：2020-2025年我国民办小学在校生人数统计</w:t>
      </w:r>
      <w:r>
        <w:rPr>
          <w:rFonts w:hint="eastAsia"/>
        </w:rPr>
        <w:br/>
      </w:r>
      <w:r>
        <w:rPr>
          <w:rFonts w:hint="eastAsia"/>
        </w:rPr>
        <w:t>　　图表 25：2020-2025年我国民办初中招生人数统计</w:t>
      </w:r>
      <w:r>
        <w:rPr>
          <w:rFonts w:hint="eastAsia"/>
        </w:rPr>
        <w:br/>
      </w:r>
      <w:r>
        <w:rPr>
          <w:rFonts w:hint="eastAsia"/>
        </w:rPr>
        <w:t>　　图表 26：2020-2025年我国民办初中在校生人数统计</w:t>
      </w:r>
      <w:r>
        <w:rPr>
          <w:rFonts w:hint="eastAsia"/>
        </w:rPr>
        <w:br/>
      </w:r>
      <w:r>
        <w:rPr>
          <w:rFonts w:hint="eastAsia"/>
        </w:rPr>
        <w:t>　　图表 27：2020-2025年我国民办高中招生人数统计</w:t>
      </w:r>
      <w:r>
        <w:rPr>
          <w:rFonts w:hint="eastAsia"/>
        </w:rPr>
        <w:br/>
      </w:r>
      <w:r>
        <w:rPr>
          <w:rFonts w:hint="eastAsia"/>
        </w:rPr>
        <w:t>　　图表 28：2020-2025年我国民办高中在校生人数统计</w:t>
      </w:r>
      <w:r>
        <w:rPr>
          <w:rFonts w:hint="eastAsia"/>
        </w:rPr>
        <w:br/>
      </w:r>
      <w:r>
        <w:rPr>
          <w:rFonts w:hint="eastAsia"/>
        </w:rPr>
        <w:t>　　图表 29：2020-2025年我国民办中等职业学院规模统计</w:t>
      </w:r>
      <w:r>
        <w:rPr>
          <w:rFonts w:hint="eastAsia"/>
        </w:rPr>
        <w:br/>
      </w:r>
      <w:r>
        <w:rPr>
          <w:rFonts w:hint="eastAsia"/>
        </w:rPr>
        <w:t>　　图表 30：2020-2025年我国民办中职招生人数统计</w:t>
      </w:r>
      <w:r>
        <w:rPr>
          <w:rFonts w:hint="eastAsia"/>
        </w:rPr>
        <w:br/>
      </w:r>
      <w:r>
        <w:rPr>
          <w:rFonts w:hint="eastAsia"/>
        </w:rPr>
        <w:t>　　图表 31：2020-2025年我国民办培训机构培训规模</w:t>
      </w:r>
      <w:r>
        <w:rPr>
          <w:rFonts w:hint="eastAsia"/>
        </w:rPr>
        <w:br/>
      </w:r>
      <w:r>
        <w:rPr>
          <w:rFonts w:hint="eastAsia"/>
        </w:rPr>
        <w:t>　　图表 32：2020-2025年我国民办高校招生人数统计</w:t>
      </w:r>
      <w:r>
        <w:rPr>
          <w:rFonts w:hint="eastAsia"/>
        </w:rPr>
        <w:br/>
      </w:r>
      <w:r>
        <w:rPr>
          <w:rFonts w:hint="eastAsia"/>
        </w:rPr>
        <w:t>　　图表 33：2020-2025年我国民办高校在校生人数统计</w:t>
      </w:r>
      <w:r>
        <w:rPr>
          <w:rFonts w:hint="eastAsia"/>
        </w:rPr>
        <w:br/>
      </w:r>
      <w:r>
        <w:rPr>
          <w:rFonts w:hint="eastAsia"/>
        </w:rPr>
        <w:t>　　图表 34：2020-2025年我国民办高校本科在校生人数统计</w:t>
      </w:r>
      <w:r>
        <w:rPr>
          <w:rFonts w:hint="eastAsia"/>
        </w:rPr>
        <w:br/>
      </w:r>
      <w:r>
        <w:rPr>
          <w:rFonts w:hint="eastAsia"/>
        </w:rPr>
        <w:t>　　图表 35：2020-2025年我国民办高校专科在校生人数统计</w:t>
      </w:r>
      <w:r>
        <w:rPr>
          <w:rFonts w:hint="eastAsia"/>
        </w:rPr>
        <w:br/>
      </w:r>
      <w:r>
        <w:rPr>
          <w:rFonts w:hint="eastAsia"/>
        </w:rPr>
        <w:t>　　图表 36：2025-2031年我国民办教育行业招生人数预测</w:t>
      </w:r>
      <w:r>
        <w:rPr>
          <w:rFonts w:hint="eastAsia"/>
        </w:rPr>
        <w:br/>
      </w:r>
      <w:r>
        <w:rPr>
          <w:rFonts w:hint="eastAsia"/>
        </w:rPr>
        <w:t>　　图表 37：2025-2031年我国民办教育行业在校生人数预测</w:t>
      </w:r>
      <w:r>
        <w:rPr>
          <w:rFonts w:hint="eastAsia"/>
        </w:rPr>
        <w:br/>
      </w:r>
      <w:r>
        <w:rPr>
          <w:rFonts w:hint="eastAsia"/>
        </w:rPr>
        <w:t>　　图表 38：2020-2025年我国民办高校规模统计</w:t>
      </w:r>
      <w:r>
        <w:rPr>
          <w:rFonts w:hint="eastAsia"/>
        </w:rPr>
        <w:br/>
      </w:r>
      <w:r>
        <w:rPr>
          <w:rFonts w:hint="eastAsia"/>
        </w:rPr>
        <w:t>　　图表 39：2020-2025年我国民办初中规模统计</w:t>
      </w:r>
      <w:r>
        <w:rPr>
          <w:rFonts w:hint="eastAsia"/>
        </w:rPr>
        <w:br/>
      </w:r>
      <w:r>
        <w:rPr>
          <w:rFonts w:hint="eastAsia"/>
        </w:rPr>
        <w:t>　　图表 40：2020-2025年我国民办高中规模统计</w:t>
      </w:r>
      <w:r>
        <w:rPr>
          <w:rFonts w:hint="eastAsia"/>
        </w:rPr>
        <w:br/>
      </w:r>
      <w:r>
        <w:rPr>
          <w:rFonts w:hint="eastAsia"/>
        </w:rPr>
        <w:t>　　图表 41：2020-2025年我国民办中等职业学院规模统计</w:t>
      </w:r>
      <w:r>
        <w:rPr>
          <w:rFonts w:hint="eastAsia"/>
        </w:rPr>
        <w:br/>
      </w:r>
      <w:r>
        <w:rPr>
          <w:rFonts w:hint="eastAsia"/>
        </w:rPr>
        <w:t>　　图表 42：2020-2025年我国民办培训机构规模统计</w:t>
      </w:r>
      <w:r>
        <w:rPr>
          <w:rFonts w:hint="eastAsia"/>
        </w:rPr>
        <w:br/>
      </w:r>
      <w:r>
        <w:rPr>
          <w:rFonts w:hint="eastAsia"/>
        </w:rPr>
        <w:t>　　图表 43：2020-2025年我国民办幼儿园规模统计</w:t>
      </w:r>
      <w:r>
        <w:rPr>
          <w:rFonts w:hint="eastAsia"/>
        </w:rPr>
        <w:br/>
      </w:r>
      <w:r>
        <w:rPr>
          <w:rFonts w:hint="eastAsia"/>
        </w:rPr>
        <w:t>　　图表 44：2020-2025年我国民办小学规模统计</w:t>
      </w:r>
      <w:r>
        <w:rPr>
          <w:rFonts w:hint="eastAsia"/>
        </w:rPr>
        <w:br/>
      </w:r>
      <w:r>
        <w:rPr>
          <w:rFonts w:hint="eastAsia"/>
        </w:rPr>
        <w:t>　　图表 45：新东方教育科技集团主要财务数据 单位：万美元</w:t>
      </w:r>
      <w:r>
        <w:rPr>
          <w:rFonts w:hint="eastAsia"/>
        </w:rPr>
        <w:br/>
      </w:r>
      <w:r>
        <w:rPr>
          <w:rFonts w:hint="eastAsia"/>
        </w:rPr>
        <w:t>　　图表 46：新东方教育科技集团盈利能力分析</w:t>
      </w:r>
      <w:r>
        <w:rPr>
          <w:rFonts w:hint="eastAsia"/>
        </w:rPr>
        <w:br/>
      </w:r>
      <w:r>
        <w:rPr>
          <w:rFonts w:hint="eastAsia"/>
        </w:rPr>
        <w:t>　　图表 47：新东方教育科技集团偿债能力分析</w:t>
      </w:r>
      <w:r>
        <w:rPr>
          <w:rFonts w:hint="eastAsia"/>
        </w:rPr>
        <w:br/>
      </w:r>
      <w:r>
        <w:rPr>
          <w:rFonts w:hint="eastAsia"/>
        </w:rPr>
        <w:t>　　图表 48：新东方教育科技集团运营能力分析</w:t>
      </w:r>
      <w:r>
        <w:rPr>
          <w:rFonts w:hint="eastAsia"/>
        </w:rPr>
        <w:br/>
      </w:r>
      <w:r>
        <w:rPr>
          <w:rFonts w:hint="eastAsia"/>
        </w:rPr>
        <w:t>　　图表 49：新东方教育科技集团发展能力分析</w:t>
      </w:r>
      <w:r>
        <w:rPr>
          <w:rFonts w:hint="eastAsia"/>
        </w:rPr>
        <w:br/>
      </w:r>
      <w:r>
        <w:rPr>
          <w:rFonts w:hint="eastAsia"/>
        </w:rPr>
        <w:t>　　图表 50：北大青鸟APTECH主要财务数据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51：北大青鸟APTECH盈利能力分析</w:t>
      </w:r>
      <w:r>
        <w:rPr>
          <w:rFonts w:hint="eastAsia"/>
        </w:rPr>
        <w:br/>
      </w:r>
      <w:r>
        <w:rPr>
          <w:rFonts w:hint="eastAsia"/>
        </w:rPr>
        <w:t>　　图表 52：北大青鸟APTECH偿债能力分析</w:t>
      </w:r>
      <w:r>
        <w:rPr>
          <w:rFonts w:hint="eastAsia"/>
        </w:rPr>
        <w:br/>
      </w:r>
      <w:r>
        <w:rPr>
          <w:rFonts w:hint="eastAsia"/>
        </w:rPr>
        <w:t>　　图表 53：北大青鸟APTECH运营能力分析</w:t>
      </w:r>
      <w:r>
        <w:rPr>
          <w:rFonts w:hint="eastAsia"/>
        </w:rPr>
        <w:br/>
      </w:r>
      <w:r>
        <w:rPr>
          <w:rFonts w:hint="eastAsia"/>
        </w:rPr>
        <w:t>　　图表 54：北大青鸟APTECH发展能力分析</w:t>
      </w:r>
      <w:r>
        <w:rPr>
          <w:rFonts w:hint="eastAsia"/>
        </w:rPr>
        <w:br/>
      </w:r>
      <w:r>
        <w:rPr>
          <w:rFonts w:hint="eastAsia"/>
        </w:rPr>
        <w:t>　　图表 55：巨人教育集团主要财务数据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56：巨人教育集团盈利能力分析</w:t>
      </w:r>
      <w:r>
        <w:rPr>
          <w:rFonts w:hint="eastAsia"/>
        </w:rPr>
        <w:br/>
      </w:r>
      <w:r>
        <w:rPr>
          <w:rFonts w:hint="eastAsia"/>
        </w:rPr>
        <w:t>　　图表 57：巨人教育集团偿债能力分析</w:t>
      </w:r>
      <w:r>
        <w:rPr>
          <w:rFonts w:hint="eastAsia"/>
        </w:rPr>
        <w:br/>
      </w:r>
      <w:r>
        <w:rPr>
          <w:rFonts w:hint="eastAsia"/>
        </w:rPr>
        <w:t>　　图表 58：巨人教育集团运营能力分析</w:t>
      </w:r>
      <w:r>
        <w:rPr>
          <w:rFonts w:hint="eastAsia"/>
        </w:rPr>
        <w:br/>
      </w:r>
      <w:r>
        <w:rPr>
          <w:rFonts w:hint="eastAsia"/>
        </w:rPr>
        <w:t>　　图表 59：巨人教育集团发展能力分析</w:t>
      </w:r>
      <w:r>
        <w:rPr>
          <w:rFonts w:hint="eastAsia"/>
        </w:rPr>
        <w:br/>
      </w:r>
      <w:r>
        <w:rPr>
          <w:rFonts w:hint="eastAsia"/>
        </w:rPr>
        <w:t>　　图表 60：环球天下教育科技集团主要财务数据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61：环球天下教育科技集团盈利能力分析</w:t>
      </w:r>
      <w:r>
        <w:rPr>
          <w:rFonts w:hint="eastAsia"/>
        </w:rPr>
        <w:br/>
      </w:r>
      <w:r>
        <w:rPr>
          <w:rFonts w:hint="eastAsia"/>
        </w:rPr>
        <w:t>　　图表 62：环球天下教育科技集团偿债能力分析</w:t>
      </w:r>
      <w:r>
        <w:rPr>
          <w:rFonts w:hint="eastAsia"/>
        </w:rPr>
        <w:br/>
      </w:r>
      <w:r>
        <w:rPr>
          <w:rFonts w:hint="eastAsia"/>
        </w:rPr>
        <w:t>　　图表 63：环球天下教育科技集团运营能力分析</w:t>
      </w:r>
      <w:r>
        <w:rPr>
          <w:rFonts w:hint="eastAsia"/>
        </w:rPr>
        <w:br/>
      </w:r>
      <w:r>
        <w:rPr>
          <w:rFonts w:hint="eastAsia"/>
        </w:rPr>
        <w:t>　　图表 64：环球天下教育科技集团发展能力分析</w:t>
      </w:r>
      <w:r>
        <w:rPr>
          <w:rFonts w:hint="eastAsia"/>
        </w:rPr>
        <w:br/>
      </w:r>
      <w:r>
        <w:rPr>
          <w:rFonts w:hint="eastAsia"/>
        </w:rPr>
        <w:t>　　图表 65：奥鹏远程教育中心主要财务数据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66：奥鹏远程教育中心盈利能力分析</w:t>
      </w:r>
      <w:r>
        <w:rPr>
          <w:rFonts w:hint="eastAsia"/>
        </w:rPr>
        <w:br/>
      </w:r>
      <w:r>
        <w:rPr>
          <w:rFonts w:hint="eastAsia"/>
        </w:rPr>
        <w:t>　　图表 67：奥鹏远程教育中心偿债能力分析</w:t>
      </w:r>
      <w:r>
        <w:rPr>
          <w:rFonts w:hint="eastAsia"/>
        </w:rPr>
        <w:br/>
      </w:r>
      <w:r>
        <w:rPr>
          <w:rFonts w:hint="eastAsia"/>
        </w:rPr>
        <w:t>　　图表 68：奥鹏远程教育中心运营能力分析</w:t>
      </w:r>
      <w:r>
        <w:rPr>
          <w:rFonts w:hint="eastAsia"/>
        </w:rPr>
        <w:br/>
      </w:r>
      <w:r>
        <w:rPr>
          <w:rFonts w:hint="eastAsia"/>
        </w:rPr>
        <w:t>　　图表 69：奥鹏远程教育中心发展能力分析</w:t>
      </w:r>
      <w:r>
        <w:rPr>
          <w:rFonts w:hint="eastAsia"/>
        </w:rPr>
        <w:br/>
      </w:r>
      <w:r>
        <w:rPr>
          <w:rFonts w:hint="eastAsia"/>
        </w:rPr>
        <w:t>　　图表 70：上海交大昂立教育集团主要财务数据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71：上海交大昂立教育集团盈利能力分析</w:t>
      </w:r>
      <w:r>
        <w:rPr>
          <w:rFonts w:hint="eastAsia"/>
        </w:rPr>
        <w:br/>
      </w:r>
      <w:r>
        <w:rPr>
          <w:rFonts w:hint="eastAsia"/>
        </w:rPr>
        <w:t>　　图表 72：上海交大昂立教育集团偿债能力分析</w:t>
      </w:r>
      <w:r>
        <w:rPr>
          <w:rFonts w:hint="eastAsia"/>
        </w:rPr>
        <w:br/>
      </w:r>
      <w:r>
        <w:rPr>
          <w:rFonts w:hint="eastAsia"/>
        </w:rPr>
        <w:t>　　图表 73：上海交大昂立教育集团运营能力分析</w:t>
      </w:r>
      <w:r>
        <w:rPr>
          <w:rFonts w:hint="eastAsia"/>
        </w:rPr>
        <w:br/>
      </w:r>
      <w:r>
        <w:rPr>
          <w:rFonts w:hint="eastAsia"/>
        </w:rPr>
        <w:t>　　图表 74：上海交大昂立教育集团发展能力分析</w:t>
      </w:r>
      <w:r>
        <w:rPr>
          <w:rFonts w:hint="eastAsia"/>
        </w:rPr>
        <w:br/>
      </w:r>
      <w:r>
        <w:rPr>
          <w:rFonts w:hint="eastAsia"/>
        </w:rPr>
        <w:t>　　图表 75：锡华教育集团主要财务数据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76：锡华教育集团盈利能力分析</w:t>
      </w:r>
      <w:r>
        <w:rPr>
          <w:rFonts w:hint="eastAsia"/>
        </w:rPr>
        <w:br/>
      </w:r>
      <w:r>
        <w:rPr>
          <w:rFonts w:hint="eastAsia"/>
        </w:rPr>
        <w:t>　　图表 77：锡华教育集团偿债能力分析</w:t>
      </w:r>
      <w:r>
        <w:rPr>
          <w:rFonts w:hint="eastAsia"/>
        </w:rPr>
        <w:br/>
      </w:r>
      <w:r>
        <w:rPr>
          <w:rFonts w:hint="eastAsia"/>
        </w:rPr>
        <w:t>　　图表 78：锡华教育集团营能力分析</w:t>
      </w:r>
      <w:r>
        <w:rPr>
          <w:rFonts w:hint="eastAsia"/>
        </w:rPr>
        <w:br/>
      </w:r>
      <w:r>
        <w:rPr>
          <w:rFonts w:hint="eastAsia"/>
        </w:rPr>
        <w:t>　　图表 79：锡华教育集团发展能力分析</w:t>
      </w:r>
      <w:r>
        <w:rPr>
          <w:rFonts w:hint="eastAsia"/>
        </w:rPr>
        <w:br/>
      </w:r>
      <w:r>
        <w:rPr>
          <w:rFonts w:hint="eastAsia"/>
        </w:rPr>
        <w:t>　　图表 80：达内IT培训集团主要财务数据 单位：万美元</w:t>
      </w:r>
      <w:r>
        <w:rPr>
          <w:rFonts w:hint="eastAsia"/>
        </w:rPr>
        <w:br/>
      </w:r>
      <w:r>
        <w:rPr>
          <w:rFonts w:hint="eastAsia"/>
        </w:rPr>
        <w:t>　　图表 81：达内IT培训集团盈利能力分析</w:t>
      </w:r>
      <w:r>
        <w:rPr>
          <w:rFonts w:hint="eastAsia"/>
        </w:rPr>
        <w:br/>
      </w:r>
      <w:r>
        <w:rPr>
          <w:rFonts w:hint="eastAsia"/>
        </w:rPr>
        <w:t>　　图表 82：达内IT培训集团偿债能力分析</w:t>
      </w:r>
      <w:r>
        <w:rPr>
          <w:rFonts w:hint="eastAsia"/>
        </w:rPr>
        <w:br/>
      </w:r>
      <w:r>
        <w:rPr>
          <w:rFonts w:hint="eastAsia"/>
        </w:rPr>
        <w:t>　　图表 83：达内IT培训集团运营能力分析</w:t>
      </w:r>
      <w:r>
        <w:rPr>
          <w:rFonts w:hint="eastAsia"/>
        </w:rPr>
        <w:br/>
      </w:r>
      <w:r>
        <w:rPr>
          <w:rFonts w:hint="eastAsia"/>
        </w:rPr>
        <w:t>　　图表 84：达内IT培训集团发展能力分析</w:t>
      </w:r>
      <w:r>
        <w:rPr>
          <w:rFonts w:hint="eastAsia"/>
        </w:rPr>
        <w:br/>
      </w:r>
      <w:r>
        <w:rPr>
          <w:rFonts w:hint="eastAsia"/>
        </w:rPr>
        <w:t>　　图表 85：中国教育机构海外上市一览</w:t>
      </w:r>
      <w:r>
        <w:rPr>
          <w:rFonts w:hint="eastAsia"/>
        </w:rPr>
        <w:br/>
      </w:r>
      <w:r>
        <w:rPr>
          <w:rFonts w:hint="eastAsia"/>
        </w:rPr>
        <w:t>　　图表 86：2025-2031年我国民办教育行业总体规模预测</w:t>
      </w:r>
      <w:r>
        <w:rPr>
          <w:rFonts w:hint="eastAsia"/>
        </w:rPr>
        <w:br/>
      </w:r>
      <w:r>
        <w:rPr>
          <w:rFonts w:hint="eastAsia"/>
        </w:rPr>
        <w:t>　　图表 87：2025-2031年我国民办教育行业市场规模预测</w:t>
      </w:r>
      <w:r>
        <w:rPr>
          <w:rFonts w:hint="eastAsia"/>
        </w:rPr>
        <w:br/>
      </w:r>
      <w:r>
        <w:rPr>
          <w:rFonts w:hint="eastAsia"/>
        </w:rPr>
        <w:t>　　图表 88：2025-2031年我国民办教育行业利润总额预测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faaf5406498e" w:history="1">
        <w:r>
          <w:rPr>
            <w:rStyle w:val="Hyperlink"/>
          </w:rPr>
          <w:t>中国民办教育市场现状调研与发展前景分析报告（2025-2031年）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faaf5406498e" w:history="1">
        <w:r>
          <w:rPr>
            <w:rStyle w:val="Hyperlink"/>
          </w:rPr>
          <w:t>https://www.20087.com/M_QiTa/82/MinBanJiaoYuShiChangXianZhuangYuQianJing.html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69120aaa42db" w:history="1">
      <w:r>
        <w:rPr>
          <w:rStyle w:val="Hyperlink"/>
        </w:rPr>
        <w:t>中国民办教育市场现状调研与发展前景分析报告（2025-2031年）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MinBanJiaoYuShiChangXianZhuangYuQianJing.html" TargetMode="External" Id="R69c5faaf5406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MinBanJiaoYuShiChangXianZhuangYuQianJing.html" TargetMode="External" Id="R3fb269120aa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2025-06-18T07:37:00Z</dcterms:created>
  <dcterms:modified xsi:type="dcterms:W3CDTF">2025-06-18T08:37:00Z</dcterms:modified>
  <dc:subject>中国民办教育市场现状调研与发展前景分析报告（2025-2031年）</dc:subject>
  <dc:title>中国民办教育市场现状调研与发展前景分析报告（2025-2031年）</dc:title>
  <cp:keywords>中国民办教育市场现状调研与发展前景分析报告（2025-2031年）</cp:keywords>
  <dc:description>中国民办教育市场现状调研与发展前景分析报告（2025-2031年）</dc:description>
</cp:coreProperties>
</file>