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15b6553264bea" w:history="1">
              <w:r>
                <w:rPr>
                  <w:rStyle w:val="Hyperlink"/>
                </w:rPr>
                <w:t>中国浙江省主题公园行业现状调研及发展趋势分析报告（2025-2031年）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15b6553264bea" w:history="1">
              <w:r>
                <w:rPr>
                  <w:rStyle w:val="Hyperlink"/>
                </w:rPr>
                <w:t>中国浙江省主题公园行业现状调研及发展趋势分析报告（2025-2031年）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15b6553264bea" w:history="1">
                <w:r>
                  <w:rPr>
                    <w:rStyle w:val="Hyperlink"/>
                  </w:rPr>
                  <w:t>https://www.20087.com/2/68/ZheJiangShengZhuTiGongYuanDeXian.html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主题公园作为旅游业的重要组成部分，近年来经历了快速发展。随着居民生活水平的提高和休闲娱乐需求的增长，浙江省内多个主题公园项目相继开业，吸引了大量游客。目前，这些主题公园不仅提供了丰富多彩的游乐设施，还融入了当地的文化特色，为游客提供了独特的游玩体验。此外，随着亲子游市场的增长，许多主题公园增加了适合儿童和家庭参与的项目。</w:t>
      </w:r>
      <w:r>
        <w:rPr>
          <w:rFonts w:hint="eastAsia"/>
        </w:rPr>
        <w:br/>
      </w:r>
      <w:r>
        <w:rPr>
          <w:rFonts w:hint="eastAsia"/>
        </w:rPr>
        <w:t>　　未来，浙江省主题公园将更加注重特色建设和可持续发展。一方面，随着旅游市场的细分化，主题公园将更加注重挖掘地方文化和历史背景，打造具有独特文化特色的主题园区。另一方面，随着对环境保护意识的增强，主题公园将更加注重绿色运营，采用节能环保的技术和材料。此外，随着科技的发展，主题公园将利用AR/VR等先进技术提供沉浸式的游玩体验，增强游客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15b6553264bea" w:history="1">
        <w:r>
          <w:rPr>
            <w:rStyle w:val="Hyperlink"/>
          </w:rPr>
          <w:t>中国浙江省主题公园行业现状调研及发展趋势分析报告（2025-2031年）</w:t>
        </w:r>
      </w:hyperlink>
      <w:r>
        <w:rPr>
          <w:rFonts w:hint="eastAsia"/>
        </w:rPr>
        <w:t>》基于多年市场监测与行业研究，全面分析了浙江省主题公园行业的现状、市场需求及市场规模，详细解读了浙江省主题公园产业链结构、价格趋势及细分市场特点。报告科学预测了行业前景与发展方向，重点剖析了品牌竞争格局、市场集中度及主要企业的经营表现，并通过SWOT分析揭示了浙江省主题公园行业机遇与风险。为投资者和决策者提供专业、客观的战略建议，是把握浙江省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主题公园定义</w:t>
      </w:r>
      <w:r>
        <w:rPr>
          <w:rFonts w:hint="eastAsia"/>
        </w:rPr>
        <w:br/>
      </w:r>
      <w:r>
        <w:rPr>
          <w:rFonts w:hint="eastAsia"/>
        </w:rPr>
        <w:t>　　　　1.1.2 主题公园分类</w:t>
      </w:r>
      <w:r>
        <w:rPr>
          <w:rFonts w:hint="eastAsia"/>
        </w:rPr>
        <w:br/>
      </w:r>
      <w:r>
        <w:rPr>
          <w:rFonts w:hint="eastAsia"/>
        </w:rPr>
        <w:t>　　　　1.1.3 主题公园特征</w:t>
      </w:r>
      <w:r>
        <w:rPr>
          <w:rFonts w:hint="eastAsia"/>
        </w:rPr>
        <w:br/>
      </w:r>
      <w:r>
        <w:rPr>
          <w:rFonts w:hint="eastAsia"/>
        </w:rPr>
        <w:t>　　　　（1）主题的独特性</w:t>
      </w:r>
      <w:r>
        <w:rPr>
          <w:rFonts w:hint="eastAsia"/>
        </w:rPr>
        <w:br/>
      </w:r>
      <w:r>
        <w:rPr>
          <w:rFonts w:hint="eastAsia"/>
        </w:rPr>
        <w:t>　　　　（2）特色的大众化</w:t>
      </w:r>
      <w:r>
        <w:rPr>
          <w:rFonts w:hint="eastAsia"/>
        </w:rPr>
        <w:br/>
      </w:r>
      <w:r>
        <w:rPr>
          <w:rFonts w:hint="eastAsia"/>
        </w:rPr>
        <w:t>　　　　（3）效益的广泛性</w:t>
      </w:r>
      <w:r>
        <w:rPr>
          <w:rFonts w:hint="eastAsia"/>
        </w:rPr>
        <w:br/>
      </w:r>
      <w:r>
        <w:rPr>
          <w:rFonts w:hint="eastAsia"/>
        </w:rPr>
        <w:t>　　　　（4）参与的体验性</w:t>
      </w:r>
      <w:r>
        <w:rPr>
          <w:rFonts w:hint="eastAsia"/>
        </w:rPr>
        <w:br/>
      </w:r>
      <w:r>
        <w:rPr>
          <w:rFonts w:hint="eastAsia"/>
        </w:rPr>
        <w:t>　　　　（5）经营的要求高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1）国际宏观经济环境分析</w:t>
      </w:r>
      <w:r>
        <w:rPr>
          <w:rFonts w:hint="eastAsia"/>
        </w:rPr>
        <w:br/>
      </w:r>
      <w:r>
        <w:rPr>
          <w:rFonts w:hint="eastAsia"/>
        </w:rPr>
        <w:t>　　　　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1.2.3 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1）居民出游率变化</w:t>
      </w:r>
      <w:r>
        <w:rPr>
          <w:rFonts w:hint="eastAsia"/>
        </w:rPr>
        <w:br/>
      </w:r>
      <w:r>
        <w:rPr>
          <w:rFonts w:hint="eastAsia"/>
        </w:rPr>
        <w:t>　　　　2）居民人均旅游消费情况</w:t>
      </w:r>
      <w:r>
        <w:rPr>
          <w:rFonts w:hint="eastAsia"/>
        </w:rPr>
        <w:br/>
      </w:r>
      <w:r>
        <w:rPr>
          <w:rFonts w:hint="eastAsia"/>
        </w:rPr>
        <w:t>　　　　3）居民出游目的分析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（4）交通行业客货运输情况</w:t>
      </w:r>
      <w:r>
        <w:rPr>
          <w:rFonts w:hint="eastAsia"/>
        </w:rPr>
        <w:br/>
      </w:r>
      <w:r>
        <w:rPr>
          <w:rFonts w:hint="eastAsia"/>
        </w:rPr>
        <w:t>　　1.3 主题公园行业设计分析</w:t>
      </w:r>
      <w:r>
        <w:rPr>
          <w:rFonts w:hint="eastAsia"/>
        </w:rPr>
        <w:br/>
      </w:r>
      <w:r>
        <w:rPr>
          <w:rFonts w:hint="eastAsia"/>
        </w:rPr>
        <w:t>　　　　1.3.1 主题公园行业规划设计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（2）设计主体</w:t>
      </w:r>
      <w:r>
        <w:rPr>
          <w:rFonts w:hint="eastAsia"/>
        </w:rPr>
        <w:br/>
      </w:r>
      <w:r>
        <w:rPr>
          <w:rFonts w:hint="eastAsia"/>
        </w:rPr>
        <w:t>　　　　（3）设计技能</w:t>
      </w:r>
      <w:r>
        <w:rPr>
          <w:rFonts w:hint="eastAsia"/>
        </w:rPr>
        <w:br/>
      </w:r>
      <w:r>
        <w:rPr>
          <w:rFonts w:hint="eastAsia"/>
        </w:rPr>
        <w:t>　　　　1.3.2 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（1）探询市场化商业运作模式</w:t>
      </w:r>
      <w:r>
        <w:rPr>
          <w:rFonts w:hint="eastAsia"/>
        </w:rPr>
        <w:br/>
      </w:r>
      <w:r>
        <w:rPr>
          <w:rFonts w:hint="eastAsia"/>
        </w:rPr>
        <w:t>　　　　（2）设计全新的游憩方式</w:t>
      </w:r>
      <w:r>
        <w:rPr>
          <w:rFonts w:hint="eastAsia"/>
        </w:rPr>
        <w:br/>
      </w:r>
      <w:r>
        <w:rPr>
          <w:rFonts w:hint="eastAsia"/>
        </w:rPr>
        <w:t>　　　　（3）树立整合营销传播理念</w:t>
      </w:r>
      <w:r>
        <w:rPr>
          <w:rFonts w:hint="eastAsia"/>
        </w:rPr>
        <w:br/>
      </w:r>
      <w:r>
        <w:rPr>
          <w:rFonts w:hint="eastAsia"/>
        </w:rPr>
        <w:t>　　　　（4）加快经营管理人才的培养</w:t>
      </w:r>
      <w:r>
        <w:rPr>
          <w:rFonts w:hint="eastAsia"/>
        </w:rPr>
        <w:br/>
      </w:r>
      <w:r>
        <w:rPr>
          <w:rFonts w:hint="eastAsia"/>
        </w:rPr>
        <w:t>　　　　（5）实现多元化的盈利模式</w:t>
      </w:r>
      <w:r>
        <w:rPr>
          <w:rFonts w:hint="eastAsia"/>
        </w:rPr>
        <w:br/>
      </w:r>
      <w:r>
        <w:rPr>
          <w:rFonts w:hint="eastAsia"/>
        </w:rPr>
        <w:t>　　　　1.3.3 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（4）主题文化内涵</w:t>
      </w:r>
      <w:r>
        <w:rPr>
          <w:rFonts w:hint="eastAsia"/>
        </w:rPr>
        <w:br/>
      </w:r>
      <w:r>
        <w:rPr>
          <w:rFonts w:hint="eastAsia"/>
        </w:rPr>
        <w:t>　　　　（5）灵活的营销策略</w:t>
      </w:r>
      <w:r>
        <w:rPr>
          <w:rFonts w:hint="eastAsia"/>
        </w:rPr>
        <w:br/>
      </w:r>
      <w:r>
        <w:rPr>
          <w:rFonts w:hint="eastAsia"/>
        </w:rPr>
        <w:t>　　　　（6）深度的主题产品开发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国内外主题公园行业发展状况分析</w:t>
      </w:r>
      <w:r>
        <w:rPr>
          <w:rFonts w:hint="eastAsia"/>
        </w:rPr>
        <w:br/>
      </w:r>
      <w:r>
        <w:rPr>
          <w:rFonts w:hint="eastAsia"/>
        </w:rPr>
        <w:t>　　2.1 国际主题公园行业发展分析</w:t>
      </w:r>
      <w:r>
        <w:rPr>
          <w:rFonts w:hint="eastAsia"/>
        </w:rPr>
        <w:br/>
      </w:r>
      <w:r>
        <w:rPr>
          <w:rFonts w:hint="eastAsia"/>
        </w:rPr>
        <w:t>　　　　2.1.1 国际主题公园行业发展现状</w:t>
      </w:r>
      <w:r>
        <w:rPr>
          <w:rFonts w:hint="eastAsia"/>
        </w:rPr>
        <w:br/>
      </w:r>
      <w:r>
        <w:rPr>
          <w:rFonts w:hint="eastAsia"/>
        </w:rPr>
        <w:t>　　　　2.1.2 国际典型主题公园分析</w:t>
      </w:r>
      <w:r>
        <w:rPr>
          <w:rFonts w:hint="eastAsia"/>
        </w:rPr>
        <w:br/>
      </w:r>
      <w:r>
        <w:rPr>
          <w:rFonts w:hint="eastAsia"/>
        </w:rPr>
        <w:t>　　　　（1）迪斯尼乐园发展简介</w:t>
      </w:r>
      <w:r>
        <w:rPr>
          <w:rFonts w:hint="eastAsia"/>
        </w:rPr>
        <w:br/>
      </w:r>
      <w:r>
        <w:rPr>
          <w:rFonts w:hint="eastAsia"/>
        </w:rPr>
        <w:t>　　　　（2）迪斯尼乐园经营情况</w:t>
      </w:r>
      <w:r>
        <w:rPr>
          <w:rFonts w:hint="eastAsia"/>
        </w:rPr>
        <w:br/>
      </w:r>
      <w:r>
        <w:rPr>
          <w:rFonts w:hint="eastAsia"/>
        </w:rPr>
        <w:t>　　　　（3）迪斯尼乐园盈利模式</w:t>
      </w:r>
      <w:r>
        <w:rPr>
          <w:rFonts w:hint="eastAsia"/>
        </w:rPr>
        <w:br/>
      </w:r>
      <w:r>
        <w:rPr>
          <w:rFonts w:hint="eastAsia"/>
        </w:rPr>
        <w:t>　　　　（4）迪斯尼乐园营销管理</w:t>
      </w:r>
      <w:r>
        <w:rPr>
          <w:rFonts w:hint="eastAsia"/>
        </w:rPr>
        <w:br/>
      </w:r>
      <w:r>
        <w:rPr>
          <w:rFonts w:hint="eastAsia"/>
        </w:rPr>
        <w:t>　　　　（5）迪斯尼乐园园区设计</w:t>
      </w:r>
      <w:r>
        <w:rPr>
          <w:rFonts w:hint="eastAsia"/>
        </w:rPr>
        <w:br/>
      </w:r>
      <w:r>
        <w:rPr>
          <w:rFonts w:hint="eastAsia"/>
        </w:rPr>
        <w:t>　　　　（6）迪斯尼乐园全球布局</w:t>
      </w:r>
      <w:r>
        <w:rPr>
          <w:rFonts w:hint="eastAsia"/>
        </w:rPr>
        <w:br/>
      </w:r>
      <w:r>
        <w:rPr>
          <w:rFonts w:hint="eastAsia"/>
        </w:rPr>
        <w:t>　　　　（7）迪斯尼乐园发展动态</w:t>
      </w:r>
      <w:r>
        <w:rPr>
          <w:rFonts w:hint="eastAsia"/>
        </w:rPr>
        <w:br/>
      </w:r>
      <w:r>
        <w:rPr>
          <w:rFonts w:hint="eastAsia"/>
        </w:rPr>
        <w:t>　　　　（8）迪斯尼乐园兴盛原因</w:t>
      </w:r>
      <w:r>
        <w:rPr>
          <w:rFonts w:hint="eastAsia"/>
        </w:rPr>
        <w:br/>
      </w:r>
      <w:r>
        <w:rPr>
          <w:rFonts w:hint="eastAsia"/>
        </w:rPr>
        <w:t>　　　　2.1.3 国际主题公园行业趋势预测</w:t>
      </w:r>
      <w:r>
        <w:rPr>
          <w:rFonts w:hint="eastAsia"/>
        </w:rPr>
        <w:br/>
      </w:r>
      <w:r>
        <w:rPr>
          <w:rFonts w:hint="eastAsia"/>
        </w:rPr>
        <w:t>　　　　2.1.4 国际主题公园行业发展经验探讨</w:t>
      </w:r>
      <w:r>
        <w:rPr>
          <w:rFonts w:hint="eastAsia"/>
        </w:rPr>
        <w:br/>
      </w:r>
      <w:r>
        <w:rPr>
          <w:rFonts w:hint="eastAsia"/>
        </w:rPr>
        <w:t>　　　　（1）国际主题公园行业发展经验借鉴</w:t>
      </w:r>
      <w:r>
        <w:rPr>
          <w:rFonts w:hint="eastAsia"/>
        </w:rPr>
        <w:br/>
      </w:r>
      <w:r>
        <w:rPr>
          <w:rFonts w:hint="eastAsia"/>
        </w:rPr>
        <w:t>　　　　（2）国际主题公园发展对中国的启示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2.2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2.2.1 旅游行业发展分析</w:t>
      </w:r>
      <w:r>
        <w:rPr>
          <w:rFonts w:hint="eastAsia"/>
        </w:rPr>
        <w:br/>
      </w:r>
      <w:r>
        <w:rPr>
          <w:rFonts w:hint="eastAsia"/>
        </w:rPr>
        <w:t>　　　　（1）旅游人数分析</w:t>
      </w:r>
      <w:r>
        <w:rPr>
          <w:rFonts w:hint="eastAsia"/>
        </w:rPr>
        <w:br/>
      </w:r>
      <w:r>
        <w:rPr>
          <w:rFonts w:hint="eastAsia"/>
        </w:rPr>
        <w:t>　　　　（2）旅游收入规模分析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（3）旅游行业趋势预测分析</w:t>
      </w:r>
      <w:r>
        <w:rPr>
          <w:rFonts w:hint="eastAsia"/>
        </w:rPr>
        <w:br/>
      </w:r>
      <w:r>
        <w:rPr>
          <w:rFonts w:hint="eastAsia"/>
        </w:rPr>
        <w:t>　　　　（4）旅游行业对本行业的影响</w:t>
      </w:r>
      <w:r>
        <w:rPr>
          <w:rFonts w:hint="eastAsia"/>
        </w:rPr>
        <w:br/>
      </w:r>
      <w:r>
        <w:rPr>
          <w:rFonts w:hint="eastAsia"/>
        </w:rPr>
        <w:t>　　　　2.2.2 主题公园行业发展分析</w:t>
      </w:r>
      <w:r>
        <w:rPr>
          <w:rFonts w:hint="eastAsia"/>
        </w:rPr>
        <w:br/>
      </w:r>
      <w:r>
        <w:rPr>
          <w:rFonts w:hint="eastAsia"/>
        </w:rPr>
        <w:t>　　　　（1）主题公园行业发展阶段分析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（2）中国主题公园行业特性分析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（3）主题公园行业发展现状分析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（4）主题公园行业影响因素分析</w:t>
      </w:r>
      <w:r>
        <w:rPr>
          <w:rFonts w:hint="eastAsia"/>
        </w:rPr>
        <w:br/>
      </w:r>
      <w:r>
        <w:rPr>
          <w:rFonts w:hint="eastAsia"/>
        </w:rPr>
        <w:t>　　2.3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2.3.1 主题公园数量规模分析</w:t>
      </w:r>
      <w:r>
        <w:rPr>
          <w:rFonts w:hint="eastAsia"/>
        </w:rPr>
        <w:br/>
      </w:r>
      <w:r>
        <w:rPr>
          <w:rFonts w:hint="eastAsia"/>
        </w:rPr>
        <w:t>　　　　2.3.2 主题公园价格情况分析</w:t>
      </w:r>
      <w:r>
        <w:rPr>
          <w:rFonts w:hint="eastAsia"/>
        </w:rPr>
        <w:br/>
      </w:r>
      <w:r>
        <w:rPr>
          <w:rFonts w:hint="eastAsia"/>
        </w:rPr>
        <w:t>　　　　（1）主题公园价格形成机制</w:t>
      </w:r>
      <w:r>
        <w:rPr>
          <w:rFonts w:hint="eastAsia"/>
        </w:rPr>
        <w:br/>
      </w:r>
      <w:r>
        <w:rPr>
          <w:rFonts w:hint="eastAsia"/>
        </w:rPr>
        <w:t>　　　　（2）主题公园价格现状分析</w:t>
      </w:r>
      <w:r>
        <w:rPr>
          <w:rFonts w:hint="eastAsia"/>
        </w:rPr>
        <w:br/>
      </w:r>
      <w:r>
        <w:rPr>
          <w:rFonts w:hint="eastAsia"/>
        </w:rPr>
        <w:t>　　　　（3）主题公园价格趋向预测</w:t>
      </w:r>
      <w:r>
        <w:rPr>
          <w:rFonts w:hint="eastAsia"/>
        </w:rPr>
        <w:br/>
      </w:r>
      <w:r>
        <w:rPr>
          <w:rFonts w:hint="eastAsia"/>
        </w:rPr>
        <w:t>　　　　2.3.3 主题公园收入规模分析</w:t>
      </w:r>
      <w:r>
        <w:rPr>
          <w:rFonts w:hint="eastAsia"/>
        </w:rPr>
        <w:br/>
      </w:r>
      <w:r>
        <w:rPr>
          <w:rFonts w:hint="eastAsia"/>
        </w:rPr>
        <w:t>　　　　2.3.4 主题公园效益情况分析</w:t>
      </w:r>
      <w:r>
        <w:rPr>
          <w:rFonts w:hint="eastAsia"/>
        </w:rPr>
        <w:br/>
      </w:r>
      <w:r>
        <w:rPr>
          <w:rFonts w:hint="eastAsia"/>
        </w:rPr>
        <w:t>　　　　（1）主题公园经济效益分析</w:t>
      </w:r>
      <w:r>
        <w:rPr>
          <w:rFonts w:hint="eastAsia"/>
        </w:rPr>
        <w:br/>
      </w:r>
      <w:r>
        <w:rPr>
          <w:rFonts w:hint="eastAsia"/>
        </w:rPr>
        <w:t>　　　　（2）主题公园社会效益分析</w:t>
      </w:r>
      <w:r>
        <w:rPr>
          <w:rFonts w:hint="eastAsia"/>
        </w:rPr>
        <w:br/>
      </w:r>
      <w:r>
        <w:rPr>
          <w:rFonts w:hint="eastAsia"/>
        </w:rPr>
        <w:t>　　2.4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2.4.1 主题公园竞争焦点分析</w:t>
      </w:r>
      <w:r>
        <w:rPr>
          <w:rFonts w:hint="eastAsia"/>
        </w:rPr>
        <w:br/>
      </w:r>
      <w:r>
        <w:rPr>
          <w:rFonts w:hint="eastAsia"/>
        </w:rPr>
        <w:t>　　　　（1）空间竞争</w:t>
      </w:r>
      <w:r>
        <w:rPr>
          <w:rFonts w:hint="eastAsia"/>
        </w:rPr>
        <w:br/>
      </w:r>
      <w:r>
        <w:rPr>
          <w:rFonts w:hint="eastAsia"/>
        </w:rPr>
        <w:t>　　　　（2）市场体系</w:t>
      </w:r>
      <w:r>
        <w:rPr>
          <w:rFonts w:hint="eastAsia"/>
        </w:rPr>
        <w:br/>
      </w:r>
      <w:r>
        <w:rPr>
          <w:rFonts w:hint="eastAsia"/>
        </w:rPr>
        <w:t>　　　　（3）主导品牌</w:t>
      </w:r>
      <w:r>
        <w:rPr>
          <w:rFonts w:hint="eastAsia"/>
        </w:rPr>
        <w:br/>
      </w:r>
      <w:r>
        <w:rPr>
          <w:rFonts w:hint="eastAsia"/>
        </w:rPr>
        <w:t>　　　　（4）文化内涵</w:t>
      </w:r>
      <w:r>
        <w:rPr>
          <w:rFonts w:hint="eastAsia"/>
        </w:rPr>
        <w:br/>
      </w:r>
      <w:r>
        <w:rPr>
          <w:rFonts w:hint="eastAsia"/>
        </w:rPr>
        <w:t>　　　　（5）生命周期</w:t>
      </w:r>
      <w:r>
        <w:rPr>
          <w:rFonts w:hint="eastAsia"/>
        </w:rPr>
        <w:br/>
      </w:r>
      <w:r>
        <w:rPr>
          <w:rFonts w:hint="eastAsia"/>
        </w:rPr>
        <w:t>　　　　2.4.2 主题公园竞争因素分析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（5）选址因素分析</w:t>
      </w:r>
      <w:r>
        <w:rPr>
          <w:rFonts w:hint="eastAsia"/>
        </w:rPr>
        <w:br/>
      </w:r>
      <w:r>
        <w:rPr>
          <w:rFonts w:hint="eastAsia"/>
        </w:rPr>
        <w:t>　　　　2.4.3 主题公园竞争对策分析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（3）构造顾客矩阵</w:t>
      </w:r>
      <w:r>
        <w:rPr>
          <w:rFonts w:hint="eastAsia"/>
        </w:rPr>
        <w:br/>
      </w:r>
      <w:r>
        <w:rPr>
          <w:rFonts w:hint="eastAsia"/>
        </w:rPr>
        <w:t>　　　　（4）提升品牌形象</w:t>
      </w:r>
      <w:r>
        <w:rPr>
          <w:rFonts w:hint="eastAsia"/>
        </w:rPr>
        <w:br/>
      </w:r>
      <w:r>
        <w:rPr>
          <w:rFonts w:hint="eastAsia"/>
        </w:rPr>
        <w:t>　　　　（5）推进营销创新</w:t>
      </w:r>
      <w:r>
        <w:rPr>
          <w:rFonts w:hint="eastAsia"/>
        </w:rPr>
        <w:br/>
      </w:r>
      <w:r>
        <w:rPr>
          <w:rFonts w:hint="eastAsia"/>
        </w:rPr>
        <w:t>　　　　（6）实施战略管理</w:t>
      </w:r>
      <w:r>
        <w:rPr>
          <w:rFonts w:hint="eastAsia"/>
        </w:rPr>
        <w:br/>
      </w:r>
      <w:r>
        <w:rPr>
          <w:rFonts w:hint="eastAsia"/>
        </w:rPr>
        <w:t>　　　　2.4.4 主题公园竞争现状分析</w:t>
      </w:r>
      <w:r>
        <w:rPr>
          <w:rFonts w:hint="eastAsia"/>
        </w:rPr>
        <w:br/>
      </w:r>
      <w:r>
        <w:rPr>
          <w:rFonts w:hint="eastAsia"/>
        </w:rPr>
        <w:t>　　　　2.4.5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（2）部分主题公园比较分析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2.5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2.5.1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2.5.2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2.5.3 主题公园重游率提高策略</w:t>
      </w:r>
      <w:r>
        <w:rPr>
          <w:rFonts w:hint="eastAsia"/>
        </w:rPr>
        <w:br/>
      </w:r>
      <w:r>
        <w:rPr>
          <w:rFonts w:hint="eastAsia"/>
        </w:rPr>
        <w:t>　　2.6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2.6.1 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（1）对开发条件缺乏全面分析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（2）大部分主题公园主题重复</w:t>
      </w:r>
      <w:r>
        <w:rPr>
          <w:rFonts w:hint="eastAsia"/>
        </w:rPr>
        <w:br/>
      </w:r>
      <w:r>
        <w:rPr>
          <w:rFonts w:hint="eastAsia"/>
        </w:rPr>
        <w:t>　　　　（3）资金实力不足影响后续发展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（4）门票价格相对过高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浙江省主题公园行业发展分析</w:t>
      </w:r>
      <w:r>
        <w:rPr>
          <w:rFonts w:hint="eastAsia"/>
        </w:rPr>
        <w:br/>
      </w:r>
      <w:r>
        <w:rPr>
          <w:rFonts w:hint="eastAsia"/>
        </w:rPr>
        <w:t>　　3.1 中国主题公园行业区域分布</w:t>
      </w:r>
      <w:r>
        <w:rPr>
          <w:rFonts w:hint="eastAsia"/>
        </w:rPr>
        <w:br/>
      </w:r>
      <w:r>
        <w:rPr>
          <w:rFonts w:hint="eastAsia"/>
        </w:rPr>
        <w:t>　　3.2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3.2.1 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3.2.2 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3.2.3 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3.2.4 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3.2.5 浙江主题公园行业发展规划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中~智~林~浙江省主题公园行业领先个案经营分析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4.1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4.2 浙江省主题公园行业领先企业经营分析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1）公园发展简况分析</w:t>
      </w:r>
      <w:r>
        <w:rPr>
          <w:rFonts w:hint="eastAsia"/>
        </w:rPr>
        <w:br/>
      </w:r>
      <w:r>
        <w:rPr>
          <w:rFonts w:hint="eastAsia"/>
        </w:rPr>
        <w:t>　　　　2）公园主题特色分析</w:t>
      </w:r>
      <w:r>
        <w:rPr>
          <w:rFonts w:hint="eastAsia"/>
        </w:rPr>
        <w:br/>
      </w:r>
      <w:r>
        <w:rPr>
          <w:rFonts w:hint="eastAsia"/>
        </w:rPr>
        <w:t>　　　　3）公园发展规模分析</w:t>
      </w:r>
      <w:r>
        <w:rPr>
          <w:rFonts w:hint="eastAsia"/>
        </w:rPr>
        <w:br/>
      </w:r>
      <w:r>
        <w:rPr>
          <w:rFonts w:hint="eastAsia"/>
        </w:rPr>
        <w:t>　　　　4）公园交通条件分析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（7）公司盈利能力分析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（11）公司投资前景规划</w:t>
      </w:r>
      <w:r>
        <w:rPr>
          <w:rFonts w:hint="eastAsia"/>
        </w:rPr>
        <w:br/>
      </w:r>
      <w:r>
        <w:rPr>
          <w:rFonts w:hint="eastAsia"/>
        </w:rPr>
        <w:t>　　　　4.2.2 杭州东方文化园经营情况分析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2025-2031年中国规模以上工业增加值增速趋势图（单位：%）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2025-2031年中国货物进出口总额变化趋势图（单位：亿美元）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2025-2031年中国广义货币（平方米）增长速度趋势图（单位：%）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2025-2031年中国居民消费者价格指数同比增长趋势图（单位：%）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15b6553264bea" w:history="1">
        <w:r>
          <w:rPr>
            <w:rStyle w:val="Hyperlink"/>
          </w:rPr>
          <w:t>中国浙江省主题公园行业现状调研及发展趋势分析报告（2025-2031年）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15b6553264bea" w:history="1">
        <w:r>
          <w:rPr>
            <w:rStyle w:val="Hyperlink"/>
          </w:rPr>
          <w:t>https://www.20087.com/2/68/ZheJiangShengZhuTiGongYuanDeXian.html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热点：杭州的游乐场、浙江省主题公园在哪里、浙江主题乐园、浙江省主题乐园、浙江森林公园有哪些、浙江著名公园、浙江山地车主题公园、浙江的公园、浙江海洋公园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c10e22d64b26" w:history="1">
      <w:r>
        <w:rPr>
          <w:rStyle w:val="Hyperlink"/>
        </w:rPr>
        <w:t>中国浙江省主题公园行业现状调研及发展趋势分析报告（2025-2031年）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JiangShengZhuTiGongYuanDeXian.html" TargetMode="External" Id="R39515b65532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JiangShengZhuTiGongYuanDeXian.html" TargetMode="External" Id="R8548c10e22d6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2025-01-26T23:19:00Z</dcterms:created>
  <dcterms:modified xsi:type="dcterms:W3CDTF">2025-01-27T00:19:00Z</dcterms:modified>
  <dc:subject>中国浙江省主题公园行业现状调研及发展趋势分析报告（2025-2031年）</dc:subject>
  <dc:title>中国浙江省主题公园行业现状调研及发展趋势分析报告（2025-2031年）</dc:title>
  <cp:keywords>中国浙江省主题公园行业现状调研及发展趋势分析报告（2025-2031年）</cp:keywords>
  <dc:description>中国浙江省主题公园行业现状调研及发展趋势分析报告（2025-2031年）</dc:description>
</cp:coreProperties>
</file>