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7f3a25fb44313" w:history="1">
              <w:r>
                <w:rPr>
                  <w:rStyle w:val="Hyperlink"/>
                </w:rPr>
                <w:t>2026-2032年中国老年人陪伴机器人市场现状与发展前景分析报告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7f3a25fb44313" w:history="1">
              <w:r>
                <w:rPr>
                  <w:rStyle w:val="Hyperlink"/>
                </w:rPr>
                <w:t>2026-2032年中国老年人陪伴机器人市场现状与发展前景分析报告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7f3a25fb44313" w:history="1">
                <w:r>
                  <w:rPr>
                    <w:rStyle w:val="Hyperlink"/>
                  </w:rPr>
                  <w:t>https://www.20087.com/2/78/LaoNianRenPeiBanJiQiRenHangYeQianJing.html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陪伴机器人是应对人口老龄化的重要智能辅助设备，集成了语音交互、情感识别、远程监护与简单服务执行功能，主要应用于居家养老与社区照护场景。老年人陪伴机器人普遍搭载摄像头、麦克风阵列、触摸屏及移动底盘，支持视频通话、用药提醒、跌倒检测与娱乐互动。高端型号引入情绪识别算法与个性化对话引擎，提升情感连接感；部分设备与健康手环、智能家居联动，构建基础照护网络。然而，用户对隐私泄露的担忧、操作复杂性及情感拟真度不足，导致实际使用依从性偏低。此外，续航能力、环境适应性（如地毯、门槛）及紧急响应可靠性仍是技术短板。</w:t>
      </w:r>
      <w:r>
        <w:rPr>
          <w:rFonts w:hint="eastAsia"/>
        </w:rPr>
        <w:br/>
      </w:r>
      <w:r>
        <w:rPr>
          <w:rFonts w:hint="eastAsia"/>
        </w:rPr>
        <w:t>　　未来，老年人陪伴机器人将向无感化、医疗协同与社会融入方向深化。市场调研网认为，毫米波雷达与非接触式生理监测将实现睡眠质量、呼吸频率等数据采集，避免摄像头隐私争议。与基层医疗系统对接后，机器人可上传异常指标至家庭医生，并指导应急处理。情感计算将结合长期行为建模，提供更自然的陪伴对话与认知训练游戏。在形态上，模块化设计将支持功能按需扩展（如加装机械臂递物）。政策层面，医保或长护险覆盖有望降低家庭采购门槛。长远看，老年人陪伴机器人将从“交互玩具”进化为“数字照护伙伴”，在积极老龄化与居家安老战略中承担健康守门人、社交连接器与生活协作者三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07f3a25fb44313" w:history="1">
        <w:r>
          <w:rPr>
            <w:rStyle w:val="Hyperlink"/>
          </w:rPr>
          <w:t>2026-2032年中国老年人陪伴机器人市场现状与发展前景分析报告</w:t>
        </w:r>
      </w:hyperlink>
      <w:r>
        <w:rPr>
          <w:rFonts w:hint="eastAsia"/>
        </w:rPr>
        <w:t>》，2025年老年人陪伴机器人行业市场规模达 亿元，预计2032年市场规模将达 亿元，期间年均复合增长率（CAGR）达 %。报告基于对老年人陪伴机器人行业长期跟踪研究，采用定量与定性相结合的分析方法，系统梳理了老年人陪伴机器人行业发展现状。报告分析了当前老年人陪伴机器人市场规模、主要企业经营状况及品牌竞争格局，考察了老年人陪伴机器人进出口情况和行业技术发展水平。通过对市场环境和投资环境的评估，报告客观预测了老年人陪伴机器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老年人陪伴机器人行业概述</w:t>
      </w:r>
      <w:r>
        <w:rPr>
          <w:rFonts w:hint="eastAsia"/>
        </w:rPr>
        <w:br/>
      </w:r>
      <w:r>
        <w:rPr>
          <w:rFonts w:hint="eastAsia"/>
        </w:rPr>
        <w:t>　　第一节 老年人陪伴机器人定义与分类</w:t>
      </w:r>
      <w:r>
        <w:rPr>
          <w:rFonts w:hint="eastAsia"/>
        </w:rPr>
        <w:br/>
      </w:r>
      <w:r>
        <w:rPr>
          <w:rFonts w:hint="eastAsia"/>
        </w:rPr>
        <w:t>　　第二节 老年人陪伴机器人应用领域</w:t>
      </w:r>
      <w:r>
        <w:rPr>
          <w:rFonts w:hint="eastAsia"/>
        </w:rPr>
        <w:br/>
      </w:r>
      <w:r>
        <w:rPr>
          <w:rFonts w:hint="eastAsia"/>
        </w:rPr>
        <w:t>　　第三节 老年人陪伴机器人行业经济指标分析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老年人陪伴机器人产业链及经营模式分析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三、老年人陪伴机器人销售模式及销售渠道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全球老年人陪伴机器人市场发展综述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2020-2025年全球老年人陪伴机器人市场规模与趋势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主要国家与地区老年人陪伴机器人市场分析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2026-2032年全球老年人陪伴机器人行业发展趋势与前景预测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中国老年人陪伴机器人行业市场分析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2025-2026年老年人陪伴机器人产能与投资动态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一、国内老年人陪伴机器人产能及利用情况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二、老年人陪伴机器人产能扩张与投资动态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2026-2032年老年人陪伴机器人行业产量统计与趋势预测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一、2020-2025年老年人陪伴机器人行业产量数据统计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1、2020-2025年老年人陪伴机器人产量及增长趋势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2、2020-2025年老年人陪伴机器人细分产品产量及份额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二、影响老年人陪伴机器人产量的关键因素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三、2026-2032年老年人陪伴机器人产量预测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2026-2032年老年人陪伴机器人市场需求与销售分析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一、2025-2026年老年人陪伴机器人行业需求现状</w:t>
      </w:r>
      <w:r>
        <w:rPr>
          <w:rFonts w:hint="eastAsia"/>
        </w:rPr>
        <w:br/>
      </w:r>
      <w:r>
        <w:rPr>
          <w:rFonts w:hint="eastAsia"/>
        </w:rPr>
        <w:t>　　　　二、老年人陪伴机器人客户群体与需求特点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三、2020-2025年老年人陪伴机器人行业销售规模分析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四、2026-2032年老年人陪伴机器人市场增长潜力与规模预测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中国老年人陪伴机器人细分市场与下游应用领域分析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老年人陪伴机器人细分市场分析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一、2025-2026年老年人陪伴机器人主要细分产品市场现状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老年人陪伴机器人下游应用与客户群体分析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一、2025-2026年老年人陪伴机器人各应用领域市场现状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2025-2026年老年人陪伴机器人行业技术发展现状及趋势分析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老年人陪伴机器人行业技术发展现状分析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国内外老年人陪伴机器人行业技术差异与原因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老年人陪伴机器人行业技术发展方向、趋势预测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提升老年人陪伴机器人行业技术能力策略建议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老年人陪伴机器人价格机制与竞争策略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一、2020-2025年老年人陪伴机器人市场价格走势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老年人陪伴机器人定价策略与方法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2026-2032年老年人陪伴机器人价格竞争态势与趋势预测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中国老年人陪伴机器人行业重点区域市场研究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2025-2026年重点区域老年人陪伴机器人市场发展概况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二、2020-2025年老年人陪伴机器人市场需求规模情况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三、2026-2032年老年人陪伴机器人行业发展潜力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二、2020-2025年老年人陪伴机器人市场需求规模情况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三、2026-2032年老年人陪伴机器人行业发展潜力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二、2020-2025年老年人陪伴机器人市场需求规模情况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三、2026-2032年老年人陪伴机器人行业发展潜力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二、2020-2025年老年人陪伴机器人市场需求规模情况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三、2026-2032年老年人陪伴机器人行业发展潜力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二、2020-2025年老年人陪伴机器人市场需求规模情况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三、2026-2032年老年人陪伴机器人行业发展潜力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2020-2025年中国老年人陪伴机器人行业进出口情况分析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老年人陪伴机器人行业进口情况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一、2020-2025年老年人陪伴机器人进口规模及增长情况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二、老年人陪伴机器人主要进口来源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老年人陪伴机器人行业出口情况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一、2020-2025年老年人陪伴机器人出口规模及增长情况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二、老年人陪伴机器人主要出口目的地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2020-2025年中国老年人陪伴机器人行业总体发展与财务状况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2020-2025年中国老年人陪伴机器人行业规模情况</w:t>
      </w:r>
      <w:r>
        <w:rPr>
          <w:rFonts w:hint="eastAsia"/>
        </w:rPr>
        <w:br/>
      </w:r>
      <w:r>
        <w:rPr>
          <w:rFonts w:hint="eastAsia"/>
        </w:rPr>
        <w:t>　　　　一、老年人陪伴机器人行业企业数量规模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二、老年人陪伴机器人行业从业人员规模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三、老年人陪伴机器人行业市场敏感性分析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2020-2025年中国老年人陪伴机器人行业财务能力分析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一、老年人陪伴机器人行业盈利能力</w:t>
      </w:r>
      <w:r>
        <w:rPr>
          <w:rFonts w:hint="eastAsia"/>
        </w:rPr>
        <w:br/>
      </w:r>
      <w:r>
        <w:rPr>
          <w:rFonts w:hint="eastAsia"/>
        </w:rPr>
        <w:t>　　　　二、老年人陪伴机器人行业偿债能力</w:t>
      </w:r>
      <w:r>
        <w:rPr>
          <w:rFonts w:hint="eastAsia"/>
        </w:rPr>
        <w:br/>
      </w:r>
      <w:r>
        <w:rPr>
          <w:rFonts w:hint="eastAsia"/>
        </w:rPr>
        <w:t>　　　　三、老年人陪伴机器人行业营运能力</w:t>
      </w:r>
      <w:r>
        <w:rPr>
          <w:rFonts w:hint="eastAsia"/>
        </w:rPr>
        <w:br/>
      </w:r>
      <w:r>
        <w:rPr>
          <w:rFonts w:hint="eastAsia"/>
        </w:rPr>
        <w:t>　　　　四、老年人陪伴机器人行业发展能力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老年人陪伴机器人行业重点企业调研分析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二、企业老年人陪伴机器人业务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二、企业老年人陪伴机器人业务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二、企业老年人陪伴机器人业务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二、企业老年人陪伴机器人业务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二、企业老年人陪伴机器人业务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二、企业老年人陪伴机器人业务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中国老年人陪伴机器人行业竞争格局分析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老年人陪伴机器人行业竞争格局总览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2025-2026年老年人陪伴机器人行业竞争力分析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2020-2025年老年人陪伴机器人行业企业并购活动分析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2025-2026年老年人陪伴机器人行业会展与招投标活动分析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一、老年人陪伴机器人行业会展活动及其市场影响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2026年中国老年人陪伴机器人企业发展企业发展策略与建议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老年人陪伴机器人销售模式与渠道策略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老年人陪伴机器人品牌与市场推广策略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老年人陪伴机器人研发投入与技术创新能力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老年人陪伴机器人合作联盟与资源整合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中国老年人陪伴机器人行业风险与对策</w:t>
      </w:r>
      <w:r>
        <w:rPr>
          <w:rFonts w:hint="eastAsia"/>
        </w:rPr>
        <w:br/>
      </w:r>
      <w:r>
        <w:rPr>
          <w:rFonts w:hint="eastAsia"/>
        </w:rPr>
        <w:t>　　第一节 老年人陪伴机器人行业SWOT分析</w:t>
      </w:r>
      <w:r>
        <w:rPr>
          <w:rFonts w:hint="eastAsia"/>
        </w:rPr>
        <w:br/>
      </w:r>
      <w:r>
        <w:rPr>
          <w:rFonts w:hint="eastAsia"/>
        </w:rPr>
        <w:t>　　　　一、老年人陪伴机器人行业优势</w:t>
      </w:r>
      <w:r>
        <w:rPr>
          <w:rFonts w:hint="eastAsia"/>
        </w:rPr>
        <w:br/>
      </w:r>
      <w:r>
        <w:rPr>
          <w:rFonts w:hint="eastAsia"/>
        </w:rPr>
        <w:t>　　　　二、老年人陪伴机器人行业劣势</w:t>
      </w:r>
      <w:r>
        <w:rPr>
          <w:rFonts w:hint="eastAsia"/>
        </w:rPr>
        <w:br/>
      </w:r>
      <w:r>
        <w:rPr>
          <w:rFonts w:hint="eastAsia"/>
        </w:rPr>
        <w:t>　　　　三、老年人陪伴机器人市场机会</w:t>
      </w:r>
      <w:r>
        <w:rPr>
          <w:rFonts w:hint="eastAsia"/>
        </w:rPr>
        <w:br/>
      </w:r>
      <w:r>
        <w:rPr>
          <w:rFonts w:hint="eastAsia"/>
        </w:rPr>
        <w:t>　　　　四、老年人陪伴机器人市场威胁</w:t>
      </w:r>
      <w:r>
        <w:rPr>
          <w:rFonts w:hint="eastAsia"/>
        </w:rPr>
        <w:br/>
      </w:r>
      <w:r>
        <w:rPr>
          <w:rFonts w:hint="eastAsia"/>
        </w:rPr>
        <w:t>　　第二节 老年人陪伴机器人行业风险及对策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2026-2032年中国老年人陪伴机器人行业前景与发展趋势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2025-2026年老年人陪伴机器人行业发展环境分析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一、老年人陪伴机器人行业主管部门与监管体制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二、老年人陪伴机器人行业主要法律法规及政策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三、老年人陪伴机器人行业标准与质量监管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2026-2032年老年人陪伴机器人行业发展趋势与方向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2026-2032年老年人陪伴机器人行业发展潜力与机遇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老年人陪伴机器人行业研究结论与建议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(中-智-林)老年人陪伴机器人行业发展建议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老年人陪伴机器人行业历程</w:t>
      </w:r>
      <w:r>
        <w:rPr>
          <w:rFonts w:hint="eastAsia"/>
        </w:rPr>
        <w:br/>
      </w:r>
      <w:r>
        <w:rPr>
          <w:rFonts w:hint="eastAsia"/>
        </w:rPr>
        <w:t>　　图表 老年人陪伴机器人行业生命周期</w:t>
      </w:r>
      <w:r>
        <w:rPr>
          <w:rFonts w:hint="eastAsia"/>
        </w:rPr>
        <w:br/>
      </w:r>
      <w:r>
        <w:rPr>
          <w:rFonts w:hint="eastAsia"/>
        </w:rPr>
        <w:t>　　图表 老年人陪伴机器人行业产业链分析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2020-2025年老年人陪伴机器人行业市场容量分析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2025年中国老年人陪伴机器人行业需求领域分布格局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2025年中国老年人陪伴机器人进口国家及地区分析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2025年中国老年人陪伴机器人出口国家及地区分析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2020-2025年中国老年人陪伴机器人行业企业平均规模情况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**地区老年人陪伴机器人市场规模及增长情况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**地区老年人陪伴机器人行业市场需求情况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**地区老年人陪伴机器人市场规模及增长情况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**地区老年人陪伴机器人行业市场需求情况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**地区老年人陪伴机器人市场规模及增长情况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**地区老年人陪伴机器人行业市场需求情况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**地区老年人陪伴机器人市场规模及增长情况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**地区老年人陪伴机器人行业市场需求情况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老年人陪伴机器人重点企业（三）成长能力情况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2026-2032年中国老年人陪伴机器人行业产能预测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2026-2032年中国老年人陪伴机器人行业产量预测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2026-2032年中国老年人陪伴机器人市场需求量预测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2026-2032年中国老年人陪伴机器人行业供需平衡预测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2026-2032年中国老年人陪伴机器人行业市场容量预测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2026-2032年中国老年人陪伴机器人行业市场规模预测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2026-2032年中国老年人陪伴机器人市场前景分析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2026-2032年中国老年人陪伴机器人行业发展趋势预测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7f3a25fb44313" w:history="1">
        <w:r>
          <w:rPr>
            <w:rStyle w:val="Hyperlink"/>
          </w:rPr>
          <w:t>2026-2032年中国老年人陪伴机器人市场现状与发展前景分析报告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7f3a25fb44313" w:history="1">
        <w:r>
          <w:rPr>
            <w:rStyle w:val="Hyperlink"/>
          </w:rPr>
          <w:t>https://www.20087.com/2/78/LaoNianRenPeiBanJiQiRenHangYeQianJing.html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失能老人护理最新设备、老年人陪伴机器人盈利模式及研发应用、家庭保姆机器人、老年人陪伴机器人产品起名、养老机器人多少钱一台、老年人陪伴机器人的好处、女性机器人图片及价格、老年人陪伴机器人功能、女性机器人售价5万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f1e0dc0d84ac3" w:history="1">
      <w:r>
        <w:rPr>
          <w:rStyle w:val="Hyperlink"/>
        </w:rPr>
        <w:t>2026-2032年中国老年人陪伴机器人市场现状与发展前景分析报告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aoNianRenPeiBanJiQiRenHangYeQianJing.html" TargetMode="External" Id="R8b07f3a25fb4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aoNianRenPeiBanJiQiRenHangYeQianJing.html" TargetMode="External" Id="R974f1e0dc0d8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2026-05-05T07:43:43Z</dcterms:created>
  <dcterms:modified xsi:type="dcterms:W3CDTF">2026-05-05T08:43:43Z</dcterms:modified>
  <dc:subject>2026-2032年中国老年人陪伴机器人市场现状与发展前景分析报告</dc:subject>
  <dc:title>2026-2032年中国老年人陪伴机器人市场现状与发展前景分析报告</dc:title>
  <cp:keywords>2026-2032年中国老年人陪伴机器人市场现状与发展前景分析报告</cp:keywords>
  <dc:description>2026-2032年中国老年人陪伴机器人市场现状与发展前景分析报告</dc:description>
</cp:coreProperties>
</file>