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6aae652144bf1" w:history="1">
              <w:r>
                <w:rPr>
                  <w:rStyle w:val="Hyperlink"/>
                </w:rPr>
                <w:t>2025-2031年中国低音管行业市场分析与前景趋势报告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6aae652144bf1" w:history="1">
              <w:r>
                <w:rPr>
                  <w:rStyle w:val="Hyperlink"/>
                </w:rPr>
                <w:t>2025-2031年中国低音管行业市场分析与前景趋势报告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6aae652144bf1" w:history="1">
                <w:r>
                  <w:rPr>
                    <w:rStyle w:val="Hyperlink"/>
                  </w:rPr>
                  <w:t>https://www.20087.com/2/88/DiYinGuanShiChangQianJingFenXi.html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管作为交响乐队和爵士乐队中不可或缺的木管乐器，其制作技艺传承了百年历史，同时融入了现代科技元素。目前，低音管既有手工制作的高端定制款，也有采用先进工艺批量生产的中低端型号，满足不同层次演奏者的需求。随着音乐教育普及和乐团文化的发展，低音管的市场需求稳定增长，尤其在教育市场表现突出。</w:t>
      </w:r>
      <w:r>
        <w:rPr>
          <w:rFonts w:hint="eastAsia"/>
        </w:rPr>
        <w:br/>
      </w:r>
      <w:r>
        <w:rPr>
          <w:rFonts w:hint="eastAsia"/>
        </w:rPr>
        <w:t>　　未来，低音管行业将结合数字技术，如利用3D打印技术优化乐器设计和生产流程，提高定制化水平和生产效率。同时，材料科学的进步可能引入新型环保材料，改善乐器音质和耐用性。音乐教育与互联网的结合将推动在线教学资源的发展，低音管教育服务和远程学习工具的市场需求有望增长，促进乐器文化的传播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6aae652144bf1" w:history="1">
        <w:r>
          <w:rPr>
            <w:rStyle w:val="Hyperlink"/>
          </w:rPr>
          <w:t>2025-2031年中国低音管行业市场分析与前景趋势报告</w:t>
        </w:r>
      </w:hyperlink>
      <w:r>
        <w:rPr>
          <w:rFonts w:hint="eastAsia"/>
        </w:rPr>
        <w:t>》依托对低音管行业多年的深入监测与研究，综合分析了低音管行业的产业链、市场规模与需求、价格动态。报告运用定量与定性的科学研究方法，准确揭示了低音管行业现状，并对市场前景、发展趋势进行了科学预测。同时，报告聚焦低音管重点企业，深入探讨了行业竞争格局、市场集中度及品牌影响力，还对低音管细分市场进行了详尽剖析。低音管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低音管行业概述</w:t>
      </w:r>
      <w:r>
        <w:rPr>
          <w:rFonts w:hint="eastAsia"/>
        </w:rPr>
        <w:br/>
      </w:r>
      <w:r>
        <w:rPr>
          <w:rFonts w:hint="eastAsia"/>
        </w:rPr>
        <w:t>　　第一节 低音管定义与分类</w:t>
      </w:r>
      <w:r>
        <w:rPr>
          <w:rFonts w:hint="eastAsia"/>
        </w:rPr>
        <w:br/>
      </w:r>
      <w:r>
        <w:rPr>
          <w:rFonts w:hint="eastAsia"/>
        </w:rPr>
        <w:t>　　第二节 低音管应用领域</w:t>
      </w:r>
      <w:r>
        <w:rPr>
          <w:rFonts w:hint="eastAsia"/>
        </w:rPr>
        <w:br/>
      </w:r>
      <w:r>
        <w:rPr>
          <w:rFonts w:hint="eastAsia"/>
        </w:rPr>
        <w:t>　　第三节 低音管行业经济指标分析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低音管产业链及经营模式分析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三、低音管销售模式及销售渠道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全球低音管市场发展综述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2019-2024年全球低音管市场规模与趋势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主要国家与地区低音管市场分析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2025-2031年全球低音管行业发展趋势与前景预测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中国低音管行业市场分析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2024-2025年低音管产能与投资动态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一、国内低音管产能及利用情况</w:t>
      </w:r>
      <w:r>
        <w:rPr>
          <w:rFonts w:hint="eastAsia"/>
        </w:rPr>
        <w:br/>
      </w:r>
      <w:r>
        <w:rPr>
          <w:rFonts w:hint="eastAsia"/>
        </w:rPr>
        <w:t>　　　　二、低音管产能扩张与投资动态</w:t>
      </w:r>
      <w:r>
        <w:rPr>
          <w:rFonts w:hint="eastAsia"/>
        </w:rPr>
        <w:br/>
      </w:r>
      <w:r>
        <w:rPr>
          <w:rFonts w:hint="eastAsia"/>
        </w:rPr>
        <w:t>　　第二节 低音管行业产量情况分析与趋势预测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一、2019-2024年低音管行业产量数据统计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1、2019-2024年低音管产量及增长趋势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2、2019-2024年低音管细分产品产量及份额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二、影响低音管产量的关键因素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三、2025-2031年低音管产量预测</w:t>
      </w:r>
      <w:r>
        <w:rPr>
          <w:rFonts w:hint="eastAsia"/>
        </w:rPr>
        <w:br/>
      </w:r>
      <w:r>
        <w:rPr>
          <w:rFonts w:hint="eastAsia"/>
        </w:rPr>
        <w:t>　　第三节 2025-2031年低音管市场需求与销售分析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一、2024-2025年低音管行业需求现状</w:t>
      </w:r>
      <w:r>
        <w:rPr>
          <w:rFonts w:hint="eastAsia"/>
        </w:rPr>
        <w:br/>
      </w:r>
      <w:r>
        <w:rPr>
          <w:rFonts w:hint="eastAsia"/>
        </w:rPr>
        <w:t>　　　　二、低音管客户群体与需求特点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三、2019-2024年低音管行业销售规模分析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四、2025-2031年低音管市场增长潜力与规模预测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2024-2025年低音管行业技术发展现状及趋势分析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低音管行业技术发展现状分析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国内外低音管行业技术差异与原因</w:t>
      </w:r>
      <w:r>
        <w:rPr>
          <w:rFonts w:hint="eastAsia"/>
        </w:rPr>
        <w:br/>
      </w:r>
      <w:r>
        <w:rPr>
          <w:rFonts w:hint="eastAsia"/>
        </w:rPr>
        <w:t>　　第三节 低音管行业技术发展方向、趋势预测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提升低音管行业技术能力策略建议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中国低音管细分市场与下游应用领域分析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低音管细分市场分析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一、2024-2025年低音管主要细分产品市场现状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低音管下游应用与客户群体分析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一、2024-2025年低音管各应用领域市场现状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低音管价格机制与竞争策略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一、2019-2024年低音管市场价格走势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低音管定价策略与方法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2025-2031年低音管价格竞争态势与趋势预测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中国低音管行业重点区域市场研究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2024-2025年重点区域低音管市场发展概况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二、2019-2024年低音管市场需求规模情况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三、2025-2031年低音管行业发展潜力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二、2019-2024年低音管市场需求规模情况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三、2025-2031年低音管行业发展潜力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二、2019-2024年低音管市场需求规模情况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三、2025-2031年低音管行业发展潜力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二、2019-2024年低音管市场需求规模情况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三、2025-2031年低音管行业发展潜力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二、2019-2024年低音管市场需求规模情况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三、2025-2031年低音管行业发展潜力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2019-2024年中国低音管行业进出口情况分析</w:t>
      </w:r>
      <w:r>
        <w:rPr>
          <w:rFonts w:hint="eastAsia"/>
        </w:rPr>
        <w:br/>
      </w:r>
      <w:r>
        <w:rPr>
          <w:rFonts w:hint="eastAsia"/>
        </w:rPr>
        <w:t>　　第一节 低音管行业进口情况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一、2019-2024年低音管进口规模及增长情况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二、低音管主要进口来源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低音管行业出口情况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一、2019-2024年低音管出口规模及增长情况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二、低音管主要出口目的地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2019-2024年中国低音管行业总体发展与财务状况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2019-2024年中国低音管行业规模情况</w:t>
      </w:r>
      <w:r>
        <w:rPr>
          <w:rFonts w:hint="eastAsia"/>
        </w:rPr>
        <w:br/>
      </w:r>
      <w:r>
        <w:rPr>
          <w:rFonts w:hint="eastAsia"/>
        </w:rPr>
        <w:t>　　　　一、低音管行业企业数量规模</w:t>
      </w:r>
      <w:r>
        <w:rPr>
          <w:rFonts w:hint="eastAsia"/>
        </w:rPr>
        <w:br/>
      </w:r>
      <w:r>
        <w:rPr>
          <w:rFonts w:hint="eastAsia"/>
        </w:rPr>
        <w:t>　　　　二、低音管行业从业人员规模</w:t>
      </w:r>
      <w:r>
        <w:rPr>
          <w:rFonts w:hint="eastAsia"/>
        </w:rPr>
        <w:br/>
      </w:r>
      <w:r>
        <w:rPr>
          <w:rFonts w:hint="eastAsia"/>
        </w:rPr>
        <w:t>　　　　三、低音管行业市场敏感性分析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2019-2024年中国低音管行业财务能力分析</w:t>
      </w:r>
      <w:r>
        <w:rPr>
          <w:rFonts w:hint="eastAsia"/>
        </w:rPr>
        <w:br/>
      </w:r>
      <w:r>
        <w:rPr>
          <w:rFonts w:hint="eastAsia"/>
        </w:rPr>
        <w:t>　　　　一、低音管行业盈利能力</w:t>
      </w:r>
      <w:r>
        <w:rPr>
          <w:rFonts w:hint="eastAsia"/>
        </w:rPr>
        <w:br/>
      </w:r>
      <w:r>
        <w:rPr>
          <w:rFonts w:hint="eastAsia"/>
        </w:rPr>
        <w:t>　　　　二、低音管行业偿债能力</w:t>
      </w:r>
      <w:r>
        <w:rPr>
          <w:rFonts w:hint="eastAsia"/>
        </w:rPr>
        <w:br/>
      </w:r>
      <w:r>
        <w:rPr>
          <w:rFonts w:hint="eastAsia"/>
        </w:rPr>
        <w:t>　　　　三、低音管行业营运能力</w:t>
      </w:r>
      <w:r>
        <w:rPr>
          <w:rFonts w:hint="eastAsia"/>
        </w:rPr>
        <w:br/>
      </w:r>
      <w:r>
        <w:rPr>
          <w:rFonts w:hint="eastAsia"/>
        </w:rPr>
        <w:t>　　　　四、低音管行业发展能力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低音管行业重点企业调研分析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二、企业低音管业务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二、企业低音管业务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二、企业低音管业务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二、企业低音管业务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二、企业低音管业务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二、企业低音管业务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中国低音管行业竞争格局分析</w:t>
      </w:r>
      <w:r>
        <w:rPr>
          <w:rFonts w:hint="eastAsia"/>
        </w:rPr>
        <w:br/>
      </w:r>
      <w:r>
        <w:rPr>
          <w:rFonts w:hint="eastAsia"/>
        </w:rPr>
        <w:t>　　第一节 低音管行业竞争格局总览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2024-2025年低音管行业竞争力分析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2019-2024年低音管行业企业并购活动分析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2024-2025年低音管行业会展与招投标活动分析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一、低音管行业会展活动及其市场影响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2025年中国低音管企业发展企业发展策略与建议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低音管销售模式与渠道策略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低音管品牌与市场推广策略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低音管研发投入与技术创新能力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低音管合作联盟与资源整合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中国低音管行业风险与对策</w:t>
      </w:r>
      <w:r>
        <w:rPr>
          <w:rFonts w:hint="eastAsia"/>
        </w:rPr>
        <w:br/>
      </w:r>
      <w:r>
        <w:rPr>
          <w:rFonts w:hint="eastAsia"/>
        </w:rPr>
        <w:t>　　第一节 低音管行业SWOT分析</w:t>
      </w:r>
      <w:r>
        <w:rPr>
          <w:rFonts w:hint="eastAsia"/>
        </w:rPr>
        <w:br/>
      </w:r>
      <w:r>
        <w:rPr>
          <w:rFonts w:hint="eastAsia"/>
        </w:rPr>
        <w:t>　　　　一、低音管行业优势</w:t>
      </w:r>
      <w:r>
        <w:rPr>
          <w:rFonts w:hint="eastAsia"/>
        </w:rPr>
        <w:br/>
      </w:r>
      <w:r>
        <w:rPr>
          <w:rFonts w:hint="eastAsia"/>
        </w:rPr>
        <w:t>　　　　二、低音管行业劣势</w:t>
      </w:r>
      <w:r>
        <w:rPr>
          <w:rFonts w:hint="eastAsia"/>
        </w:rPr>
        <w:br/>
      </w:r>
      <w:r>
        <w:rPr>
          <w:rFonts w:hint="eastAsia"/>
        </w:rPr>
        <w:t>　　　　三、低音管市场机会</w:t>
      </w:r>
      <w:r>
        <w:rPr>
          <w:rFonts w:hint="eastAsia"/>
        </w:rPr>
        <w:br/>
      </w:r>
      <w:r>
        <w:rPr>
          <w:rFonts w:hint="eastAsia"/>
        </w:rPr>
        <w:t>　　　　四、低音管市场威胁</w:t>
      </w:r>
      <w:r>
        <w:rPr>
          <w:rFonts w:hint="eastAsia"/>
        </w:rPr>
        <w:br/>
      </w:r>
      <w:r>
        <w:rPr>
          <w:rFonts w:hint="eastAsia"/>
        </w:rPr>
        <w:t>　　第二节 低音管行业风险及对策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2025-2031年中国低音管行业前景与发展趋势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2024-2025年低音管行业发展环境分析</w:t>
      </w:r>
      <w:r>
        <w:rPr>
          <w:rFonts w:hint="eastAsia"/>
        </w:rPr>
        <w:br/>
      </w:r>
      <w:r>
        <w:rPr>
          <w:rFonts w:hint="eastAsia"/>
        </w:rPr>
        <w:t>　　　　一、低音管行业主管部门与监管体制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二、低音管行业主要法律法规及政策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三、低音管行业标准与质量监管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2025-2031年低音管行业发展趋势与方向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2025-2031年低音管行业发展潜力与机遇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低音管行业研究结论与建议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低音管行业发展建议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低音管行业历程</w:t>
      </w:r>
      <w:r>
        <w:rPr>
          <w:rFonts w:hint="eastAsia"/>
        </w:rPr>
        <w:br/>
      </w:r>
      <w:r>
        <w:rPr>
          <w:rFonts w:hint="eastAsia"/>
        </w:rPr>
        <w:t>　　图表 低音管行业生命周期</w:t>
      </w:r>
      <w:r>
        <w:rPr>
          <w:rFonts w:hint="eastAsia"/>
        </w:rPr>
        <w:br/>
      </w:r>
      <w:r>
        <w:rPr>
          <w:rFonts w:hint="eastAsia"/>
        </w:rPr>
        <w:t>　　图表 低音管行业产业链分析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2019-2024年低音管行业市场容量分析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2019-2024年中国低音管行业产量及增长趋势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2019-2024年中国低音管市场需求量及增速统计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2025年中国低音管行业需求领域分布格局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2019-2024年中国低音管行业盈利情况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2019-2024年中国低音管行业利润总额统计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2019-2024年中国低音管进口金额分析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2019-2024年中国低音管出口数量分析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2019-2024年中国低音管出口金额分析</w:t>
      </w:r>
      <w:r>
        <w:rPr>
          <w:rFonts w:hint="eastAsia"/>
        </w:rPr>
        <w:br/>
      </w:r>
      <w:r>
        <w:rPr>
          <w:rFonts w:hint="eastAsia"/>
        </w:rPr>
        <w:t>　　图表 2025年中国低音管进口国家及地区分析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2025年中国低音管出口国家及地区分析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2019-2024年中国低音管行业企业平均规模情况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低音管重点企业（一）基本信息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低音管重点企业（一）经营情况分析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低音管重点企业（一）主要经济指标情况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低音管重点企业（一）盈利能力情况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低音管重点企业（一）偿债能力情况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低音管重点企业（一）运营能力情况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低音管重点企业（一）成长能力情况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低音管重点企业（二）基本信息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低音管重点企业（二）经营情况分析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低音管重点企业（二）主要经济指标情况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低音管重点企业（二）盈利能力情况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低音管重点企业（二）偿债能力情况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低音管重点企业（二）运营能力情况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低音管重点企业（二）成长能力情况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低音管企业信息</w:t>
      </w:r>
      <w:r>
        <w:rPr>
          <w:rFonts w:hint="eastAsia"/>
        </w:rPr>
        <w:br/>
      </w:r>
      <w:r>
        <w:rPr>
          <w:rFonts w:hint="eastAsia"/>
        </w:rPr>
        <w:t>　　图表 低音管企业经营情况分析</w:t>
      </w:r>
      <w:r>
        <w:rPr>
          <w:rFonts w:hint="eastAsia"/>
        </w:rPr>
        <w:br/>
      </w:r>
      <w:r>
        <w:rPr>
          <w:rFonts w:hint="eastAsia"/>
        </w:rPr>
        <w:t>　　图表 低音管重点企业（三）主要经济指标情况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低音管重点企业（三）盈利能力情况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低音管重点企业（三）偿债能力情况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低音管重点企业（三）运营能力情况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低音管重点企业（三）成长能力情况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2025-2031年中国低音管行业产能预测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2025-2031年中国低音管行业产量预测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2025-2031年中国低音管市场需求量预测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2025-2031年中国低音管行业供需平衡预测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2025-2031年中国低音管行业市场容量预测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2025-2031年中国低音管行业市场规模预测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2025-2031年中国低音管市场前景分析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2025-2031年中国低音管发展趋势预测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6aae652144bf1" w:history="1">
        <w:r>
          <w:rPr>
            <w:rStyle w:val="Hyperlink"/>
          </w:rPr>
          <w:t>2025-2031年中国低音管行业市场分析与前景趋势报告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6aae652144bf1" w:history="1">
        <w:r>
          <w:rPr>
            <w:rStyle w:val="Hyperlink"/>
          </w:rPr>
          <w:t>https://www.20087.com/2/88/DiYinGuanShiChangQianJingFenXi.html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热点：低音大管和大管的区别、低音管图片、克拉管、低音管乐器有哪些、低音管是什么乐器、低音管子、低音巴松管、低音管理器、bassoon什么乐器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a83e5fc1a4cc0" w:history="1">
      <w:r>
        <w:rPr>
          <w:rStyle w:val="Hyperlink"/>
        </w:rPr>
        <w:t>2025-2031年中国低音管行业市场分析与前景趋势报告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YinGuanShiChangQianJingFenXi.html" TargetMode="External" Id="Re686aae65214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YinGuanShiChangQianJingFenXi.html" TargetMode="External" Id="R999a83e5fc1a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2024-11-15T02:40:00Z</dcterms:created>
  <dcterms:modified xsi:type="dcterms:W3CDTF">2024-11-15T03:40:00Z</dcterms:modified>
  <dc:subject>2025-2031年中国低音管行业市场分析与前景趋势报告</dc:subject>
  <dc:title>2025-2031年中国低音管行业市场分析与前景趋势报告</dc:title>
  <cp:keywords>2025-2031年中国低音管行业市场分析与前景趋势报告</cp:keywords>
  <dc:description>2025-2031年中国低音管行业市场分析与前景趋势报告</dc:description>
</cp:coreProperties>
</file>