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aedbff7fb4076" w:history="1">
              <w:r>
                <w:rPr>
                  <w:rStyle w:val="Hyperlink"/>
                </w:rPr>
                <w:t>中国制品行业深度调研及未来趋势预测报告（2025-2031年）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aedbff7fb4076" w:history="1">
              <w:r>
                <w:rPr>
                  <w:rStyle w:val="Hyperlink"/>
                </w:rPr>
                <w:t>中国制品行业深度调研及未来趋势预测报告（2025-2031年）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aedbff7fb4076" w:history="1">
                <w:r>
                  <w:rPr>
                    <w:rStyle w:val="Hyperlink"/>
                  </w:rPr>
                  <w:t>https://www.20087.com/2/18/ZhiPinFaZhanQuShi.html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品是一种广泛应用于多个行业的产品类别，近年来随着材料科学和技术进步的发展，市场需求持续增长。目前，制品不仅在性能和质量方面实现了优化，还在设计上更加注重环保和可持续性。此外，随着新材料技术的应用，制品的性能得到了进一步提升，如提高了耐用性和降低了环境污染。</w:t>
      </w:r>
      <w:r>
        <w:rPr>
          <w:rFonts w:hint="eastAsia"/>
        </w:rPr>
        <w:br/>
      </w:r>
      <w:r>
        <w:rPr>
          <w:rFonts w:hint="eastAsia"/>
        </w:rPr>
        <w:t>　　未来，制品市场将朝着更加高效和环保化的方向发展。一方面，随着材料科学和技术进步的要求提高，制品将更加注重提高性能和质量，以适应不同应用场景的需求。另一方面，为了提高环保和可持续性，制品的设计将更加注重节能减排，采用更高效的生产工艺和环保材料。此外，随着新材料技术的进步，制品将探索更多新型应用领域，如智能材料系统集成、特殊用途制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aedbff7fb4076" w:history="1">
        <w:r>
          <w:rPr>
            <w:rStyle w:val="Hyperlink"/>
          </w:rPr>
          <w:t>中国制品行业深度调研及未来趋势预测报告（2025-2031年）</w:t>
        </w:r>
      </w:hyperlink>
      <w:r>
        <w:rPr>
          <w:rFonts w:hint="eastAsia"/>
        </w:rPr>
        <w:t>》基于权威数据和调研资料，采用定量与定性相结合的方法，系统分析了制品行业的现状和未来趋势。通过对行业的长期跟踪研究，报告提供了清晰的市场分析和趋势预测，帮助投资者更好地理解行业投资价值。同时，结合制品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世界制品行业发展情况分析</w:t>
      </w:r>
      <w:r>
        <w:rPr>
          <w:rFonts w:hint="eastAsia"/>
        </w:rPr>
        <w:br/>
      </w:r>
      <w:r>
        <w:rPr>
          <w:rFonts w:hint="eastAsia"/>
        </w:rPr>
        <w:t>　　第一节 世界制品行业分析</w:t>
      </w:r>
      <w:r>
        <w:rPr>
          <w:rFonts w:hint="eastAsia"/>
        </w:rPr>
        <w:br/>
      </w:r>
      <w:r>
        <w:rPr>
          <w:rFonts w:hint="eastAsia"/>
        </w:rPr>
        <w:t>　　　　一、世界制品行业特点</w:t>
      </w:r>
      <w:r>
        <w:rPr>
          <w:rFonts w:hint="eastAsia"/>
        </w:rPr>
        <w:br/>
      </w:r>
      <w:r>
        <w:rPr>
          <w:rFonts w:hint="eastAsia"/>
        </w:rPr>
        <w:t>　　　　二、世界制品产能状况</w:t>
      </w:r>
      <w:r>
        <w:rPr>
          <w:rFonts w:hint="eastAsia"/>
        </w:rPr>
        <w:br/>
      </w:r>
      <w:r>
        <w:rPr>
          <w:rFonts w:hint="eastAsia"/>
        </w:rPr>
        <w:t>　　　　三、世界制品行业动态</w:t>
      </w:r>
      <w:r>
        <w:rPr>
          <w:rFonts w:hint="eastAsia"/>
        </w:rPr>
        <w:br/>
      </w:r>
      <w:r>
        <w:rPr>
          <w:rFonts w:hint="eastAsia"/>
        </w:rPr>
        <w:t>　　　　四、世界制品行业动态</w:t>
      </w:r>
      <w:r>
        <w:rPr>
          <w:rFonts w:hint="eastAsia"/>
        </w:rPr>
        <w:br/>
      </w:r>
      <w:r>
        <w:rPr>
          <w:rFonts w:hint="eastAsia"/>
        </w:rPr>
        <w:t>　　第二节 世界制品市场分析</w:t>
      </w:r>
      <w:r>
        <w:rPr>
          <w:rFonts w:hint="eastAsia"/>
        </w:rPr>
        <w:br/>
      </w:r>
      <w:r>
        <w:rPr>
          <w:rFonts w:hint="eastAsia"/>
        </w:rPr>
        <w:t>　　　　一、世界制品生产分布</w:t>
      </w:r>
      <w:r>
        <w:rPr>
          <w:rFonts w:hint="eastAsia"/>
        </w:rPr>
        <w:br/>
      </w:r>
      <w:r>
        <w:rPr>
          <w:rFonts w:hint="eastAsia"/>
        </w:rPr>
        <w:t>　　　　二、世界制品消费情况</w:t>
      </w:r>
      <w:r>
        <w:rPr>
          <w:rFonts w:hint="eastAsia"/>
        </w:rPr>
        <w:br/>
      </w:r>
      <w:r>
        <w:rPr>
          <w:rFonts w:hint="eastAsia"/>
        </w:rPr>
        <w:t>　　　　三、世界制品消费结构</w:t>
      </w:r>
      <w:r>
        <w:rPr>
          <w:rFonts w:hint="eastAsia"/>
        </w:rPr>
        <w:br/>
      </w:r>
      <w:r>
        <w:rPr>
          <w:rFonts w:hint="eastAsia"/>
        </w:rPr>
        <w:t>　　　　四、世界制品价格分析</w:t>
      </w:r>
      <w:r>
        <w:rPr>
          <w:rFonts w:hint="eastAsia"/>
        </w:rPr>
        <w:br/>
      </w:r>
      <w:r>
        <w:rPr>
          <w:rFonts w:hint="eastAsia"/>
        </w:rPr>
        <w:t>　　第三节 2019-2024年中外制品市场对比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2019-2024年中国制品行业市场供给分析</w:t>
      </w:r>
      <w:r>
        <w:rPr>
          <w:rFonts w:hint="eastAsia"/>
        </w:rPr>
        <w:br/>
      </w:r>
      <w:r>
        <w:rPr>
          <w:rFonts w:hint="eastAsia"/>
        </w:rPr>
        <w:t>　　　　一、制品整体供给情况分析</w:t>
      </w:r>
      <w:r>
        <w:rPr>
          <w:rFonts w:hint="eastAsia"/>
        </w:rPr>
        <w:br/>
      </w:r>
      <w:r>
        <w:rPr>
          <w:rFonts w:hint="eastAsia"/>
        </w:rPr>
        <w:t>　　　　二、制品重点区域供给分析</w:t>
      </w:r>
      <w:r>
        <w:rPr>
          <w:rFonts w:hint="eastAsia"/>
        </w:rPr>
        <w:br/>
      </w:r>
      <w:r>
        <w:rPr>
          <w:rFonts w:hint="eastAsia"/>
        </w:rPr>
        <w:t>　　第二节 制品行业供给关系因素分析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2025-2031年中国制品行业市场供给趋势</w:t>
      </w:r>
      <w:r>
        <w:rPr>
          <w:rFonts w:hint="eastAsia"/>
        </w:rPr>
        <w:br/>
      </w:r>
      <w:r>
        <w:rPr>
          <w:rFonts w:hint="eastAsia"/>
        </w:rPr>
        <w:t>　　　　一、制品整体供给情况趋势分析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二、制品重点区域供给趋势分析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三、影响未来制品供给的因素分析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2019-2024年中国制品行业发展概况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2019-2024年中国制品行业产量、需求情况分析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2019-2024年中国制品行业价格分析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2019-2024年制品行业产销分析</w:t>
      </w:r>
      <w:r>
        <w:rPr>
          <w:rFonts w:hint="eastAsia"/>
        </w:rPr>
        <w:br/>
      </w:r>
      <w:r>
        <w:rPr>
          <w:rFonts w:hint="eastAsia"/>
        </w:rPr>
        <w:t>　　第二节 2019-2024年制品行业盈利能力分析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2019-2024年制品行业进出口特点分析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2019-2024年制品行业进出口量分析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2025-2031年制品行业进出口市场预测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2025-2031年制品行业投资价值（绩效）及行业发展预测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2019-2024年制品行业成长性分析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2019-2024年制品行业经营能力分析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2019-2024年制品行业盈利能力分析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2019-2024年制品行业偿债能力分析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2025-2031年我国制品行业产值预测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2025-2031年我国制品行业销售收入预测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2019-2024年华东地区制品市场分析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2019-2024年华南地区制品市场分析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2019-2024年华中地区制品市场分析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2019-2024年华北地区制品市场分析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2019-2024年西北地区制品市场分析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2019-2024年西南地区制品市场分析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2019-2024年东北地区制品市场分析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2024-2025年中国制品行业消费者偏好调查</w:t>
      </w:r>
      <w:r>
        <w:rPr>
          <w:rFonts w:hint="eastAsia"/>
        </w:rPr>
        <w:br/>
      </w:r>
      <w:r>
        <w:rPr>
          <w:rFonts w:hint="eastAsia"/>
        </w:rPr>
        <w:t>　　第一节 制品目标客户群体调查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制品的品牌市场调查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一、消费者对制品品牌认知度宏观调查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二、消费者对制品的品牌偏好调查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三、消费者对制品品牌的首要认知渠道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五、制品品牌忠诚度调查</w:t>
      </w:r>
      <w:r>
        <w:rPr>
          <w:rFonts w:hint="eastAsia"/>
        </w:rPr>
        <w:br/>
      </w:r>
      <w:r>
        <w:rPr>
          <w:rFonts w:hint="eastAsia"/>
        </w:rPr>
        <w:t>　　　　六、制品品牌市场占有率调查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2019-2024年中国制品行业投资环境分析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2019-2024年中国制品行业投资收益分析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2019-2024年中国制品行业产品投资方向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2025-2031年中国制品行业投资收益预测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二、2025-2031年中国制品行业工业总产值预测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三、2025-2031年中国制品行业销售收入预测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四、2025-2031年中国制品行业利润总额预测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中国制品行业投资风险分析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中国制品行业内部风险分析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中国制品行业外部风险分析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二、制品行业政策环境风险分析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三、制品关联行业风险分析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制品市场预测及投资建议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2025-2031年制品市场规模及增长趋势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2025-2031年制品投资规模预测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2025-2031年制品市场盈利预测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中⋅智⋅林：制品项目投资建议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2025年制品行业壁垒</w:t>
      </w:r>
      <w:r>
        <w:rPr>
          <w:rFonts w:hint="eastAsia"/>
        </w:rPr>
        <w:br/>
      </w:r>
      <w:r>
        <w:rPr>
          <w:rFonts w:hint="eastAsia"/>
        </w:rPr>
        <w:t>　　图表 2025年制品市场前景分析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2025-2031年中国制品市场需求预测</w:t>
      </w:r>
      <w:r>
        <w:rPr>
          <w:rFonts w:hint="eastAsia"/>
        </w:rPr>
        <w:br/>
      </w:r>
      <w:r>
        <w:rPr>
          <w:rFonts w:hint="eastAsia"/>
        </w:rPr>
        <w:t>　　图表 2025年制品发展趋势预测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aedbff7fb4076" w:history="1">
        <w:r>
          <w:rPr>
            <w:rStyle w:val="Hyperlink"/>
          </w:rPr>
          <w:t>中国制品行业深度调研及未来趋势预测报告（2025-2031年）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aedbff7fb4076" w:history="1">
        <w:r>
          <w:rPr>
            <w:rStyle w:val="Hyperlink"/>
          </w:rPr>
          <w:t>https://www.20087.com/2/18/ZhiPinFaZhanQuShi.html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热点：制品在二次元是什么意思、制品的拼音、塑料制品、制品版游戏、五金产品、制品形态与制品性能之间有何关系、工艺品图片、制品人和出品人的区别、制品 英文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2143918294024" w:history="1">
      <w:r>
        <w:rPr>
          <w:rStyle w:val="Hyperlink"/>
        </w:rPr>
        <w:t>中国制品行业深度调研及未来趋势预测报告（2025-2031年）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ZhiPinFaZhanQuShi.html" TargetMode="External" Id="R447aedbff7fb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ZhiPinFaZhanQuShi.html" TargetMode="External" Id="R927214391829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2024-10-16T06:04:00Z</dcterms:created>
  <dcterms:modified xsi:type="dcterms:W3CDTF">2024-10-16T07:04:00Z</dcterms:modified>
  <dc:subject>中国制品行业深度调研及未来趋势预测报告（2025-2031年）</dc:subject>
  <dc:title>中国制品行业深度调研及未来趋势预测报告（2025-2031年）</dc:title>
  <cp:keywords>中国制品行业深度调研及未来趋势预测报告（2025-2031年）</cp:keywords>
  <dc:description>中国制品行业深度调研及未来趋势预测报告（2025-2031年）</dc:description>
</cp:coreProperties>
</file>