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c6b9b8664a89" w:history="1">
              <w:r>
                <w:rPr>
                  <w:rStyle w:val="Hyperlink"/>
                </w:rPr>
                <w:t>2025-2031年中国功能性碳基材料市场现状与前景趋势预测报告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c6b9b8664a89" w:history="1">
              <w:r>
                <w:rPr>
                  <w:rStyle w:val="Hyperlink"/>
                </w:rPr>
                <w:t>2025-2031年中国功能性碳基材料市场现状与前景趋势预测报告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4c6b9b8664a89" w:history="1">
                <w:r>
                  <w:rPr>
                    <w:rStyle w:val="Hyperlink"/>
                  </w:rPr>
                  <w:t>https://www.20087.com/2/68/GongNengXingTanJiCaiLiaoFaZhanQianJingFenXi.html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碳基材料是以碳元素为主要构成，具备优异导电性、热稳定性、催化活性或吸附性能的一类新型材料，主要包括石墨烯、碳纳米管、活性炭、碳纤维等，广泛应用于新能源、电子信息、环境保护、生物医药等多个领域。目前，该类产品已在电池电极、传感器、复合材料、净水滤材等方面实现商业化应用，尤其在高性能储能器件和柔性电子领域表现突出。随着材料合成与改性技术的进步，功能性碳基材料的性能不断提升，产业配套体系逐步完善。然而，行业内仍面临部分材料量产难度大、分散性控制难、成本较高、应用场景拓展不足等问题，制约其大规模推广应用。</w:t>
      </w:r>
      <w:r>
        <w:rPr>
          <w:rFonts w:hint="eastAsia"/>
        </w:rPr>
        <w:br/>
      </w:r>
      <w:r>
        <w:rPr>
          <w:rFonts w:hint="eastAsia"/>
        </w:rPr>
        <w:t>　　未来，功能性碳基材料将朝着高性能化、复合化与定向功能设计方向发展。一方面，随着材料科学与纳米技术的突破，企业将开发具有特定结构（如多孔、异质结、层状堆叠）的功能材料，提升其在能量存储、气体吸附、电磁屏蔽等方面的性能优势。另一方面，碳基材料将更多地与金属、陶瓷、聚合物等材料复合，构建多相协同增强体系，拓展其在航空航天、生物医学、智能穿戴等高端领域的应用边界。此外，结合人工智能辅助材料筛选与模拟计算，未来的碳基材料研发将更加精准可控，实现从经验驱动向数据驱动的转变。整体来看，功能性碳基材料将在基础研究深化与工程应用拓展的双重推动下，逐步迈向更高性能、更广覆盖、更具定制化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c6b9b8664a89" w:history="1">
        <w:r>
          <w:rPr>
            <w:rStyle w:val="Hyperlink"/>
          </w:rPr>
          <w:t>2025-2031年中国功能性碳基材料市场现状与前景趋势预测报告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功能性碳基材料行业的发展现状、市场规模、供需动态及进出口情况。报告详细解读了功能性碳基材料产业链上下游、重点区域市场、竞争格局及领先企业的表现，同时评估了功能性碳基材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功能性碳基材料行业概述</w:t>
      </w:r>
      <w:r>
        <w:rPr>
          <w:rFonts w:hint="eastAsia"/>
        </w:rPr>
        <w:br/>
      </w:r>
      <w:r>
        <w:rPr>
          <w:rFonts w:hint="eastAsia"/>
        </w:rPr>
        <w:t>　　第一节 功能性碳基材料定义与分类</w:t>
      </w:r>
      <w:r>
        <w:rPr>
          <w:rFonts w:hint="eastAsia"/>
        </w:rPr>
        <w:br/>
      </w:r>
      <w:r>
        <w:rPr>
          <w:rFonts w:hint="eastAsia"/>
        </w:rPr>
        <w:t>　　第二节 功能性碳基材料应用领域</w:t>
      </w:r>
      <w:r>
        <w:rPr>
          <w:rFonts w:hint="eastAsia"/>
        </w:rPr>
        <w:br/>
      </w:r>
      <w:r>
        <w:rPr>
          <w:rFonts w:hint="eastAsia"/>
        </w:rPr>
        <w:t>　　第三节 功能性碳基材料行业经济指标分析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功能性碳基材料产业链及经营模式分析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三、功能性碳基材料销售模式及销售渠道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全球功能性碳基材料市场发展综述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2019-2024年全球功能性碳基材料市场规模与趋势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主要国家与地区功能性碳基材料市场分析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2025-2031年全球功能性碳基材料行业发展趋势与前景预测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中国功能性碳基材料行业市场分析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2024-2025年功能性碳基材料产能与投资动态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一、国内功能性碳基材料产能及利用情况</w:t>
      </w:r>
      <w:r>
        <w:rPr>
          <w:rFonts w:hint="eastAsia"/>
        </w:rPr>
        <w:br/>
      </w:r>
      <w:r>
        <w:rPr>
          <w:rFonts w:hint="eastAsia"/>
        </w:rPr>
        <w:t>　　　　二、功能性碳基材料产能扩张与投资动态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2025-2031年功能性碳基材料行业产量统计与趋势预测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一、2019-2024年功能性碳基材料行业产量数据统计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1、2019-2024年功能性碳基材料产量及增长趋势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2、2019-2024年功能性碳基材料细分产品产量及份额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二、影响功能性碳基材料产量的关键因素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三、2025-2031年功能性碳基材料产量预测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2025-2031年功能性碳基材料市场需求与销售分析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一、2024-2025年功能性碳基材料行业需求现状</w:t>
      </w:r>
      <w:r>
        <w:rPr>
          <w:rFonts w:hint="eastAsia"/>
        </w:rPr>
        <w:br/>
      </w:r>
      <w:r>
        <w:rPr>
          <w:rFonts w:hint="eastAsia"/>
        </w:rPr>
        <w:t>　　　　二、功能性碳基材料客户群体与需求特点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三、2019-2024年功能性碳基材料行业销售规模分析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四、2025-2031年功能性碳基材料市场增长潜力与规模预测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中国功能性碳基材料细分市场与下游应用领域分析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功能性碳基材料细分市场分析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一、2024-2025年功能性碳基材料主要细分产品市场现状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功能性碳基材料下游应用与客户群体分析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一、2024-2025年功能性碳基材料各应用领域市场现状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2024-2025年功能性碳基材料行业技术发展现状及趋势分析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功能性碳基材料行业技术发展现状分析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国内外功能性碳基材料行业技术差异与原因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功能性碳基材料行业技术发展方向、趋势预测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提升功能性碳基材料行业技术能力策略建议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功能性碳基材料价格机制与竞争策略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一、2019-2024年功能性碳基材料市场价格走势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功能性碳基材料定价策略与方法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2025-2031年功能性碳基材料价格竞争态势与趋势预测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中国功能性碳基材料行业重点区域市场研究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2024-2025年重点区域功能性碳基材料市场发展概况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二、2019-2024年功能性碳基材料市场需求规模情况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三、2025-2031年功能性碳基材料行业发展潜力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二、2019-2024年功能性碳基材料市场需求规模情况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三、2025-2031年功能性碳基材料行业发展潜力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二、2019-2024年功能性碳基材料市场需求规模情况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三、2025-2031年功能性碳基材料行业发展潜力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二、2019-2024年功能性碳基材料市场需求规模情况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三、2025-2031年功能性碳基材料行业发展潜力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二、2019-2024年功能性碳基材料市场需求规模情况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三、2025-2031年功能性碳基材料行业发展潜力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2019-2024年中国功能性碳基材料行业进出口情况分析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功能性碳基材料行业进口情况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一、2019-2024年功能性碳基材料进口规模及增长情况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二、功能性碳基材料主要进口来源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功能性碳基材料行业出口情况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一、2019-2024年功能性碳基材料出口规模及增长情况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二、功能性碳基材料主要出口目的地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2019-2024年中国功能性碳基材料行业总体发展与财务状况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2019-2024年中国功能性碳基材料行业规模情况</w:t>
      </w:r>
      <w:r>
        <w:rPr>
          <w:rFonts w:hint="eastAsia"/>
        </w:rPr>
        <w:br/>
      </w:r>
      <w:r>
        <w:rPr>
          <w:rFonts w:hint="eastAsia"/>
        </w:rPr>
        <w:t>　　　　一、功能性碳基材料行业企业数量规模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二、功能性碳基材料行业从业人员规模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三、功能性碳基材料行业市场敏感性分析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2019-2024年中国功能性碳基材料行业财务能力分析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一、功能性碳基材料行业盈利能力</w:t>
      </w:r>
      <w:r>
        <w:rPr>
          <w:rFonts w:hint="eastAsia"/>
        </w:rPr>
        <w:br/>
      </w:r>
      <w:r>
        <w:rPr>
          <w:rFonts w:hint="eastAsia"/>
        </w:rPr>
        <w:t>　　　　二、功能性碳基材料行业偿债能力</w:t>
      </w:r>
      <w:r>
        <w:rPr>
          <w:rFonts w:hint="eastAsia"/>
        </w:rPr>
        <w:br/>
      </w:r>
      <w:r>
        <w:rPr>
          <w:rFonts w:hint="eastAsia"/>
        </w:rPr>
        <w:t>　　　　三、功能性碳基材料行业营运能力</w:t>
      </w:r>
      <w:r>
        <w:rPr>
          <w:rFonts w:hint="eastAsia"/>
        </w:rPr>
        <w:br/>
      </w:r>
      <w:r>
        <w:rPr>
          <w:rFonts w:hint="eastAsia"/>
        </w:rPr>
        <w:t>　　　　四、功能性碳基材料行业发展能力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功能性碳基材料行业重点企业调研分析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二、企业功能性碳基材料业务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二、企业功能性碳基材料业务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二、企业功能性碳基材料业务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二、企业功能性碳基材料业务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二、企业功能性碳基材料业务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二、企业功能性碳基材料业务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中国功能性碳基材料行业竞争格局分析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功能性碳基材料行业竞争格局总览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2024-2025年功能性碳基材料行业竞争力分析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2019-2024年功能性碳基材料行业企业并购活动分析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2024-2025年功能性碳基材料行业会展与招投标活动分析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一、功能性碳基材料行业会展活动及其市场影响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2025年中国功能性碳基材料企业发展企业发展策略与建议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功能性碳基材料销售模式与渠道策略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功能性碳基材料品牌与市场推广策略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功能性碳基材料研发投入与技术创新能力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功能性碳基材料合作联盟与资源整合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中国功能性碳基材料行业风险与对策</w:t>
      </w:r>
      <w:r>
        <w:rPr>
          <w:rFonts w:hint="eastAsia"/>
        </w:rPr>
        <w:br/>
      </w:r>
      <w:r>
        <w:rPr>
          <w:rFonts w:hint="eastAsia"/>
        </w:rPr>
        <w:t>　　第一节 功能性碳基材料行业SWOT分析</w:t>
      </w:r>
      <w:r>
        <w:rPr>
          <w:rFonts w:hint="eastAsia"/>
        </w:rPr>
        <w:br/>
      </w:r>
      <w:r>
        <w:rPr>
          <w:rFonts w:hint="eastAsia"/>
        </w:rPr>
        <w:t>　　　　一、功能性碳基材料行业优势</w:t>
      </w:r>
      <w:r>
        <w:rPr>
          <w:rFonts w:hint="eastAsia"/>
        </w:rPr>
        <w:br/>
      </w:r>
      <w:r>
        <w:rPr>
          <w:rFonts w:hint="eastAsia"/>
        </w:rPr>
        <w:t>　　　　二、功能性碳基材料行业劣势</w:t>
      </w:r>
      <w:r>
        <w:rPr>
          <w:rFonts w:hint="eastAsia"/>
        </w:rPr>
        <w:br/>
      </w:r>
      <w:r>
        <w:rPr>
          <w:rFonts w:hint="eastAsia"/>
        </w:rPr>
        <w:t>　　　　三、功能性碳基材料市场机会</w:t>
      </w:r>
      <w:r>
        <w:rPr>
          <w:rFonts w:hint="eastAsia"/>
        </w:rPr>
        <w:br/>
      </w:r>
      <w:r>
        <w:rPr>
          <w:rFonts w:hint="eastAsia"/>
        </w:rPr>
        <w:t>　　　　四、功能性碳基材料市场威胁</w:t>
      </w:r>
      <w:r>
        <w:rPr>
          <w:rFonts w:hint="eastAsia"/>
        </w:rPr>
        <w:br/>
      </w:r>
      <w:r>
        <w:rPr>
          <w:rFonts w:hint="eastAsia"/>
        </w:rPr>
        <w:t>　　第二节 功能性碳基材料行业风险及对策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2025-2031年中国功能性碳基材料行业前景与发展趋势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2024-2025年功能性碳基材料行业发展环境分析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一、功能性碳基材料行业主管部门与监管体制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二、功能性碳基材料行业主要法律法规及政策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三、功能性碳基材料行业标准与质量监管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2025-2031年功能性碳基材料行业发展趋势与方向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2025-2031年功能性碳基材料行业发展潜力与机遇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功能性碳基材料行业研究结论与建议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[⋅中⋅智⋅林⋅]功能性碳基材料行业发展建议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功能性碳基材料图片</w:t>
      </w:r>
      <w:r>
        <w:rPr>
          <w:rFonts w:hint="eastAsia"/>
        </w:rPr>
        <w:br/>
      </w:r>
      <w:r>
        <w:rPr>
          <w:rFonts w:hint="eastAsia"/>
        </w:rPr>
        <w:t>　　图表 功能性碳基材料种类 分类</w:t>
      </w:r>
      <w:r>
        <w:rPr>
          <w:rFonts w:hint="eastAsia"/>
        </w:rPr>
        <w:br/>
      </w:r>
      <w:r>
        <w:rPr>
          <w:rFonts w:hint="eastAsia"/>
        </w:rPr>
        <w:t>　　图表 功能性碳基材料用途 应用</w:t>
      </w:r>
      <w:r>
        <w:rPr>
          <w:rFonts w:hint="eastAsia"/>
        </w:rPr>
        <w:br/>
      </w:r>
      <w:r>
        <w:rPr>
          <w:rFonts w:hint="eastAsia"/>
        </w:rPr>
        <w:t>　　图表 功能性碳基材料主要特点</w:t>
      </w:r>
      <w:r>
        <w:rPr>
          <w:rFonts w:hint="eastAsia"/>
        </w:rPr>
        <w:br/>
      </w:r>
      <w:r>
        <w:rPr>
          <w:rFonts w:hint="eastAsia"/>
        </w:rPr>
        <w:t>　　图表 功能性碳基材料产业链分析</w:t>
      </w:r>
      <w:r>
        <w:rPr>
          <w:rFonts w:hint="eastAsia"/>
        </w:rPr>
        <w:br/>
      </w:r>
      <w:r>
        <w:rPr>
          <w:rFonts w:hint="eastAsia"/>
        </w:rPr>
        <w:t>　　图表 功能性碳基材料政策分析</w:t>
      </w:r>
      <w:r>
        <w:rPr>
          <w:rFonts w:hint="eastAsia"/>
        </w:rPr>
        <w:br/>
      </w:r>
      <w:r>
        <w:rPr>
          <w:rFonts w:hint="eastAsia"/>
        </w:rPr>
        <w:t>　　图表 功能性碳基材料技术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2019-2024年功能性碳基材料行业市场容量分析</w:t>
      </w:r>
      <w:r>
        <w:rPr>
          <w:rFonts w:hint="eastAsia"/>
        </w:rPr>
        <w:br/>
      </w:r>
      <w:r>
        <w:rPr>
          <w:rFonts w:hint="eastAsia"/>
        </w:rPr>
        <w:t>　　图表 功能性碳基材料生产现状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2019-2024年中国功能性碳基材料行业产量及增长趋势</w:t>
      </w:r>
      <w:r>
        <w:rPr>
          <w:rFonts w:hint="eastAsia"/>
        </w:rPr>
        <w:br/>
      </w:r>
      <w:r>
        <w:rPr>
          <w:rFonts w:hint="eastAsia"/>
        </w:rPr>
        <w:t>　　图表 功能性碳基材料行业动态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2024年中国功能性碳基材料行业需求领域分布格局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2019-2024年中国功能性碳基材料价格走势</w:t>
      </w:r>
      <w:r>
        <w:rPr>
          <w:rFonts w:hint="eastAsia"/>
        </w:rPr>
        <w:br/>
      </w:r>
      <w:r>
        <w:rPr>
          <w:rFonts w:hint="eastAsia"/>
        </w:rPr>
        <w:t>　　图表 2024年功能性碳基材料成本和利润分析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**地区功能性碳基材料市场规模及增长情况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**地区功能性碳基材料行业市场需求情况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**地区功能性碳基材料市场规模及增长情况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**地区功能性碳基材料行业市场需求情况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**地区功能性碳基材料市场规模及增长情况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**地区功能性碳基材料行业市场需求情况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**地区功能性碳基材料市场规模及增长情况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**地区功能性碳基材料行业市场需求情况</w:t>
      </w:r>
      <w:r>
        <w:rPr>
          <w:rFonts w:hint="eastAsia"/>
        </w:rPr>
        <w:br/>
      </w:r>
      <w:r>
        <w:rPr>
          <w:rFonts w:hint="eastAsia"/>
        </w:rPr>
        <w:t>　　图表 功能性碳基材料品牌</w:t>
      </w:r>
      <w:r>
        <w:rPr>
          <w:rFonts w:hint="eastAsia"/>
        </w:rPr>
        <w:br/>
      </w:r>
      <w:r>
        <w:rPr>
          <w:rFonts w:hint="eastAsia"/>
        </w:rPr>
        <w:t>　　图表 功能性碳基材料企业（一）概况</w:t>
      </w:r>
      <w:r>
        <w:rPr>
          <w:rFonts w:hint="eastAsia"/>
        </w:rPr>
        <w:br/>
      </w:r>
      <w:r>
        <w:rPr>
          <w:rFonts w:hint="eastAsia"/>
        </w:rPr>
        <w:t>　　图表 企业功能性碳基材料型号 规格</w:t>
      </w:r>
      <w:r>
        <w:rPr>
          <w:rFonts w:hint="eastAsia"/>
        </w:rPr>
        <w:br/>
      </w:r>
      <w:r>
        <w:rPr>
          <w:rFonts w:hint="eastAsia"/>
        </w:rPr>
        <w:t>　　图表 功能性碳基材料企业（一）经营分析</w:t>
      </w:r>
      <w:r>
        <w:rPr>
          <w:rFonts w:hint="eastAsia"/>
        </w:rPr>
        <w:br/>
      </w:r>
      <w:r>
        <w:rPr>
          <w:rFonts w:hint="eastAsia"/>
        </w:rPr>
        <w:t>　　图表 功能性碳基材料企业（一）盈利能力情况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功能性碳基材料上游现状</w:t>
      </w:r>
      <w:r>
        <w:rPr>
          <w:rFonts w:hint="eastAsia"/>
        </w:rPr>
        <w:br/>
      </w:r>
      <w:r>
        <w:rPr>
          <w:rFonts w:hint="eastAsia"/>
        </w:rPr>
        <w:t>　　图表 功能性碳基材料下游调研</w:t>
      </w:r>
      <w:r>
        <w:rPr>
          <w:rFonts w:hint="eastAsia"/>
        </w:rPr>
        <w:br/>
      </w:r>
      <w:r>
        <w:rPr>
          <w:rFonts w:hint="eastAsia"/>
        </w:rPr>
        <w:t>　　图表 功能性碳基材料企业（二）概况</w:t>
      </w:r>
      <w:r>
        <w:rPr>
          <w:rFonts w:hint="eastAsia"/>
        </w:rPr>
        <w:br/>
      </w:r>
      <w:r>
        <w:rPr>
          <w:rFonts w:hint="eastAsia"/>
        </w:rPr>
        <w:t>　　图表 企业功能性碳基材料型号 规格</w:t>
      </w:r>
      <w:r>
        <w:rPr>
          <w:rFonts w:hint="eastAsia"/>
        </w:rPr>
        <w:br/>
      </w:r>
      <w:r>
        <w:rPr>
          <w:rFonts w:hint="eastAsia"/>
        </w:rPr>
        <w:t>　　图表 功能性碳基材料企业（二）经营分析</w:t>
      </w:r>
      <w:r>
        <w:rPr>
          <w:rFonts w:hint="eastAsia"/>
        </w:rPr>
        <w:br/>
      </w:r>
      <w:r>
        <w:rPr>
          <w:rFonts w:hint="eastAsia"/>
        </w:rPr>
        <w:t>　　图表 功能性碳基材料企业（二）盈利能力情况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企业功能性碳基材料型号 规格</w:t>
      </w:r>
      <w:r>
        <w:rPr>
          <w:rFonts w:hint="eastAsia"/>
        </w:rPr>
        <w:br/>
      </w:r>
      <w:r>
        <w:rPr>
          <w:rFonts w:hint="eastAsia"/>
        </w:rPr>
        <w:t>　　图表 功能性碳基材料企业（三）经营分析</w:t>
      </w:r>
      <w:r>
        <w:rPr>
          <w:rFonts w:hint="eastAsia"/>
        </w:rPr>
        <w:br/>
      </w:r>
      <w:r>
        <w:rPr>
          <w:rFonts w:hint="eastAsia"/>
        </w:rPr>
        <w:t>　　图表 功能性碳基材料企业（三）盈利能力情况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功能性碳基材料企业（三）成长能力情况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功能性碳基材料优势</w:t>
      </w:r>
      <w:r>
        <w:rPr>
          <w:rFonts w:hint="eastAsia"/>
        </w:rPr>
        <w:br/>
      </w:r>
      <w:r>
        <w:rPr>
          <w:rFonts w:hint="eastAsia"/>
        </w:rPr>
        <w:t>　　图表 功能性碳基材料劣势</w:t>
      </w:r>
      <w:r>
        <w:rPr>
          <w:rFonts w:hint="eastAsia"/>
        </w:rPr>
        <w:br/>
      </w:r>
      <w:r>
        <w:rPr>
          <w:rFonts w:hint="eastAsia"/>
        </w:rPr>
        <w:t>　　图表 功能性碳基材料机会</w:t>
      </w:r>
      <w:r>
        <w:rPr>
          <w:rFonts w:hint="eastAsia"/>
        </w:rPr>
        <w:br/>
      </w:r>
      <w:r>
        <w:rPr>
          <w:rFonts w:hint="eastAsia"/>
        </w:rPr>
        <w:t>　　图表 功能性碳基材料威胁</w:t>
      </w:r>
      <w:r>
        <w:rPr>
          <w:rFonts w:hint="eastAsia"/>
        </w:rPr>
        <w:br/>
      </w:r>
      <w:r>
        <w:rPr>
          <w:rFonts w:hint="eastAsia"/>
        </w:rPr>
        <w:t>　　图表 2025-2031年中国功能性碳基材料行业产能预测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2025-2031年中国功能性碳基材料行业产量预测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2025-2031年中国功能性碳基材料市场销售预测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2025-2031年中国功能性碳基材料行业市场规模预测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2025-2031年中国功能性碳基材料市场前景分析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2025-2031年中国功能性碳基材料行业风险分析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2025-2031年中国功能性碳基材料行业发展趋势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c6b9b8664a89" w:history="1">
        <w:r>
          <w:rPr>
            <w:rStyle w:val="Hyperlink"/>
          </w:rPr>
          <w:t>2025-2031年中国功能性碳基材料市场现状与前景趋势预测报告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4c6b9b8664a89" w:history="1">
        <w:r>
          <w:rPr>
            <w:rStyle w:val="Hyperlink"/>
          </w:rPr>
          <w:t>https://www.20087.com/2/68/GongNengXingTanJiCaiLiaoFaZhanQianJingFenXi.html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碳基材料是碳纤维吗、功能性碳基材料有哪些、功能性碳基材料前景怎么样、功能性碳基材料的特点、碳纤维及其复合材料、功能碳材料的发展与应用、什么叫碳基材料、功能碳材料从有机到无机、碳基材料未来最厉害三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be98f033f4d74" w:history="1">
      <w:r>
        <w:rPr>
          <w:rStyle w:val="Hyperlink"/>
        </w:rPr>
        <w:t>2025-2031年中国功能性碳基材料市场现状与前景趋势预测报告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ongNengXingTanJiCaiLiaoFaZhanQianJingFenXi.html" TargetMode="External" Id="R5904c6b9b86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ongNengXingTanJiCaiLiaoFaZhanQianJingFenXi.html" TargetMode="External" Id="R258be98f033f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2025-07-14T05:37:24Z</dcterms:created>
  <dcterms:modified xsi:type="dcterms:W3CDTF">2025-07-14T06:37:24Z</dcterms:modified>
  <dc:subject>2025-2031年中国功能性碳基材料市场现状与前景趋势预测报告</dc:subject>
  <dc:title>2025-2031年中国功能性碳基材料市场现状与前景趋势预测报告</dc:title>
  <cp:keywords>2025-2031年中国功能性碳基材料市场现状与前景趋势预测报告</cp:keywords>
  <dc:description>2025-2031年中国功能性碳基材料市场现状与前景趋势预测报告</dc:description>
</cp:coreProperties>
</file>