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c5ca34c99485e" w:history="1">
              <w:r>
                <w:rPr>
                  <w:rStyle w:val="Hyperlink"/>
                </w:rPr>
                <w:t>2024-2030年全球与中国液晶血压计显示屏行业研究分析及发展前景报告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c5ca34c99485e" w:history="1">
              <w:r>
                <w:rPr>
                  <w:rStyle w:val="Hyperlink"/>
                </w:rPr>
                <w:t>2024-2030年全球与中国液晶血压计显示屏行业研究分析及发展前景报告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c5ca34c99485e" w:history="1">
                <w:r>
                  <w:rPr>
                    <w:rStyle w:val="Hyperlink"/>
                  </w:rPr>
                  <w:t>https://www.20087.com/2/18/YeJingXueYaJiXianShiPingQianJing.html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血压计显示屏是现代家用血压计的重要组成部分，用于显示测量结果和操作提示。随着人们对健康管理重视程度的提高，家用血压计的市场需求持续增长。液晶显示屏因其清晰度高、信息量大而成为显示血压数据的理想选择。此外，通过集成存储功能，液晶血压计显示屏还能记录多次测量结果，便于用户跟踪血压变化趋势。然而，由于血压计需要长期使用，显示屏的耐用性和准确性是影响用户体验的重要因素。</w:t>
      </w:r>
      <w:r>
        <w:rPr>
          <w:rFonts w:hint="eastAsia"/>
        </w:rPr>
        <w:br/>
      </w:r>
      <w:r>
        <w:rPr>
          <w:rFonts w:hint="eastAsia"/>
        </w:rPr>
        <w:t>　　未来，液晶血压计显示屏的发展将更加注重精准测量与健康管理。精准测量方面，通过优化传感器技术和算法，提高血压测量的准确性和稳定性；健康管理方面，则是通过集成健康管理系统，提供血压数据分析、健康建议等功能，帮助用户更好地管理健康。此外，随着移动医疗的发展，未来的液晶血压计显示屏将支持与智能手机等设备的数据同步，实现远程健康监测。同时，为了提高用户的使用体验，显示屏还将采用更大尺寸和更高分辨率的设计，使得信息显示更加清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c5ca34c99485e" w:history="1">
        <w:r>
          <w:rPr>
            <w:rStyle w:val="Hyperlink"/>
          </w:rPr>
          <w:t>2024-2030年全球与中国液晶血压计显示屏行业研究分析及发展前景报告</w:t>
        </w:r>
      </w:hyperlink>
      <w:r>
        <w:rPr>
          <w:rFonts w:hint="eastAsia"/>
        </w:rPr>
        <w:t>》基于权威数据资源和长期市场监测数据库，对全球及中国液晶血压计显示屏市场进行了深入调研。报告全面剖析了液晶血压计显示屏市场现状，科学预判了行业未来趋势，并深入挖掘了液晶血压计显示屏行业的投资价值。此外，报告还针对液晶血压计显示屏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液晶血压计显示屏市场概述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按照不同产品类型，液晶血压计显示屏主要可以分为如下几个类别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全球不同产品类型液晶血压计显示屏销售额增长趋势2019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从不同应用，液晶血压计显示屏主要包括如下几个方面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全球不同应用液晶血压计显示屏销售额增长趋势2019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液晶血压计显示屏行业背景、发展历史、现状及趋势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液晶血压计显示屏行业目前现状分析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液晶血压计显示屏发展趋势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全球液晶血压计显示屏总体规模分析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全球液晶血压计显示屏供需现状及预测（2019-2030）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全球液晶血压计显示屏产能、产量、产能利用率及发展趋势（2019-2030）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全球液晶血压计显示屏产量、需求量及发展趋势（2019-2030）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全球主要地区液晶血压计显示屏产量及发展趋势（2019-2030）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全球主要地区液晶血压计显示屏产量（2019-2023）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全球主要地区液晶血压计显示屏产量（2024-2030）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全球主要地区液晶血压计显示屏产量市场份额（2019-2030）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中国液晶血压计显示屏供需现状及预测（2019-2030）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中国液晶血压计显示屏产能、产量、产能利用率及发展趋势（2019-2030）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中国液晶血压计显示屏产量、市场需求量及发展趋势（2019-2030）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全球液晶血压计显示屏销量及销售额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全球市场液晶血压计显示屏销售额（2019-2030）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全球市场液晶血压计显示屏销量（2019-2030）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全球市场液晶血压计显示屏价格趋势（2019-2030）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全球市场主要厂家液晶血压计显示屏产能市场份额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全球市场主要厂家液晶血压计显示屏销量（2019-2023）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全球市场主要厂家液晶血压计显示屏销量（2019-2023）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全球市场主要厂家液晶血压计显示屏销售收入（2019-2023）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全球市场主要厂家液晶血压计显示屏销售价格（2019-2023）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2023年全球主要厂家液晶血压计显示屏收入排名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中国市场主要厂家液晶血压计显示屏销量（2019-2023）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中国市场主要厂家液晶血压计显示屏销量（2019-2023）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中国市场主要厂家液晶血压计显示屏销售收入（2019-2023）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2023年中国主要厂家液晶血压计显示屏收入排名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中国市场主要厂家液晶血压计显示屏销售价格（2019-2023）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全球主要厂家液晶血压计显示屏总部及产地分布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全球主要厂家成立时间及液晶血压计显示屏商业化日期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全球主要厂家液晶血压计显示屏产品类型及应用</w:t>
      </w:r>
      <w:r>
        <w:rPr>
          <w:rFonts w:hint="eastAsia"/>
        </w:rPr>
        <w:br/>
      </w:r>
      <w:r>
        <w:rPr>
          <w:rFonts w:hint="eastAsia"/>
        </w:rPr>
        <w:t>　　3.7 液晶血压计显示屏行业集中度、竞争程度分析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液晶血压计显示屏行业集中度分析：2023年全球Top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全球液晶血压计显示屏第一梯队、第二梯队和第三梯队厂家（品牌）及市场份额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全球液晶血压计显示屏主要地区分析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全球主要地区液晶血压计显示屏市场规模分析：2019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全球主要地区液晶血压计显示屏销售收入及市场份额（2019-2023年）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全球主要地区液晶血压计显示屏销售收入预测（2024-2030年）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全球主要地区液晶血压计显示屏销量分析：2019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全球主要地区液晶血压计显示屏销量及市场份额（2019-2023年）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全球主要地区液晶血压计显示屏销量及市场份额预测（2024-2030）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北美市场液晶血压计显示屏销量、收入及增长率（2019-2030）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欧洲市场液晶血压计显示屏销量、收入及增长率（2019-2030）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中国市场液晶血压计显示屏销量、收入及增长率（2019-2030）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日本市场液晶血压计显示屏销量、收入及增长率（2019-2030）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韩国市场液晶血压计显示屏销量、收入及增长率（2019-2030）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全球液晶血压计显示屏主要厂家分析</w:t>
      </w:r>
      <w:r>
        <w:rPr>
          <w:rFonts w:hint="eastAsia"/>
        </w:rPr>
        <w:br/>
      </w:r>
      <w:r>
        <w:rPr>
          <w:rFonts w:hint="eastAsia"/>
        </w:rPr>
        <w:t>　　5.1 液晶血压计显示屏厂家（一）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液晶血压计显示屏厂家（一）基本信息、液晶血压计显示屏生产基地、销售区域、竞争对手及市场地位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液晶血压计显示屏厂家（一）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液晶血压计显示屏厂家（一）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液晶血压计显示屏厂家（一）公司简介及主要业务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液晶血压计显示屏厂家（一）企业最新动态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液晶血压计显示屏厂家（二）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液晶血压计显示屏厂家（二）基本信息、液晶血压计显示屏生产基地、销售区域、竞争对手及市场地位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液晶血压计显示屏厂家（二）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液晶血压计显示屏厂家（二）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液晶血压计显示屏厂家（二）公司简介及主要业务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液晶血压计显示屏厂家（二）企业最新动态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液晶血压计显示屏厂家（三）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液晶血压计显示屏厂家（三）基本信息、液晶血压计显示屏生产基地、销售区域、竞争对手及市场地位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液晶血压计显示屏厂家（三）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液晶血压计显示屏厂家（三）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液晶血压计显示屏厂家（三）公司简介及主要业务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液晶血压计显示屏厂家（三）企业最新动态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液晶血压计显示屏厂家（四）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液晶血压计显示屏厂家（四）基本信息、液晶血压计显示屏生产基地、销售区域、竞争对手及市场地位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液晶血压计显示屏厂家（四）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液晶血压计显示屏厂家（四）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液晶血压计显示屏厂家（四）公司简介及主要业务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液晶血压计显示屏厂家（四）企业最新动态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液晶血压计显示屏厂家（五）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液晶血压计显示屏厂家（五）基本信息、液晶血压计显示屏生产基地、销售区域、竞争对手及市场地位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液晶血压计显示屏厂家（五）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液晶血压计显示屏厂家（五）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液晶血压计显示屏厂家（五）公司简介及主要业务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液晶血压计显示屏厂家（五）企业最新动态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液晶血压计显示屏厂家（六）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液晶血压计显示屏厂家（六）基本信息、液晶血压计显示屏生产基地、销售区域、竞争对手及市场地位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液晶血压计显示屏厂家（六）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液晶血压计显示屏厂家（六）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液晶血压计显示屏厂家（六）公司简介及主要业务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液晶血压计显示屏厂家（六）企业最新动态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液晶血压计显示屏厂家（七）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液晶血压计显示屏厂家（七）基本信息、液晶血压计显示屏生产基地、销售区域、竞争对手及市场地位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液晶血压计显示屏厂家（七）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液晶血压计显示屏厂家（七）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液晶血压计显示屏厂家（七）公司简介及主要业务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液晶血压计显示屏厂家（七）企业最新动态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液晶血压计显示屏厂家（八）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液晶血压计显示屏厂家（八）基本信息、液晶血压计显示屏生产基地、销售区域、竞争对手及市场地位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液晶血压计显示屏厂家（八）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液晶血压计显示屏厂家（八）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液晶血压计显示屏厂家（八）公司简介及主要业务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液晶血压计显示屏厂家（八）企业最新动态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不同产品类型液晶血压计显示屏分析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全球不同产品类型液晶血压计显示屏销量（2019-2030）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全球不同产品类型液晶血压计显示屏销量及市场份额（2019-2023）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全球不同产品类型液晶血压计显示屏销量预测（2024-2030）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全球不同产品类型液晶血压计显示屏收入（2019-2030）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全球不同产品类型液晶血压计显示屏收入及市场份额（2019-2023）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全球不同产品类型液晶血压计显示屏收入预测（2024-2030）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全球不同产品类型液晶血压计显示屏价格走势（2019-2030）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不同应用液晶血压计显示屏分析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全球不同应用液晶血压计显示屏销量（2019-2030）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全球不同应用液晶血压计显示屏销量及市场份额（2019-2023）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全球不同应用液晶血压计显示屏销量预测（2024-2030）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全球不同应用液晶血压计显示屏收入（2019-2030）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全球不同应用液晶血压计显示屏收入及市场份额（2019-2023）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全球不同应用液晶血压计显示屏收入预测（2024-2030）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全球不同应用液晶血压计显示屏价格走势（2019-2030）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液晶血压计显示屏产业链分析</w:t>
      </w:r>
      <w:r>
        <w:rPr>
          <w:rFonts w:hint="eastAsia"/>
        </w:rPr>
        <w:br/>
      </w:r>
      <w:r>
        <w:rPr>
          <w:rFonts w:hint="eastAsia"/>
        </w:rPr>
        <w:t>　　8.2 液晶血压计显示屏产业上游供应分析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液晶血压计显示屏下游典型客户</w:t>
      </w:r>
      <w:r>
        <w:rPr>
          <w:rFonts w:hint="eastAsia"/>
        </w:rPr>
        <w:br/>
      </w:r>
      <w:r>
        <w:rPr>
          <w:rFonts w:hint="eastAsia"/>
        </w:rPr>
        <w:t>　　8.4 液晶血压计显示屏销售渠道分析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液晶血压计显示屏行业发展机遇及主要驱动因素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液晶血压计显示屏行业发展面临的风险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液晶血压计显示屏行业政策分析</w:t>
      </w:r>
      <w:r>
        <w:rPr>
          <w:rFonts w:hint="eastAsia"/>
        </w:rPr>
        <w:br/>
      </w:r>
      <w:r>
        <w:rPr>
          <w:rFonts w:hint="eastAsia"/>
        </w:rPr>
        <w:t>　　9.4 液晶血压计显示屏中国企业SWOT分析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液晶血压计显示屏产品图片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全球不同产品类型液晶血压计显示屏销售额2019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全球不同产品类型液晶血压计显示屏市场份额2023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全球不同应用液晶血压计显示屏销售额2019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全球不同应用液晶血压计显示屏市场份额2023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2023年全球前五大品牌液晶血压计显示屏市场份额</w:t>
      </w:r>
      <w:r>
        <w:rPr>
          <w:rFonts w:hint="eastAsia"/>
        </w:rPr>
        <w:br/>
      </w:r>
      <w:r>
        <w:rPr>
          <w:rFonts w:hint="eastAsia"/>
        </w:rPr>
        <w:t>　　图 2023年全球液晶血压计显示屏第一梯队、第二梯队和第三梯队厂商及市场份额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全球液晶血压计显示屏产能、产量、产能利用率及发展趋势（2019-2030）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全球液晶血压计显示屏产量、需求量及发展趋势（2019-2030）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全球主要地区液晶血压计显示屏产量市场份额（2019-2030）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中国液晶血压计显示屏产能、产量、产能利用率及发展趋势（2019-2030）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中国液晶血压计显示屏产量、市场需求量及发展趋势（2019-2030）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全球液晶血压计显示屏市场销售额及增长率（2019-2030）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全球市场液晶血压计显示屏市场规模：2019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全球市场液晶血压计显示屏销量及增长率（2019-2030）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全球市场液晶血压计显示屏价格趋势（2019-2030）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全球主要地区液晶血压计显示屏销售收入（2019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全球主要地区液晶血压计显示屏销售收入市场份额（2019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北美市场液晶血压计显示屏销量及增长率（2019-2030）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北美市场液晶血压计显示屏收入及增长率（2019-2030）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欧洲市场液晶血压计显示屏销量及增长率（2019-2030）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欧洲市场液晶血压计显示屏收入及增长率（2019-2030）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中国市场液晶血压计显示屏销量及增长率（2019-2030）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中国市场液晶血压计显示屏收入及增长率（2019-2030）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日本市场液晶血压计显示屏销量及增长率（2019-2030）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日本市场液晶血压计显示屏收入及增长率（2019-2030）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东南亚市场液晶血压计显示屏销量及增长率（2019-2030）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东南亚市场液晶血压计显示屏收入及增长率（2019-2030）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印度市场液晶血压计显示屏销量及增长率（2019-2030）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印度市场液晶血压计显示屏收入及增长率（2019-2030）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全球不同产品类型液晶血压计显示屏价格走势（2019-2030）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全球不同应用液晶血压计显示屏价格走势（2019-2030）</w:t>
      </w:r>
      <w:r>
        <w:rPr>
          <w:rFonts w:hint="eastAsia"/>
        </w:rPr>
        <w:br/>
      </w:r>
      <w:r>
        <w:rPr>
          <w:rFonts w:hint="eastAsia"/>
        </w:rPr>
        <w:t>　　图 中国液晶血压计显示屏企业液晶血压计显示屏优势、劣势、机会、威胁分析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液晶血压计显示屏产业链</w:t>
      </w:r>
      <w:r>
        <w:rPr>
          <w:rFonts w:hint="eastAsia"/>
        </w:rPr>
        <w:br/>
      </w:r>
      <w:r>
        <w:rPr>
          <w:rFonts w:hint="eastAsia"/>
        </w:rPr>
        <w:t>　　图 液晶血压计显示屏行业采购模式分析</w:t>
      </w:r>
      <w:r>
        <w:rPr>
          <w:rFonts w:hint="eastAsia"/>
        </w:rPr>
        <w:br/>
      </w:r>
      <w:r>
        <w:rPr>
          <w:rFonts w:hint="eastAsia"/>
        </w:rPr>
        <w:t>　　图 液晶血压计显示屏行业生产模式分析</w:t>
      </w:r>
      <w:r>
        <w:rPr>
          <w:rFonts w:hint="eastAsia"/>
        </w:rPr>
        <w:br/>
      </w:r>
      <w:r>
        <w:rPr>
          <w:rFonts w:hint="eastAsia"/>
        </w:rPr>
        <w:t>　　图 液晶血压计显示屏行业销售模式分析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按产品类型细分，全球液晶血压计显示屏市场规模2019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按应用细分，全球液晶血压计显示屏市场规模2019 VS 2023 VS 2030</w:t>
      </w:r>
      <w:r>
        <w:rPr>
          <w:rFonts w:hint="eastAsia"/>
        </w:rPr>
        <w:br/>
      </w:r>
      <w:r>
        <w:rPr>
          <w:rFonts w:hint="eastAsia"/>
        </w:rPr>
        <w:t>　　表 液晶血压计显示屏行业发展主要特点</w:t>
      </w:r>
      <w:r>
        <w:rPr>
          <w:rFonts w:hint="eastAsia"/>
        </w:rPr>
        <w:br/>
      </w:r>
      <w:r>
        <w:rPr>
          <w:rFonts w:hint="eastAsia"/>
        </w:rPr>
        <w:t>　　表 液晶血压计显示屏行业发展有利因素分析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液晶血压计显示屏行业发展不利因素分析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液晶血压计显示屏技术 标准</w:t>
      </w:r>
      <w:r>
        <w:rPr>
          <w:rFonts w:hint="eastAsia"/>
        </w:rPr>
        <w:br/>
      </w:r>
      <w:r>
        <w:rPr>
          <w:rFonts w:hint="eastAsia"/>
        </w:rPr>
        <w:t>　　表 进入液晶血压计显示屏行业壁垒</w:t>
      </w:r>
      <w:r>
        <w:rPr>
          <w:rFonts w:hint="eastAsia"/>
        </w:rPr>
        <w:br/>
      </w:r>
      <w:r>
        <w:rPr>
          <w:rFonts w:hint="eastAsia"/>
        </w:rPr>
        <w:t>　　表 液晶血压计显示屏主要企业在国际市场占有率（按销量，2019-2023）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2023年液晶血压计显示屏主要企业在国际市场排名（按销量）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全球市场主要企业液晶血压计显示屏销量（2019-2023）</w:t>
      </w:r>
      <w:r>
        <w:rPr>
          <w:rFonts w:hint="eastAsia"/>
        </w:rPr>
        <w:br/>
      </w:r>
      <w:r>
        <w:rPr>
          <w:rFonts w:hint="eastAsia"/>
        </w:rPr>
        <w:t>　　表 液晶血压计显示屏主要企业在国际市场占有率（按收入，2019-2023）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2023年液晶血压计显示屏主要企业在国际市场排名（按收入）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全球市场主要企业液晶血压计显示屏销售收入（2019-2023）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全球市场主要企业液晶血压计显示屏销售价格（2019-2023）</w:t>
      </w:r>
      <w:r>
        <w:rPr>
          <w:rFonts w:hint="eastAsia"/>
        </w:rPr>
        <w:br/>
      </w:r>
      <w:r>
        <w:rPr>
          <w:rFonts w:hint="eastAsia"/>
        </w:rPr>
        <w:t>　　表 液晶血压计显示屏主要企业在中国市场占有率（按销量，2019-2023）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2023年液晶血压计显示屏主要企业在中国市场排名（按销量）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中国市场主要企业液晶血压计显示屏销量（2019-2023）</w:t>
      </w:r>
      <w:r>
        <w:rPr>
          <w:rFonts w:hint="eastAsia"/>
        </w:rPr>
        <w:br/>
      </w:r>
      <w:r>
        <w:rPr>
          <w:rFonts w:hint="eastAsia"/>
        </w:rPr>
        <w:t>　　表 液晶血压计显示屏主要企业在中国市场占有率（按收入，2019-2023）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2023年液晶血压计显示屏主要企业在中国市场排名（按收入）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中国市场主要企业液晶血压计显示屏销售收入（2019-2023）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全球主要厂商液晶血压计显示屏总部及产地分布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全球主要厂商成立时间及液晶血压计显示屏商业化日期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全球主要厂商液晶血压计显示屏产品类型及应用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2023年全球液晶血压计显示屏主要厂商市场地位（第一梯队、第二梯队和第三梯队）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全球液晶血压计显示屏市场投资、并购等现状分析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全球主要地区液晶血压计显示屏销量份额（2024-2030）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液晶血压计显示屏生产基地、销售区域、竞争对手及市场地位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液晶血压计显示屏产品规格、参数及市场应用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液晶血压计显示屏销量、收入、价格及毛利率（2019-2023）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全球不同产品类型液晶血压计显示屏销量（2019-2023年）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全球不同产品类型液晶血压计显示屏销量市场份额（2019-2023）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全球不同产品类型液晶血压计显示屏销量预测（2024-2030）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全球市场不同产品类型液晶血压计显示屏销量市场份额预测（2024-2030）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全球不同产品类型液晶血压计显示屏收入（2019-2023年）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全球不同产品类型液晶血压计显示屏收入市场份额（2019-2023）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全球不同产品类型液晶血压计显示屏收入预测（2024-2030）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全球不同产品类型液晶血压计显示屏收入市场份额预测（2024-2030）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全球不同应用液晶血压计显示屏销量（2019-2023年）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全球不同应用液晶血压计显示屏销量市场份额（2019-2023）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全球不同应用液晶血压计显示屏销量预测（2024-2030）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全球市场不同应用液晶血压计显示屏销量市场份额预测（2024-2030）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全球不同应用液晶血压计显示屏收入（2019-2023年）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全球不同应用液晶血压计显示屏收入市场份额（2019-2023）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全球不同应用液晶血压计显示屏收入预测（2024-2030）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全球不同应用液晶血压计显示屏收入市场份额预测（2024-2030）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液晶血压计显示屏行业发展趋势</w:t>
      </w:r>
      <w:r>
        <w:rPr>
          <w:rFonts w:hint="eastAsia"/>
        </w:rPr>
        <w:br/>
      </w:r>
      <w:r>
        <w:rPr>
          <w:rFonts w:hint="eastAsia"/>
        </w:rPr>
        <w:t>　　表 液晶血压计显示屏市场前景</w:t>
      </w:r>
      <w:r>
        <w:rPr>
          <w:rFonts w:hint="eastAsia"/>
        </w:rPr>
        <w:br/>
      </w:r>
      <w:r>
        <w:rPr>
          <w:rFonts w:hint="eastAsia"/>
        </w:rPr>
        <w:t>　　表 液晶血压计显示屏行业主要驱动因素</w:t>
      </w:r>
      <w:r>
        <w:rPr>
          <w:rFonts w:hint="eastAsia"/>
        </w:rPr>
        <w:br/>
      </w:r>
      <w:r>
        <w:rPr>
          <w:rFonts w:hint="eastAsia"/>
        </w:rPr>
        <w:t>　　表 液晶血压计显示屏行业供应链分析</w:t>
      </w:r>
      <w:r>
        <w:rPr>
          <w:rFonts w:hint="eastAsia"/>
        </w:rPr>
        <w:br/>
      </w:r>
      <w:r>
        <w:rPr>
          <w:rFonts w:hint="eastAsia"/>
        </w:rPr>
        <w:t>　　表 液晶血压计显示屏上游原料供应商</w:t>
      </w:r>
      <w:r>
        <w:rPr>
          <w:rFonts w:hint="eastAsia"/>
        </w:rPr>
        <w:br/>
      </w:r>
      <w:r>
        <w:rPr>
          <w:rFonts w:hint="eastAsia"/>
        </w:rPr>
        <w:t>　　表 液晶血压计显示屏行业主要下游客户</w:t>
      </w:r>
      <w:r>
        <w:rPr>
          <w:rFonts w:hint="eastAsia"/>
        </w:rPr>
        <w:br/>
      </w:r>
      <w:r>
        <w:rPr>
          <w:rFonts w:hint="eastAsia"/>
        </w:rPr>
        <w:t>　　表 液晶血压计显示屏行业典型经销商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c5ca34c99485e" w:history="1">
        <w:r>
          <w:rPr>
            <w:rStyle w:val="Hyperlink"/>
          </w:rPr>
          <w:t>2024-2030年全球与中国液晶血压计显示屏行业研究分析及发展前景报告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c5ca34c99485e" w:history="1">
        <w:r>
          <w:rPr>
            <w:rStyle w:val="Hyperlink"/>
          </w:rPr>
          <w:t>https://www.20087.com/2/18/YeJingXueYaJiXianShiPingQianJing.html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78c5cb55543d2" w:history="1">
      <w:r>
        <w:rPr>
          <w:rStyle w:val="Hyperlink"/>
        </w:rPr>
        <w:t>2024-2030年全球与中国液晶血压计显示屏行业研究分析及发展前景报告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eJingXueYaJiXianShiPingQianJing.html" TargetMode="External" Id="R6cec5ca34c99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eJingXueYaJiXianShiPingQianJing.html" TargetMode="External" Id="R06078c5cb555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2024-09-19T09:55:00Z</dcterms:created>
  <dcterms:modified xsi:type="dcterms:W3CDTF">2024-09-19T10:55:00Z</dcterms:modified>
  <dc:subject>2024-2030年全球与中国液晶血压计显示屏行业研究分析及发展前景报告</dc:subject>
  <dc:title>2024-2030年全球与中国液晶血压计显示屏行业研究分析及发展前景报告</dc:title>
  <cp:keywords>2024-2030年全球与中国液晶血压计显示屏行业研究分析及发展前景报告</cp:keywords>
  <dc:description>2024-2030年全球与中国液晶血压计显示屏行业研究分析及发展前景报告</dc:description>
</cp:coreProperties>
</file>