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5bfb57ef14a28" w:history="1">
              <w:r>
                <w:rPr>
                  <w:rStyle w:val="Hyperlink"/>
                </w:rPr>
                <w:t>中国游戏机设备行业现状调研与发展趋势预测报告（2025-2031年）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5bfb57ef14a28" w:history="1">
              <w:r>
                <w:rPr>
                  <w:rStyle w:val="Hyperlink"/>
                </w:rPr>
                <w:t>中国游戏机设备行业现状调研与发展趋势预测报告（2025-2031年）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5bfb57ef14a28" w:history="1">
                <w:r>
                  <w:rPr>
                    <w:rStyle w:val="Hyperlink"/>
                  </w:rPr>
                  <w:t>https://www.20087.com/2/78/YouXiJiSheBeiWeiLaiFaZhanQuShiYu.html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设备是一种提供电子游戏体验的硬件设备，近年来随着技术进步和市场需求的增长而得到了较快的发展。目前，游戏机设备不仅在提高图形处理能力、降低成本方面有所突破，还在提高交互体验、扩大应用范围方面进行了优化。随着新技术的应用，游戏机设备能够提供更加真实的游戏体验，同时能够适应更多类型的电子游戏。此外，随着对沉浸式体验的追求，游戏机设备也在向更智能、更沉浸的方向发展，例如通过集成虚拟现实技术提高玩家的沉浸感。</w:t>
      </w:r>
      <w:r>
        <w:rPr>
          <w:rFonts w:hint="eastAsia"/>
        </w:rPr>
        <w:br/>
      </w:r>
      <w:r>
        <w:rPr>
          <w:rFonts w:hint="eastAsia"/>
        </w:rPr>
        <w:t>　　未来，游戏机设备的发展将更加注重技术创新与沉浸式体验。一方面，随着图形处理技术的进步，游戏机设备将更加注重提高其在图形处理能力、交互体验等方面的性能，以满足更广泛的市场需求。另一方面，随着虚拟现实和增强现实技术的应用，游戏机设备将更加注重提供沉浸式的娱乐体验，通过集成虚拟现实头盔和动作捕捉系统实现更加真实的互动。此外，随着个性化需求的增加，游戏机设备将更加注重提供定制化的解决方案，通过集成智能控制系统实现游戏体验的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5bfb57ef14a28" w:history="1">
        <w:r>
          <w:rPr>
            <w:rStyle w:val="Hyperlink"/>
          </w:rPr>
          <w:t>中国游戏机设备行业现状调研与发展趋势预测报告（2025-2031年）</w:t>
        </w:r>
      </w:hyperlink>
      <w:r>
        <w:rPr>
          <w:rFonts w:hint="eastAsia"/>
        </w:rPr>
        <w:t>》通过详实的数据分析，全面解析了游戏机设备行业的市场规模、需求动态及价格趋势，深入探讨了游戏机设备产业链上下游的协同关系与竞争格局变化。报告对游戏机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游戏机设备行业的未来发展方向，并针对潜在风险提出了切实可行的应对策略。报告为游戏机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游戏机设备行业发展现状</w:t>
      </w:r>
      <w:r>
        <w:rPr>
          <w:rFonts w:hint="eastAsia"/>
        </w:rPr>
        <w:br/>
      </w:r>
      <w:r>
        <w:rPr>
          <w:rFonts w:hint="eastAsia"/>
        </w:rPr>
        <w:t>第一章 游戏机设备行业概况</w:t>
      </w:r>
      <w:r>
        <w:rPr>
          <w:rFonts w:hint="eastAsia"/>
        </w:rPr>
        <w:br/>
      </w:r>
      <w:r>
        <w:rPr>
          <w:rFonts w:hint="eastAsia"/>
        </w:rPr>
        <w:t>　　第一节 游戏机设备的相关介绍</w:t>
      </w:r>
      <w:r>
        <w:rPr>
          <w:rFonts w:hint="eastAsia"/>
        </w:rPr>
        <w:br/>
      </w:r>
      <w:r>
        <w:rPr>
          <w:rFonts w:hint="eastAsia"/>
        </w:rPr>
        <w:t>　　　　一、游戏机设备的概念</w:t>
      </w:r>
      <w:r>
        <w:rPr>
          <w:rFonts w:hint="eastAsia"/>
        </w:rPr>
        <w:br/>
      </w:r>
      <w:r>
        <w:rPr>
          <w:rFonts w:hint="eastAsia"/>
        </w:rPr>
        <w:t>　　　　二、游戏机设备的特点</w:t>
      </w:r>
      <w:r>
        <w:rPr>
          <w:rFonts w:hint="eastAsia"/>
        </w:rPr>
        <w:br/>
      </w:r>
      <w:r>
        <w:rPr>
          <w:rFonts w:hint="eastAsia"/>
        </w:rPr>
        <w:t>　　　　三、游戏机设备的作用</w:t>
      </w:r>
      <w:r>
        <w:rPr>
          <w:rFonts w:hint="eastAsia"/>
        </w:rPr>
        <w:br/>
      </w:r>
      <w:r>
        <w:rPr>
          <w:rFonts w:hint="eastAsia"/>
        </w:rPr>
        <w:t>　　第二节 中国游戏机设备资源及开发利用情况分析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一、中国游戏机设备在国民经济中的地位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二、中国游戏机设备的开发情况</w:t>
      </w:r>
      <w:r>
        <w:rPr>
          <w:rFonts w:hint="eastAsia"/>
        </w:rPr>
        <w:br/>
      </w:r>
      <w:r>
        <w:rPr>
          <w:rFonts w:hint="eastAsia"/>
        </w:rPr>
        <w:t>　　　　三、中国游戏机设备的应用情况</w:t>
      </w:r>
      <w:r>
        <w:rPr>
          <w:rFonts w:hint="eastAsia"/>
        </w:rPr>
        <w:br/>
      </w:r>
      <w:r>
        <w:rPr>
          <w:rFonts w:hint="eastAsia"/>
        </w:rPr>
        <w:t>　　第三节 游戏机设备市场的特征分析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世界游戏机设备行业发展现状分析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世界游戏机设备行业发展概况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一、全球游戏机设备行业的现状分析</w:t>
      </w:r>
      <w:r>
        <w:rPr>
          <w:rFonts w:hint="eastAsia"/>
        </w:rPr>
        <w:br/>
      </w:r>
      <w:r>
        <w:rPr>
          <w:rFonts w:hint="eastAsia"/>
        </w:rPr>
        <w:t>　　　　二、全球游戏机设备行业的发展历程</w:t>
      </w:r>
      <w:r>
        <w:rPr>
          <w:rFonts w:hint="eastAsia"/>
        </w:rPr>
        <w:br/>
      </w:r>
      <w:r>
        <w:rPr>
          <w:rFonts w:hint="eastAsia"/>
        </w:rPr>
        <w:t>　　　　三、全球游戏机设备行业市场发展趋势</w:t>
      </w:r>
      <w:r>
        <w:rPr>
          <w:rFonts w:hint="eastAsia"/>
        </w:rPr>
        <w:br/>
      </w:r>
      <w:r>
        <w:rPr>
          <w:rFonts w:hint="eastAsia"/>
        </w:rPr>
        <w:t>　　第二节 世界游戏机设备主要区域运行分析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一、美国游戏机设备行业发展分析</w:t>
      </w:r>
      <w:r>
        <w:rPr>
          <w:rFonts w:hint="eastAsia"/>
        </w:rPr>
        <w:br/>
      </w:r>
      <w:r>
        <w:rPr>
          <w:rFonts w:hint="eastAsia"/>
        </w:rPr>
        <w:t>　　　　二、日本游戏机设备行业发展分析</w:t>
      </w:r>
      <w:r>
        <w:rPr>
          <w:rFonts w:hint="eastAsia"/>
        </w:rPr>
        <w:br/>
      </w:r>
      <w:r>
        <w:rPr>
          <w:rFonts w:hint="eastAsia"/>
        </w:rPr>
        <w:t>　　　　三、德国游戏机设备行业发展分析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中国游戏机设备行业现状分析</w:t>
      </w:r>
      <w:r>
        <w:rPr>
          <w:rFonts w:hint="eastAsia"/>
        </w:rPr>
        <w:br/>
      </w:r>
      <w:r>
        <w:rPr>
          <w:rFonts w:hint="eastAsia"/>
        </w:rPr>
        <w:t>　　　　一、中国游戏机设备产品发展现状分析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二、中国游戏机设备行业技术现状分析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三、中国游戏机设备行业相关政策分析</w:t>
      </w:r>
      <w:r>
        <w:rPr>
          <w:rFonts w:hint="eastAsia"/>
        </w:rPr>
        <w:br/>
      </w:r>
      <w:r>
        <w:rPr>
          <w:rFonts w:hint="eastAsia"/>
        </w:rPr>
        <w:t>　　第二节 中国游戏机设备行业产业链分析</w:t>
      </w:r>
      <w:r>
        <w:rPr>
          <w:rFonts w:hint="eastAsia"/>
        </w:rPr>
        <w:br/>
      </w:r>
      <w:r>
        <w:rPr>
          <w:rFonts w:hint="eastAsia"/>
        </w:rPr>
        <w:t>　　第三节 中国游戏机设备所属行业经济效益状况分析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中国游戏机设备所属行业经营指标波动性分析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中国游戏机设备行业市场运行动态分析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中国游戏机设备市场供需状况分析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一、中国游戏机设备行业供给分析</w:t>
      </w:r>
      <w:r>
        <w:rPr>
          <w:rFonts w:hint="eastAsia"/>
        </w:rPr>
        <w:br/>
      </w:r>
      <w:r>
        <w:rPr>
          <w:rFonts w:hint="eastAsia"/>
        </w:rPr>
        <w:t>　　　　二、中国游戏机设备行业需求分析</w:t>
      </w:r>
      <w:r>
        <w:rPr>
          <w:rFonts w:hint="eastAsia"/>
        </w:rPr>
        <w:br/>
      </w:r>
      <w:r>
        <w:rPr>
          <w:rFonts w:hint="eastAsia"/>
        </w:rPr>
        <w:t>　　　　三、中国游戏机设备行业供需平衡分析</w:t>
      </w:r>
      <w:r>
        <w:rPr>
          <w:rFonts w:hint="eastAsia"/>
        </w:rPr>
        <w:br/>
      </w:r>
      <w:r>
        <w:rPr>
          <w:rFonts w:hint="eastAsia"/>
        </w:rPr>
        <w:t>　　第二节 中国游戏机设备行业市场进出口情况分析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第三节 中国游戏机设备所属行业区域市场调研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游戏机设备行业竞争格局</w:t>
      </w:r>
      <w:r>
        <w:rPr>
          <w:rFonts w:hint="eastAsia"/>
        </w:rPr>
        <w:br/>
      </w:r>
      <w:r>
        <w:rPr>
          <w:rFonts w:hint="eastAsia"/>
        </w:rPr>
        <w:t>第五章 游戏机设备行业竞争分析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游戏机设备行业竞争力分析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一、游戏机设备行业综合竞争力分析</w:t>
      </w:r>
      <w:r>
        <w:rPr>
          <w:rFonts w:hint="eastAsia"/>
        </w:rPr>
        <w:br/>
      </w:r>
      <w:r>
        <w:rPr>
          <w:rFonts w:hint="eastAsia"/>
        </w:rPr>
        <w:t>　　　　二、游戏机设备行业市场增长潜力分析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三、游戏机设备行业重点企业产品竞争分析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中国游戏机设备行业国际竞争力比较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游戏机设备企业竞争策略分析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一、提高我国游戏机设备市场竞争力的策略分析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二、影响我国游戏机设备核心竞争力的对策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四、对游戏机设备企业投资策略的建议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中国游戏机设备行业重点企业分析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中山市金龙游乐设备有限公司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广州海立娱乐设备开发有限公司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广州华立电子科技有限公司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杭州神采飞扬娱乐有限公司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广州希力电子科技有限公司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北京联合绿动科技有限公司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第七节 中山世宇实业有限公司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广州宝辉电子有限公司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第九节 广东汕头华通电子有限公司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第十节 西安肯琰优动漫科技有限公司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游戏机设备市场趋势调查</w:t>
      </w:r>
      <w:r>
        <w:rPr>
          <w:rFonts w:hint="eastAsia"/>
        </w:rPr>
        <w:br/>
      </w:r>
      <w:r>
        <w:rPr>
          <w:rFonts w:hint="eastAsia"/>
        </w:rPr>
        <w:t>第七章 中国游戏机设备行业发展预测</w:t>
      </w:r>
      <w:r>
        <w:rPr>
          <w:rFonts w:hint="eastAsia"/>
        </w:rPr>
        <w:br/>
      </w:r>
      <w:r>
        <w:rPr>
          <w:rFonts w:hint="eastAsia"/>
        </w:rPr>
        <w:t>　　第一节 中国游戏机设备所属行业市场预测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一、2025-2031年游戏机设备所属行业销售预测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二、2025-2031年游戏机设备所属行业成本预测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三、2025-2031年游戏机设备所属行业盈利预测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四、2025-2031年游戏机设备所属行业企业单位数预测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五、2025-2031年游戏机设备所属行业总资产预测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中国游戏机设备行业供需预测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一、2025-2031年中国游戏机设备需求预测</w:t>
      </w:r>
      <w:r>
        <w:rPr>
          <w:rFonts w:hint="eastAsia"/>
        </w:rPr>
        <w:br/>
      </w:r>
      <w:r>
        <w:rPr>
          <w:rFonts w:hint="eastAsia"/>
        </w:rPr>
        <w:t>　　　　二、2025-2031年主要游戏机设备产品进出口预测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中国游戏机设备趋势预测</w:t>
      </w:r>
      <w:r>
        <w:rPr>
          <w:rFonts w:hint="eastAsia"/>
        </w:rPr>
        <w:br/>
      </w:r>
      <w:r>
        <w:rPr>
          <w:rFonts w:hint="eastAsia"/>
        </w:rPr>
        <w:t>　　第一节 游戏机设备行业趋势预测</w:t>
      </w:r>
      <w:r>
        <w:rPr>
          <w:rFonts w:hint="eastAsia"/>
        </w:rPr>
        <w:br/>
      </w:r>
      <w:r>
        <w:rPr>
          <w:rFonts w:hint="eastAsia"/>
        </w:rPr>
        <w:t>　　　　一、中国游戏机设备趋势预测</w:t>
      </w:r>
      <w:r>
        <w:rPr>
          <w:rFonts w:hint="eastAsia"/>
        </w:rPr>
        <w:br/>
      </w:r>
      <w:r>
        <w:rPr>
          <w:rFonts w:hint="eastAsia"/>
        </w:rPr>
        <w:t>　　　　二、游戏机设备发展方向分析</w:t>
      </w:r>
      <w:r>
        <w:rPr>
          <w:rFonts w:hint="eastAsia"/>
        </w:rPr>
        <w:br/>
      </w:r>
      <w:r>
        <w:rPr>
          <w:rFonts w:hint="eastAsia"/>
        </w:rPr>
        <w:t>　　第二节 游戏机设备市场趋势分析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一、2025-2031年游戏机设备产业集中度趋势</w:t>
      </w:r>
      <w:r>
        <w:rPr>
          <w:rFonts w:hint="eastAsia"/>
        </w:rPr>
        <w:br/>
      </w:r>
      <w:r>
        <w:rPr>
          <w:rFonts w:hint="eastAsia"/>
        </w:rPr>
        <w:t>　　　　二、2025-2031年游戏机设备市场发展空间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三、2025-2031年游戏机设备产业政策趋向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中国游戏机设备企业投资前景与规划分析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游戏机设备行业投资策略分析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游戏机设备行业市场的重点客户战略实施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中国游戏机设备行业SWOT分析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游戏机设备行业投资规划建议研究</w:t>
      </w:r>
      <w:r>
        <w:rPr>
          <w:rFonts w:hint="eastAsia"/>
        </w:rPr>
        <w:br/>
      </w:r>
      <w:r>
        <w:rPr>
          <w:rFonts w:hint="eastAsia"/>
        </w:rPr>
        <w:t>第十章 游戏机设备行业投资环境分析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一、2025年游戏机设备行业政策环境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一、全球游戏机设备行业技术发展现状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二、国内游戏机设备行业技术发展现状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2025-2031年中国游戏机设备行业投资机会分析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游戏机设备行业投资效益分析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一、2020-2025年游戏机设备行业投资状况分析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二、2025-2031年游戏机设备行业投资前景预测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三、2025-2031年游戏机设备行业的投资方向</w:t>
      </w:r>
      <w:r>
        <w:rPr>
          <w:rFonts w:hint="eastAsia"/>
        </w:rPr>
        <w:br/>
      </w:r>
      <w:r>
        <w:rPr>
          <w:rFonts w:hint="eastAsia"/>
        </w:rPr>
        <w:t>　　第三节 游戏机设备行业投资前景及控制策略分析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一、游戏机设备行业市场竞争风险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二、游戏机设备行业政策体制风险</w:t>
      </w:r>
      <w:r>
        <w:rPr>
          <w:rFonts w:hint="eastAsia"/>
        </w:rPr>
        <w:br/>
      </w:r>
      <w:r>
        <w:rPr>
          <w:rFonts w:hint="eastAsia"/>
        </w:rPr>
        <w:t>　　　　三、游戏机设备行业技术发展风险</w:t>
      </w:r>
      <w:r>
        <w:rPr>
          <w:rFonts w:hint="eastAsia"/>
        </w:rPr>
        <w:br/>
      </w:r>
      <w:r>
        <w:rPr>
          <w:rFonts w:hint="eastAsia"/>
        </w:rPr>
        <w:t>　　　　四、游戏机设备行业经营管理风险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游戏机设备行业投资规划建议研究</w:t>
      </w:r>
      <w:r>
        <w:rPr>
          <w:rFonts w:hint="eastAsia"/>
        </w:rPr>
        <w:br/>
      </w:r>
      <w:r>
        <w:rPr>
          <w:rFonts w:hint="eastAsia"/>
        </w:rPr>
        <w:t>　　第一节 游戏机设备企业投资前景研究分析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游戏机设备行业投资前景研究分析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游戏机设备行业投资规划建议研究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一、2025年游戏机设备行业投资规划建议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二、2025-2031年游戏机设备行业投资规划建议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四、对游戏机设备行业的投资建议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中国游戏机设备行业项目融资对策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2025-2031年游戏机设备项目特点、融资特点及影响因素分析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一、游戏机设备及其项目的主要特点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二、游戏机设备项目的融资特点</w:t>
      </w:r>
      <w:r>
        <w:rPr>
          <w:rFonts w:hint="eastAsia"/>
        </w:rPr>
        <w:br/>
      </w:r>
      <w:r>
        <w:rPr>
          <w:rFonts w:hint="eastAsia"/>
        </w:rPr>
        <w:t>　　　　三、游戏机设备项目的融资相关影响因素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2025-2031年中国关于中国游戏机设备项目的融资对策分析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中-智林-2025-2031年游戏机设备行业民间资本进入机会与策略分析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游戏机硬件系统结构图</w:t>
      </w:r>
      <w:r>
        <w:rPr>
          <w:rFonts w:hint="eastAsia"/>
        </w:rPr>
        <w:br/>
      </w:r>
      <w:r>
        <w:rPr>
          <w:rFonts w:hint="eastAsia"/>
        </w:rPr>
        <w:t>　　图表 程序设计整体框架图</w:t>
      </w:r>
      <w:r>
        <w:rPr>
          <w:rFonts w:hint="eastAsia"/>
        </w:rPr>
        <w:br/>
      </w:r>
      <w:r>
        <w:rPr>
          <w:rFonts w:hint="eastAsia"/>
        </w:rPr>
        <w:t>　　图表 PS在单片机上的应用电路图</w:t>
      </w:r>
      <w:r>
        <w:rPr>
          <w:rFonts w:hint="eastAsia"/>
        </w:rPr>
        <w:br/>
      </w:r>
      <w:r>
        <w:rPr>
          <w:rFonts w:hint="eastAsia"/>
        </w:rPr>
        <w:t>　　图表 全球游戏机产品排名</w:t>
      </w:r>
      <w:r>
        <w:rPr>
          <w:rFonts w:hint="eastAsia"/>
        </w:rPr>
        <w:br/>
      </w:r>
      <w:r>
        <w:rPr>
          <w:rFonts w:hint="eastAsia"/>
        </w:rPr>
        <w:t>　　图表 2025年全球游戏主机销量情况</w:t>
      </w:r>
      <w:r>
        <w:rPr>
          <w:rFonts w:hint="eastAsia"/>
        </w:rPr>
        <w:br/>
      </w:r>
      <w:r>
        <w:rPr>
          <w:rFonts w:hint="eastAsia"/>
        </w:rPr>
        <w:t>　　图表 2025年我国游艺器材及娱乐用品制造企业分布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2025年陕西游艺器材及娱乐用品制造从业人数及增长率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2025年陕西游艺器材及娱乐用品制造资产合计及增长率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2025年陕西游艺器材及娱乐用品制造销售产值及增长率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2025年北京游艺器材及娱乐用品制造销售费用及增长率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2025年辽宁游艺器材及娱乐用品制造销售费用及增长率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2025年上海游艺器材及娱乐用品制造销售费用及增长率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2025年江苏游艺器材及娱乐用品制造销售费用及增长率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2025年浙江游艺器材及娱乐用品制造销售费用及增长率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2025年福建游艺器材及娱乐用品制造销售费用及增长率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2025年山东游艺器材及娱乐用品制造销售费用及增长率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2025年河南游艺器材及娱乐用品制造销售费用及增长率</w:t>
      </w:r>
      <w:r>
        <w:rPr>
          <w:rFonts w:hint="eastAsia"/>
        </w:rPr>
        <w:br/>
      </w:r>
      <w:r>
        <w:rPr>
          <w:rFonts w:hint="eastAsia"/>
        </w:rPr>
        <w:t>　　图表 2025年广东游艺器材及娱乐用品制造销售费用及增长率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5bfb57ef14a28" w:history="1">
        <w:r>
          <w:rPr>
            <w:rStyle w:val="Hyperlink"/>
          </w:rPr>
          <w:t>中国游戏机设备行业现状调研与发展趋势预测报告（2025-2031年）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5bfb57ef14a28" w:history="1">
        <w:r>
          <w:rPr>
            <w:rStyle w:val="Hyperlink"/>
          </w:rPr>
          <w:t>https://www.20087.com/2/78/YouXiJiSheBeiWeiLaiFaZhanQuShiYu.html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热点：vr游戏机推荐、游戏厅游戏机设备、游戏机十大排名、电子游戏机设备、游戏机有哪些、游戏机设备厂家、游戏机叫什么、游戏机设备销售如何做销售、牛气冲天游戏机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7336d4ba64aa3" w:history="1">
      <w:r>
        <w:rPr>
          <w:rStyle w:val="Hyperlink"/>
        </w:rPr>
        <w:t>中国游戏机设备行业现状调研与发展趋势预测报告（2025-2031年）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ouXiJiSheBeiWeiLaiFaZhanQuShiYu.html" TargetMode="External" Id="R5d35bfb57ef1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ouXiJiSheBeiWeiLaiFaZhanQuShiYu.html" TargetMode="External" Id="Rd757336d4ba6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2025-03-14T06:05:00Z</dcterms:created>
  <dcterms:modified xsi:type="dcterms:W3CDTF">2025-03-14T07:05:00Z</dcterms:modified>
  <dc:subject>中国游戏机设备行业现状调研与发展趋势预测报告（2025-2031年）</dc:subject>
  <dc:title>中国游戏机设备行业现状调研与发展趋势预测报告（2025-2031年）</dc:title>
  <cp:keywords>中国游戏机设备行业现状调研与发展趋势预测报告（2025-2031年）</cp:keywords>
  <dc:description>中国游戏机设备行业现状调研与发展趋势预测报告（2025-2031年）</dc:description>
</cp:coreProperties>
</file>