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30f150e6849eb" w:history="1">
              <w:r>
                <w:rPr>
                  <w:rStyle w:val="Hyperlink"/>
                </w:rPr>
                <w:t>2026-2032年全球与中国破坏性生物降解塑料市场研究及前景趋势预测报告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30f150e6849eb" w:history="1">
              <w:r>
                <w:rPr>
                  <w:rStyle w:val="Hyperlink"/>
                </w:rPr>
                <w:t>2026-2032年全球与中国破坏性生物降解塑料市场研究及前景趋势预测报告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30f150e6849eb" w:history="1">
                <w:r>
                  <w:rPr>
                    <w:rStyle w:val="Hyperlink"/>
                  </w:rPr>
                  <w:t>https://www.20087.com/2/18/PoHuaiXingShengWuJiangJieSuLiaoXianZhuangJiFaZhanQuShi.html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坏性生物降解塑料指在传统塑料基体中添加淀粉、碳酸钙或促氧化剂等成分，使其在特定环境条件下发生物理崩解或部分生物分解的一类材料。此类产品曾因成本低廉、加工兼容性强而在一次性包装、农用地膜等领域获得短期应用。然而，其降解过程往往仅实现碎片化，难以彻底矿化为二氧化碳、水及生物质，易产生微塑料污染，引发环境争议。目前，全球多地已限制或禁止使用非完全可降解的“伪降解”塑料，转向推广符合ISO 14855或ASTM D6400等标准的全生物降解材料（如PLA、PBAT）。在此背景下，破坏性生物降解塑料的市场空间持续收窄，技术路线面临根本性质疑。</w:t>
      </w:r>
      <w:r>
        <w:rPr>
          <w:rFonts w:hint="eastAsia"/>
        </w:rPr>
        <w:br/>
      </w:r>
      <w:r>
        <w:rPr>
          <w:rFonts w:hint="eastAsia"/>
        </w:rPr>
        <w:t>　　破坏性生物降解塑料将逐步退出主流环保材料体系，其技术遗产或转向特定工业辅助用途而非环境暴露场景。例如，在可控工业堆肥条件下作为填充母粒使用，或在封闭循环系统中作为临时支撑结构。真正的可持续发展方向将聚焦于真正可完全生物降解且来源可再生的高分子材料，强调从分子设计源头确保环境无害性。政策层面，各国对“可降解”标签的定义将更加严格，推动第三方认证与降解路径透明化。长远而言，材料科学界与产业界共识已明确：唯有实现从原料、使用到末端处理全链条环境友好，才能支撑塑料循环经济。因此，破坏性生物降解塑料将更多作为过渡性技术被历史淘汰，而非未来主流解决方案。</w:t>
      </w:r>
      <w:r>
        <w:rPr>
          <w:rFonts w:hint="eastAsia"/>
        </w:rPr>
        <w:br/>
      </w:r>
      <w:r>
        <w:rPr>
          <w:rFonts w:hint="eastAsia"/>
        </w:rPr>
        <w:t>　　《</w:t>
      </w:r>
      <w:hyperlink r:id="R8ff30f150e6849eb" w:history="1">
        <w:r>
          <w:rPr>
            <w:rStyle w:val="Hyperlink"/>
          </w:rPr>
          <w:t>2026-2032年全球与中国破坏性生物降解塑料市场研究及前景趋势预测报告</w:t>
        </w:r>
      </w:hyperlink>
      <w:r>
        <w:rPr>
          <w:rFonts w:hint="eastAsia"/>
        </w:rPr>
        <w:t>》基于国家统计局、相关协会等权威数据，结合专业团队对破坏性生物降解塑料行业的长期监测，全面分析了破坏性生物降解塑料行业的市场规模、技术现状、发展趋势及竞争格局。报告详细梳理了破坏性生物降解塑料市场需求、进出口情况、上下游产业链、重点区域分布及主要企业动态，并通过SWOT分析揭示了破坏性生物降解塑料行业机遇与风险。通过对市场前景的科学预测，为投资者把握投资时机和企业制定战略规划提供了可靠依据。</w:t>
      </w:r>
      <w:r>
        <w:rPr>
          <w:rFonts w:hint="eastAsia"/>
        </w:rPr>
        <w:br/>
      </w:r>
      <w:r>
        <w:rPr>
          <w:rFonts w:hint="eastAsia"/>
        </w:rPr>
        <w:br/>
      </w:r>
      <w:r>
        <w:rPr>
          <w:rFonts w:hint="eastAsia"/>
        </w:rPr>
        <w:t>第一章 破坏性生物降解塑料概述</w:t>
      </w:r>
      <w:r>
        <w:rPr>
          <w:rFonts w:hint="eastAsia"/>
        </w:rPr>
        <w:br/>
      </w:r>
      <w:r>
        <w:rPr>
          <w:rFonts w:hint="eastAsia"/>
        </w:rPr>
        <w:t>　　第一节 破坏性生物降解塑料定义</w:t>
      </w:r>
      <w:r>
        <w:rPr>
          <w:rFonts w:hint="eastAsia"/>
        </w:rPr>
        <w:br/>
      </w:r>
      <w:r>
        <w:rPr>
          <w:rFonts w:hint="eastAsia"/>
        </w:rPr>
        <w:t>　　第二节 破坏性生物降解塑料发展历程</w:t>
      </w:r>
      <w:r>
        <w:rPr>
          <w:rFonts w:hint="eastAsia"/>
        </w:rPr>
        <w:br/>
      </w:r>
      <w:r>
        <w:rPr>
          <w:rFonts w:hint="eastAsia"/>
        </w:rPr>
        <w:br/>
      </w:r>
      <w:r>
        <w:rPr>
          <w:rFonts w:hint="eastAsia"/>
        </w:rPr>
        <w:t>第二章 2026年中国破坏性生物降解塑料行业发展环境分析</w:t>
      </w:r>
      <w:r>
        <w:rPr>
          <w:rFonts w:hint="eastAsia"/>
        </w:rPr>
        <w:br/>
      </w:r>
      <w:r>
        <w:rPr>
          <w:rFonts w:hint="eastAsia"/>
        </w:rPr>
        <w:t>　　第一节 破坏性生物降解塑料行业经济环境分析</w:t>
      </w:r>
      <w:r>
        <w:rPr>
          <w:rFonts w:hint="eastAsia"/>
        </w:rPr>
        <w:br/>
      </w:r>
      <w:r>
        <w:rPr>
          <w:rFonts w:hint="eastAsia"/>
        </w:rPr>
        <w:t>　　第二节 破坏性生物降解塑料行业政策环境分析</w:t>
      </w:r>
      <w:r>
        <w:rPr>
          <w:rFonts w:hint="eastAsia"/>
        </w:rPr>
        <w:br/>
      </w:r>
      <w:r>
        <w:rPr>
          <w:rFonts w:hint="eastAsia"/>
        </w:rPr>
        <w:t>　　第三节 破坏性生物降解塑料行业技术环境分析</w:t>
      </w:r>
      <w:r>
        <w:rPr>
          <w:rFonts w:hint="eastAsia"/>
        </w:rPr>
        <w:br/>
      </w:r>
      <w:r>
        <w:rPr>
          <w:rFonts w:hint="eastAsia"/>
        </w:rPr>
        <w:br/>
      </w:r>
      <w:r>
        <w:rPr>
          <w:rFonts w:hint="eastAsia"/>
        </w:rPr>
        <w:t>第三章 世界破坏性生物降解塑料行业市场运行形势分析</w:t>
      </w:r>
      <w:r>
        <w:rPr>
          <w:rFonts w:hint="eastAsia"/>
        </w:rPr>
        <w:br/>
      </w:r>
      <w:r>
        <w:rPr>
          <w:rFonts w:hint="eastAsia"/>
        </w:rPr>
        <w:t>　　第一节 2020-2025年全球破坏性生物降解塑料行业发展概况</w:t>
      </w:r>
      <w:r>
        <w:rPr>
          <w:rFonts w:hint="eastAsia"/>
        </w:rPr>
        <w:br/>
      </w:r>
      <w:r>
        <w:rPr>
          <w:rFonts w:hint="eastAsia"/>
        </w:rPr>
        <w:t>　　第二节 世界破坏性生物降解塑料行业发展走势</w:t>
      </w:r>
      <w:r>
        <w:rPr>
          <w:rFonts w:hint="eastAsia"/>
        </w:rPr>
        <w:br/>
      </w:r>
      <w:r>
        <w:rPr>
          <w:rFonts w:hint="eastAsia"/>
        </w:rPr>
        <w:t>　　　　一、全球破坏性生物降解塑料行业市场分布情况</w:t>
      </w:r>
      <w:r>
        <w:rPr>
          <w:rFonts w:hint="eastAsia"/>
        </w:rPr>
        <w:br/>
      </w:r>
      <w:r>
        <w:rPr>
          <w:rFonts w:hint="eastAsia"/>
        </w:rPr>
        <w:t>　　　　二、全球破坏性生物降解塑料行业发展趋势分析</w:t>
      </w:r>
      <w:r>
        <w:rPr>
          <w:rFonts w:hint="eastAsia"/>
        </w:rPr>
        <w:br/>
      </w:r>
      <w:r>
        <w:rPr>
          <w:rFonts w:hint="eastAsia"/>
        </w:rPr>
        <w:br/>
      </w:r>
      <w:r>
        <w:rPr>
          <w:rFonts w:hint="eastAsia"/>
        </w:rPr>
        <w:t>第四章 中国破坏性生物降解塑料行业供给与需求情况分析</w:t>
      </w:r>
      <w:r>
        <w:rPr>
          <w:rFonts w:hint="eastAsia"/>
        </w:rPr>
        <w:br/>
      </w:r>
      <w:r>
        <w:rPr>
          <w:rFonts w:hint="eastAsia"/>
        </w:rPr>
        <w:t>　　第一节 中国破坏性生物降解塑料行业总体规模</w:t>
      </w:r>
      <w:r>
        <w:rPr>
          <w:rFonts w:hint="eastAsia"/>
        </w:rPr>
        <w:br/>
      </w:r>
      <w:r>
        <w:rPr>
          <w:rFonts w:hint="eastAsia"/>
        </w:rPr>
        <w:t>　　第二节 中国破坏性生物降解塑料行业供给概况</w:t>
      </w:r>
      <w:r>
        <w:rPr>
          <w:rFonts w:hint="eastAsia"/>
        </w:rPr>
        <w:br/>
      </w:r>
      <w:r>
        <w:rPr>
          <w:rFonts w:hint="eastAsia"/>
        </w:rPr>
        <w:t>　　第三节 中国破坏性生物降解塑料行业需求概况</w:t>
      </w:r>
      <w:r>
        <w:rPr>
          <w:rFonts w:hint="eastAsia"/>
        </w:rPr>
        <w:br/>
      </w:r>
      <w:r>
        <w:rPr>
          <w:rFonts w:hint="eastAsia"/>
        </w:rPr>
        <w:br/>
      </w:r>
      <w:r>
        <w:rPr>
          <w:rFonts w:hint="eastAsia"/>
        </w:rPr>
        <w:t>第五章 中国破坏性生物降解塑料行业规模与效益分析</w:t>
      </w:r>
      <w:r>
        <w:rPr>
          <w:rFonts w:hint="eastAsia"/>
        </w:rPr>
        <w:br/>
      </w:r>
      <w:r>
        <w:rPr>
          <w:rFonts w:hint="eastAsia"/>
        </w:rPr>
        <w:t>　　第一节 2020-2025年中国破坏性生物降解塑料制造所属行业盈利能力分析</w:t>
      </w:r>
      <w:r>
        <w:rPr>
          <w:rFonts w:hint="eastAsia"/>
        </w:rPr>
        <w:br/>
      </w:r>
      <w:r>
        <w:rPr>
          <w:rFonts w:hint="eastAsia"/>
        </w:rPr>
        <w:t>　　第二节 2020-2025年中国破坏性生物降解塑料制造行业发展能力</w:t>
      </w:r>
      <w:r>
        <w:rPr>
          <w:rFonts w:hint="eastAsia"/>
        </w:rPr>
        <w:br/>
      </w:r>
      <w:r>
        <w:rPr>
          <w:rFonts w:hint="eastAsia"/>
        </w:rPr>
        <w:t>　　第三节 2020-2025年破坏性生物降解塑料制造所属行业偿债能力分析</w:t>
      </w:r>
      <w:r>
        <w:rPr>
          <w:rFonts w:hint="eastAsia"/>
        </w:rPr>
        <w:br/>
      </w:r>
      <w:r>
        <w:rPr>
          <w:rFonts w:hint="eastAsia"/>
        </w:rPr>
        <w:t>　　第四节 2020-2025年破坏性生物降解塑料制造企业数量分析</w:t>
      </w:r>
      <w:r>
        <w:rPr>
          <w:rFonts w:hint="eastAsia"/>
        </w:rPr>
        <w:br/>
      </w:r>
      <w:r>
        <w:rPr>
          <w:rFonts w:hint="eastAsia"/>
        </w:rPr>
        <w:br/>
      </w:r>
      <w:r>
        <w:rPr>
          <w:rFonts w:hint="eastAsia"/>
        </w:rPr>
        <w:t>第六章 2020-2025年破坏性生物降解塑料上、下游行业发展现状与趋势</w:t>
      </w:r>
      <w:r>
        <w:rPr>
          <w:rFonts w:hint="eastAsia"/>
        </w:rPr>
        <w:br/>
      </w:r>
      <w:r>
        <w:rPr>
          <w:rFonts w:hint="eastAsia"/>
        </w:rPr>
        <w:t>　　第一节 破坏性生物降解塑料上游行业发展分析</w:t>
      </w:r>
      <w:r>
        <w:rPr>
          <w:rFonts w:hint="eastAsia"/>
        </w:rPr>
        <w:br/>
      </w:r>
      <w:r>
        <w:rPr>
          <w:rFonts w:hint="eastAsia"/>
        </w:rPr>
        <w:t>　　　　一、破坏性生物降解塑料上游行业发展现状</w:t>
      </w:r>
      <w:r>
        <w:rPr>
          <w:rFonts w:hint="eastAsia"/>
        </w:rPr>
        <w:br/>
      </w:r>
      <w:r>
        <w:rPr>
          <w:rFonts w:hint="eastAsia"/>
        </w:rPr>
        <w:t>　　　　二、破坏性生物降解塑料上游行业发展趋势预测</w:t>
      </w:r>
      <w:r>
        <w:rPr>
          <w:rFonts w:hint="eastAsia"/>
        </w:rPr>
        <w:br/>
      </w:r>
      <w:r>
        <w:rPr>
          <w:rFonts w:hint="eastAsia"/>
        </w:rPr>
        <w:t>　　第二节 破坏性生物降解塑料下游行业发展分析</w:t>
      </w:r>
      <w:r>
        <w:rPr>
          <w:rFonts w:hint="eastAsia"/>
        </w:rPr>
        <w:br/>
      </w:r>
      <w:r>
        <w:rPr>
          <w:rFonts w:hint="eastAsia"/>
        </w:rPr>
        <w:t>　　　　一、破坏性生物降解塑料下游行业发展现状</w:t>
      </w:r>
      <w:r>
        <w:rPr>
          <w:rFonts w:hint="eastAsia"/>
        </w:rPr>
        <w:br/>
      </w:r>
      <w:r>
        <w:rPr>
          <w:rFonts w:hint="eastAsia"/>
        </w:rPr>
        <w:t>　　　　二、破坏性生物降解塑料下游行业发展趋势预测</w:t>
      </w:r>
      <w:r>
        <w:rPr>
          <w:rFonts w:hint="eastAsia"/>
        </w:rPr>
        <w:br/>
      </w:r>
      <w:r>
        <w:rPr>
          <w:rFonts w:hint="eastAsia"/>
        </w:rPr>
        <w:br/>
      </w:r>
      <w:r>
        <w:rPr>
          <w:rFonts w:hint="eastAsia"/>
        </w:rPr>
        <w:t>第七章 2020-2025年破坏性生物降解塑料行业竞争格局分析</w:t>
      </w:r>
      <w:r>
        <w:rPr>
          <w:rFonts w:hint="eastAsia"/>
        </w:rPr>
        <w:br/>
      </w:r>
      <w:r>
        <w:rPr>
          <w:rFonts w:hint="eastAsia"/>
        </w:rPr>
        <w:t>　　第一节 破坏性生物降解塑料行业集中度分析</w:t>
      </w:r>
      <w:r>
        <w:rPr>
          <w:rFonts w:hint="eastAsia"/>
        </w:rPr>
        <w:br/>
      </w:r>
      <w:r>
        <w:rPr>
          <w:rFonts w:hint="eastAsia"/>
        </w:rPr>
        <w:t>　　　　一、破坏性生物降解塑料市场集中度分析</w:t>
      </w:r>
      <w:r>
        <w:rPr>
          <w:rFonts w:hint="eastAsia"/>
        </w:rPr>
        <w:br/>
      </w:r>
      <w:r>
        <w:rPr>
          <w:rFonts w:hint="eastAsia"/>
        </w:rPr>
        <w:t>　　　　二、破坏性生物降解塑料企业集中度分析</w:t>
      </w:r>
      <w:r>
        <w:rPr>
          <w:rFonts w:hint="eastAsia"/>
        </w:rPr>
        <w:br/>
      </w:r>
      <w:r>
        <w:rPr>
          <w:rFonts w:hint="eastAsia"/>
        </w:rPr>
        <w:t>　　　　三、破坏性生物降解塑料区域集中度分析</w:t>
      </w:r>
      <w:r>
        <w:rPr>
          <w:rFonts w:hint="eastAsia"/>
        </w:rPr>
        <w:br/>
      </w:r>
      <w:r>
        <w:rPr>
          <w:rFonts w:hint="eastAsia"/>
        </w:rPr>
        <w:t>　　第二节 破坏性生物降解塑料行业竞争格局分析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中国破坏性生物降解塑料行业重点企业竞争力分析</w:t>
      </w:r>
      <w:r>
        <w:rPr>
          <w:rFonts w:hint="eastAsia"/>
        </w:rPr>
        <w:br/>
      </w:r>
      <w:r>
        <w:rPr>
          <w:rFonts w:hint="eastAsia"/>
        </w:rPr>
        <w:t>　　第一节 天津丹海股份有限公司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比澳格（南京）环保材料有限公司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广东上九生物降解塑料有限公司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海南天人降解塑料股份有限公司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金发科技</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亿帆鑫富</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浙江海正生物材料股份有限公司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武汉华丽环保科技有限公司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安庆和兴化工有限责任公司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破坏性生物降解塑料行业企业经营策略研究分析</w:t>
      </w:r>
      <w:r>
        <w:rPr>
          <w:rFonts w:hint="eastAsia"/>
        </w:rPr>
        <w:br/>
      </w:r>
      <w:r>
        <w:rPr>
          <w:rFonts w:hint="eastAsia"/>
        </w:rPr>
        <w:t>　　第一节 破坏性生物降解塑料企业多样化经营策略分析</w:t>
      </w:r>
      <w:r>
        <w:rPr>
          <w:rFonts w:hint="eastAsia"/>
        </w:rPr>
        <w:br/>
      </w:r>
      <w:r>
        <w:rPr>
          <w:rFonts w:hint="eastAsia"/>
        </w:rPr>
        <w:t>　　第二节 大型破坏性生物降解塑料企业集团未来发展策略分析</w:t>
      </w:r>
      <w:r>
        <w:rPr>
          <w:rFonts w:hint="eastAsia"/>
        </w:rPr>
        <w:br/>
      </w:r>
      <w:r>
        <w:rPr>
          <w:rFonts w:hint="eastAsia"/>
        </w:rPr>
        <w:t>　　第三节 对中小破坏性生物降解塑料企业生产经营的建议</w:t>
      </w:r>
      <w:r>
        <w:rPr>
          <w:rFonts w:hint="eastAsia"/>
        </w:rPr>
        <w:br/>
      </w:r>
      <w:r>
        <w:rPr>
          <w:rFonts w:hint="eastAsia"/>
        </w:rPr>
        <w:br/>
      </w:r>
      <w:r>
        <w:rPr>
          <w:rFonts w:hint="eastAsia"/>
        </w:rPr>
        <w:t>第十章 中国破坏性生物降解塑料产业市场竞争策略建议</w:t>
      </w:r>
      <w:r>
        <w:rPr>
          <w:rFonts w:hint="eastAsia"/>
        </w:rPr>
        <w:br/>
      </w:r>
      <w:r>
        <w:rPr>
          <w:rFonts w:hint="eastAsia"/>
        </w:rPr>
        <w:t>　　第一节 破坏性生物降解塑料行业发展战略研究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中国破坏性生物降解塑料产业竞争战略建议</w:t>
      </w:r>
      <w:r>
        <w:rPr>
          <w:rFonts w:hint="eastAsia"/>
        </w:rPr>
        <w:br/>
      </w:r>
      <w:r>
        <w:rPr>
          <w:rFonts w:hint="eastAsia"/>
        </w:rPr>
        <w:t>　　　　一、破坏性生物降解塑料竞争战略选择建议</w:t>
      </w:r>
      <w:r>
        <w:rPr>
          <w:rFonts w:hint="eastAsia"/>
        </w:rPr>
        <w:br/>
      </w:r>
      <w:r>
        <w:rPr>
          <w:rFonts w:hint="eastAsia"/>
        </w:rPr>
        <w:t>　　　　二、破坏性生物降解塑料产业升级策略建议</w:t>
      </w:r>
      <w:r>
        <w:rPr>
          <w:rFonts w:hint="eastAsia"/>
        </w:rPr>
        <w:br/>
      </w:r>
      <w:r>
        <w:rPr>
          <w:rFonts w:hint="eastAsia"/>
        </w:rPr>
        <w:t>　　　　三、破坏性生物降解塑料产业转移策略建议</w:t>
      </w:r>
      <w:r>
        <w:rPr>
          <w:rFonts w:hint="eastAsia"/>
        </w:rPr>
        <w:br/>
      </w:r>
      <w:r>
        <w:rPr>
          <w:rFonts w:hint="eastAsia"/>
        </w:rPr>
        <w:t>　　　　四、破坏性生物降解塑料价值链定位建议</w:t>
      </w:r>
      <w:r>
        <w:rPr>
          <w:rFonts w:hint="eastAsia"/>
        </w:rPr>
        <w:br/>
      </w:r>
      <w:r>
        <w:rPr>
          <w:rFonts w:hint="eastAsia"/>
        </w:rPr>
        <w:br/>
      </w:r>
      <w:r>
        <w:rPr>
          <w:rFonts w:hint="eastAsia"/>
        </w:rPr>
        <w:t>第十一章 中国破坏性生物降解塑料行业未来发展预测及投资前景分析</w:t>
      </w:r>
      <w:r>
        <w:rPr>
          <w:rFonts w:hint="eastAsia"/>
        </w:rPr>
        <w:br/>
      </w:r>
      <w:r>
        <w:rPr>
          <w:rFonts w:hint="eastAsia"/>
        </w:rPr>
        <w:t>　　第一节 未来破坏性生物降解塑料行业发展趋势分析</w:t>
      </w:r>
      <w:r>
        <w:rPr>
          <w:rFonts w:hint="eastAsia"/>
        </w:rPr>
        <w:br/>
      </w:r>
      <w:r>
        <w:rPr>
          <w:rFonts w:hint="eastAsia"/>
        </w:rPr>
        <w:t>　　　　一、未来破坏性生物降解塑料行业发展分析</w:t>
      </w:r>
      <w:r>
        <w:rPr>
          <w:rFonts w:hint="eastAsia"/>
        </w:rPr>
        <w:br/>
      </w:r>
      <w:r>
        <w:rPr>
          <w:rFonts w:hint="eastAsia"/>
        </w:rPr>
        <w:t>　　　　二、未来破坏性生物降解塑料行业技术开发方向</w:t>
      </w:r>
      <w:r>
        <w:rPr>
          <w:rFonts w:hint="eastAsia"/>
        </w:rPr>
        <w:br/>
      </w:r>
      <w:r>
        <w:rPr>
          <w:rFonts w:hint="eastAsia"/>
        </w:rPr>
        <w:t>　　第二节 2026-2032年破坏性生物降解塑料行业运行状况预测</w:t>
      </w:r>
      <w:r>
        <w:rPr>
          <w:rFonts w:hint="eastAsia"/>
        </w:rPr>
        <w:br/>
      </w:r>
      <w:r>
        <w:rPr>
          <w:rFonts w:hint="eastAsia"/>
        </w:rPr>
        <w:t>　　　　一、2026-2032年破坏性生物降解塑料行业产量预测</w:t>
      </w:r>
      <w:r>
        <w:rPr>
          <w:rFonts w:hint="eastAsia"/>
        </w:rPr>
        <w:br/>
      </w:r>
      <w:r>
        <w:rPr>
          <w:rFonts w:hint="eastAsia"/>
        </w:rPr>
        <w:t>　　　　二、2026-2032年破坏性生物降解塑料行业需求预测</w:t>
      </w:r>
      <w:r>
        <w:rPr>
          <w:rFonts w:hint="eastAsia"/>
        </w:rPr>
        <w:br/>
      </w:r>
      <w:r>
        <w:rPr>
          <w:rFonts w:hint="eastAsia"/>
        </w:rPr>
        <w:br/>
      </w:r>
      <w:r>
        <w:rPr>
          <w:rFonts w:hint="eastAsia"/>
        </w:rPr>
        <w:t>第十二章 对中国破坏性生物降解塑料行业投资的建议及观点</w:t>
      </w:r>
      <w:r>
        <w:rPr>
          <w:rFonts w:hint="eastAsia"/>
        </w:rPr>
        <w:br/>
      </w:r>
      <w:r>
        <w:rPr>
          <w:rFonts w:hint="eastAsia"/>
        </w:rPr>
        <w:t>　　第一节 破坏性生物降解塑料行业投资机遇</w:t>
      </w:r>
      <w:r>
        <w:rPr>
          <w:rFonts w:hint="eastAsia"/>
        </w:rPr>
        <w:br/>
      </w:r>
      <w:r>
        <w:rPr>
          <w:rFonts w:hint="eastAsia"/>
        </w:rPr>
        <w:t>　　　　一、中国当前经济形势对破坏性生物降解塑料行业的影响</w:t>
      </w:r>
      <w:r>
        <w:rPr>
          <w:rFonts w:hint="eastAsia"/>
        </w:rPr>
        <w:br/>
      </w:r>
      <w:r>
        <w:rPr>
          <w:rFonts w:hint="eastAsia"/>
        </w:rPr>
        <w:t>　　　　二、破坏性生物降解塑料企业在危机中的竞争优势</w:t>
      </w:r>
      <w:r>
        <w:rPr>
          <w:rFonts w:hint="eastAsia"/>
        </w:rPr>
        <w:br/>
      </w:r>
      <w:r>
        <w:rPr>
          <w:rFonts w:hint="eastAsia"/>
        </w:rPr>
        <w:t>　　　　三、战略联盟的实施</w:t>
      </w:r>
      <w:r>
        <w:rPr>
          <w:rFonts w:hint="eastAsia"/>
        </w:rPr>
        <w:br/>
      </w:r>
      <w:r>
        <w:rPr>
          <w:rFonts w:hint="eastAsia"/>
        </w:rPr>
        <w:t>　　第二节 破坏性生物降解塑料行业投资风险</w:t>
      </w:r>
      <w:r>
        <w:rPr>
          <w:rFonts w:hint="eastAsia"/>
        </w:rPr>
        <w:br/>
      </w:r>
      <w:r>
        <w:rPr>
          <w:rFonts w:hint="eastAsia"/>
        </w:rPr>
        <w:t>　　第三节 中~智林 破坏性生物降解塑料行业应对策略</w:t>
      </w:r>
      <w:r>
        <w:rPr>
          <w:rFonts w:hint="eastAsia"/>
        </w:rPr>
        <w:br/>
      </w:r>
      <w:r>
        <w:rPr>
          <w:rFonts w:hint="eastAsia"/>
        </w:rPr>
        <w:br/>
      </w:r>
      <w:r>
        <w:rPr>
          <w:rFonts w:hint="eastAsia"/>
        </w:rPr>
        <w:t>图表目录</w:t>
      </w:r>
      <w:r>
        <w:rPr>
          <w:rFonts w:hint="eastAsia"/>
        </w:rPr>
        <w:br/>
      </w:r>
      <w:r>
        <w:rPr>
          <w:rFonts w:hint="eastAsia"/>
        </w:rPr>
        <w:t>　　图表 2020-2025年中国破坏性生物降解塑料市场规模及增长情况</w:t>
      </w:r>
      <w:r>
        <w:rPr>
          <w:rFonts w:hint="eastAsia"/>
        </w:rPr>
        <w:br/>
      </w:r>
      <w:r>
        <w:rPr>
          <w:rFonts w:hint="eastAsia"/>
        </w:rPr>
        <w:t>　　图表 2020-2025年中国破坏性生物降解塑料行业产量及增长趋势</w:t>
      </w:r>
      <w:r>
        <w:rPr>
          <w:rFonts w:hint="eastAsia"/>
        </w:rPr>
        <w:br/>
      </w:r>
      <w:r>
        <w:rPr>
          <w:rFonts w:hint="eastAsia"/>
        </w:rPr>
        <w:t>　　图表 2026-2032年中国破坏性生物降解塑料行业产量预测</w:t>
      </w:r>
      <w:r>
        <w:rPr>
          <w:rFonts w:hint="eastAsia"/>
        </w:rPr>
        <w:br/>
      </w:r>
      <w:r>
        <w:rPr>
          <w:rFonts w:hint="eastAsia"/>
        </w:rPr>
        <w:t>　　图表 2020-2025年中国破坏性生物降解塑料行业市场需求及增长情况</w:t>
      </w:r>
      <w:r>
        <w:rPr>
          <w:rFonts w:hint="eastAsia"/>
        </w:rPr>
        <w:br/>
      </w:r>
      <w:r>
        <w:rPr>
          <w:rFonts w:hint="eastAsia"/>
        </w:rPr>
        <w:t>　　图表 2026-2032年中国破坏性生物降解塑料行业市场需求预测</w:t>
      </w:r>
      <w:r>
        <w:rPr>
          <w:rFonts w:hint="eastAsia"/>
        </w:rPr>
        <w:br/>
      </w:r>
      <w:r>
        <w:rPr>
          <w:rFonts w:hint="eastAsia"/>
        </w:rPr>
        <w:t>　　图表 2020-2025年中国破坏性生物降解塑料行业利润及增长情况</w:t>
      </w:r>
      <w:r>
        <w:rPr>
          <w:rFonts w:hint="eastAsia"/>
        </w:rPr>
        <w:br/>
      </w:r>
      <w:r>
        <w:rPr>
          <w:rFonts w:hint="eastAsia"/>
        </w:rPr>
        <w:t>　　图表 **地区破坏性生物降解塑料市场规模及增长情况</w:t>
      </w:r>
      <w:r>
        <w:rPr>
          <w:rFonts w:hint="eastAsia"/>
        </w:rPr>
        <w:br/>
      </w:r>
      <w:r>
        <w:rPr>
          <w:rFonts w:hint="eastAsia"/>
        </w:rPr>
        <w:t>　　图表 **地区破坏性生物降解塑料行业市场需求情况</w:t>
      </w:r>
      <w:r>
        <w:rPr>
          <w:rFonts w:hint="eastAsia"/>
        </w:rPr>
        <w:br/>
      </w:r>
      <w:r>
        <w:rPr>
          <w:rFonts w:hint="eastAsia"/>
        </w:rPr>
        <w:t>　　……</w:t>
      </w:r>
      <w:r>
        <w:rPr>
          <w:rFonts w:hint="eastAsia"/>
        </w:rPr>
        <w:br/>
      </w:r>
      <w:r>
        <w:rPr>
          <w:rFonts w:hint="eastAsia"/>
        </w:rPr>
        <w:t>　　图表 **地区破坏性生物降解塑料市场规模及增长情况</w:t>
      </w:r>
      <w:r>
        <w:rPr>
          <w:rFonts w:hint="eastAsia"/>
        </w:rPr>
        <w:br/>
      </w:r>
      <w:r>
        <w:rPr>
          <w:rFonts w:hint="eastAsia"/>
        </w:rPr>
        <w:t>　　图表 **地区破坏性生物降解塑料行业市场需求情况</w:t>
      </w:r>
      <w:r>
        <w:rPr>
          <w:rFonts w:hint="eastAsia"/>
        </w:rPr>
        <w:br/>
      </w:r>
      <w:r>
        <w:rPr>
          <w:rFonts w:hint="eastAsia"/>
        </w:rPr>
        <w:t>　　图表 2020-2025年中国破坏性生物降解塑料行业出口情况分析</w:t>
      </w:r>
      <w:r>
        <w:rPr>
          <w:rFonts w:hint="eastAsia"/>
        </w:rPr>
        <w:br/>
      </w:r>
      <w:r>
        <w:rPr>
          <w:rFonts w:hint="eastAsia"/>
        </w:rPr>
        <w:t>　　……</w:t>
      </w:r>
      <w:r>
        <w:rPr>
          <w:rFonts w:hint="eastAsia"/>
        </w:rPr>
        <w:br/>
      </w:r>
      <w:r>
        <w:rPr>
          <w:rFonts w:hint="eastAsia"/>
        </w:rPr>
        <w:t>　　图表 2020-2025年中国破坏性生物降解塑料行业产品市场价格</w:t>
      </w:r>
      <w:r>
        <w:rPr>
          <w:rFonts w:hint="eastAsia"/>
        </w:rPr>
        <w:br/>
      </w:r>
      <w:r>
        <w:rPr>
          <w:rFonts w:hint="eastAsia"/>
        </w:rPr>
        <w:t>　　图表 2026-2032年中国破坏性生物降解塑料行业产品市场价格走势预测</w:t>
      </w:r>
      <w:r>
        <w:rPr>
          <w:rFonts w:hint="eastAsia"/>
        </w:rPr>
        <w:br/>
      </w:r>
      <w:r>
        <w:rPr>
          <w:rFonts w:hint="eastAsia"/>
        </w:rPr>
        <w:t>　　图表 破坏性生物降解塑料重点企业经营情况分析</w:t>
      </w:r>
      <w:r>
        <w:rPr>
          <w:rFonts w:hint="eastAsia"/>
        </w:rPr>
        <w:br/>
      </w:r>
      <w:r>
        <w:rPr>
          <w:rFonts w:hint="eastAsia"/>
        </w:rPr>
        <w:t>　　……</w:t>
      </w:r>
      <w:r>
        <w:rPr>
          <w:rFonts w:hint="eastAsia"/>
        </w:rPr>
        <w:br/>
      </w:r>
      <w:r>
        <w:rPr>
          <w:rFonts w:hint="eastAsia"/>
        </w:rPr>
        <w:t>　　图表 破坏性生物降解塑料重点企业经营情况分析</w:t>
      </w:r>
      <w:r>
        <w:rPr>
          <w:rFonts w:hint="eastAsia"/>
        </w:rPr>
        <w:br/>
      </w:r>
      <w:r>
        <w:rPr>
          <w:rFonts w:hint="eastAsia"/>
        </w:rPr>
        <w:t>　　图表 2026-2032年中国破坏性生物降解塑料市场规模预测</w:t>
      </w:r>
      <w:r>
        <w:rPr>
          <w:rFonts w:hint="eastAsia"/>
        </w:rPr>
        <w:br/>
      </w:r>
      <w:r>
        <w:rPr>
          <w:rFonts w:hint="eastAsia"/>
        </w:rPr>
        <w:t>　　图表 2026-2032年中国破坏性生物降解塑料行业利润预测</w:t>
      </w:r>
      <w:r>
        <w:rPr>
          <w:rFonts w:hint="eastAsia"/>
        </w:rPr>
        <w:br/>
      </w:r>
      <w:r>
        <w:rPr>
          <w:rFonts w:hint="eastAsia"/>
        </w:rPr>
        <w:t>　　图表 2026年破坏性生物降解塑料行业壁垒</w:t>
      </w:r>
      <w:r>
        <w:rPr>
          <w:rFonts w:hint="eastAsia"/>
        </w:rPr>
        <w:br/>
      </w:r>
      <w:r>
        <w:rPr>
          <w:rFonts w:hint="eastAsia"/>
        </w:rPr>
        <w:t>　　图表 2026年破坏性生物降解塑料市场前景分析</w:t>
      </w:r>
      <w:r>
        <w:rPr>
          <w:rFonts w:hint="eastAsia"/>
        </w:rPr>
        <w:br/>
      </w:r>
      <w:r>
        <w:rPr>
          <w:rFonts w:hint="eastAsia"/>
        </w:rPr>
        <w:t>　　图表 2026-2032年中国破坏性生物降解塑料市场需求预测</w:t>
      </w:r>
      <w:r>
        <w:rPr>
          <w:rFonts w:hint="eastAsia"/>
        </w:rPr>
        <w:br/>
      </w:r>
      <w:r>
        <w:rPr>
          <w:rFonts w:hint="eastAsia"/>
        </w:rPr>
        <w:t>　　图表 2026年破坏性生物降解塑料发展趋势预测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30f150e6849eb" w:history="1">
        <w:r>
          <w:rPr>
            <w:rStyle w:val="Hyperlink"/>
          </w:rPr>
          <w:t>2026-2032年全球与中国破坏性生物降解塑料市场研究及前景趋势预测报告</w:t>
        </w:r>
      </w:hyperlink>
      <w:r>
        <w:rPr>
          <w:color w:val="C00000"/>
        </w:rPr>
        <w:t>》，报告编号：</w:t>
      </w:r>
      <w:r>
        <w:rPr>
          <w:rFonts w:hint="eastAsia"/>
          <w:color w:val="C00000"/>
        </w:rPr>
        <w:t>5661182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30f150e6849eb" w:history="1">
        <w:r>
          <w:rPr>
            <w:rStyle w:val="Hyperlink"/>
          </w:rPr>
          <w:t>https://www.20087.com/2/18/PoHuaiXingShengWuJiangJieSuLiaoXianZhuangJiFaZhanQuShi.html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热点：降解塑料的原料是什么、破坏性生物降解塑料的原理、生物降解塑料、破坏性生物降解塑料的方法、降解塑料、降解塑料的生物、塑料自然降解、生物降解塑料的好处、新型降解塑料技术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b51767cd04899" w:history="1">
      <w:r>
        <w:rPr>
          <w:rStyle w:val="Hyperlink"/>
        </w:rPr>
        <w:t>2026-2032年全球与中国破坏性生物降解塑料市场研究及前景趋势预测报告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PoHuaiXingShengWuJiangJieSuLiaoXianZhuangJiFaZhanQuShi.html" TargetMode="External" Id="R8ff30f150e6849eb" /></Relationships>
</file>

<file path=word/_rels/header2.xml.rels>&#65279;<?xml version="1.0" encoding="utf-8"?><Relationships xmlns="http://schemas.openxmlformats.org/package/2006/relationships"><Relationship Type="http://schemas.openxmlformats.org/officeDocument/2006/relationships/hyperlink" Target="https://www.20087.com/2/18/PoHuaiXingShengWuJiangJieSuLiaoXianZhuangJiFaZhanQuShi.html" TargetMode="External" Id="Rb94b51767cd0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2025-11-17T04:01:46Z</dcterms:created>
  <dcterms:modified xsi:type="dcterms:W3CDTF">2025-11-17T05:01:46Z</dcterms:modified>
  <dc:subject>2026-2032年全球与中国破坏性生物降解塑料市场研究及前景趋势预测报告</dc:subject>
  <dc:title>2026-2032年全球与中国破坏性生物降解塑料市场研究及前景趋势预测报告</dc:title>
  <cp:keywords>2026-2032年全球与中国破坏性生物降解塑料市场研究及前景趋势预测报告</cp:keywords>
  <dc:description>2026-2032年全球与中国破坏性生物降解塑料市场研究及前景趋势预测报告</dc:description>
</cp:coreProperties>
</file>