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b83ee89e249d3" w:history="1">
              <w:r>
                <w:rPr>
                  <w:rStyle w:val="Hyperlink"/>
                </w:rPr>
                <w:t>2025-2031年中国资产管理市场现状研究分析与发展前景预测报告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b83ee89e249d3" w:history="1">
              <w:r>
                <w:rPr>
                  <w:rStyle w:val="Hyperlink"/>
                </w:rPr>
                <w:t>2025-2031年中国资产管理市场现状研究分析与发展前景预测报告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b83ee89e249d3" w:history="1">
                <w:r>
                  <w:rPr>
                    <w:rStyle w:val="Hyperlink"/>
                  </w:rPr>
                  <w:t>https://www.20087.com/2/88/ZiChanGuanLiFaZhanXianZhuangFenX.html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在全球范围内正经历深刻的变革。随着金融科技的发展，数字化、自动化和智能化成为资产管理的新趋势，如智能投顾、大数据风控等。同时，ESG（环境、社会和治理）投资理念的兴起，促使资产管理公司更加注重社会责任和可持续性，以满足投资者对绿色、公平的投资需求。然而，市场波动、竞争加剧和监管合规是行业面临的挑战。</w:t>
      </w:r>
      <w:r>
        <w:rPr>
          <w:rFonts w:hint="eastAsia"/>
        </w:rPr>
        <w:br/>
      </w:r>
      <w:r>
        <w:rPr>
          <w:rFonts w:hint="eastAsia"/>
        </w:rPr>
        <w:t>　　未来，资产管理行业将更加注重科技赋能和责任投资。一方面，通过人工智能、区块链等技术，提高资产管理的效率和透明度，如智能合约、自动化交易，降低运营成本，提高客户满意度。另一方面，结合ESG评级和影响力投资，开发绿色基金、社会企业基金等产品，满足投资者对可持续回报和社会价值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b83ee89e249d3" w:history="1">
        <w:r>
          <w:rPr>
            <w:rStyle w:val="Hyperlink"/>
          </w:rPr>
          <w:t>2025-2031年中国资产管理市场现状研究分析与发展前景预测报告</w:t>
        </w:r>
      </w:hyperlink>
      <w:r>
        <w:rPr>
          <w:rFonts w:hint="eastAsia"/>
        </w:rPr>
        <w:t>》通过详实的数据分析，全面解析了资产管理行业的市场规模、需求动态及价格趋势，深入探讨了资产管理产业链上下游的协同关系与竞争格局变化。报告对资产管理细分市场进行精准划分，结合重点企业研究，揭示了品牌影响力与市场集中度的现状，为行业参与者提供了清晰的竞争态势洞察。同时，报告结合宏观经济环境、技术发展路径及消费者需求演变，科学预测了资产管理行业的未来发展方向，并针对潜在风险提出了切实可行的应对策略。报告为资产管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资产管理综合概述</w:t>
      </w:r>
      <w:r>
        <w:rPr>
          <w:rFonts w:hint="eastAsia"/>
        </w:rPr>
        <w:br/>
      </w:r>
      <w:r>
        <w:rPr>
          <w:rFonts w:hint="eastAsia"/>
        </w:rPr>
        <w:t>　　第一节 资产管理概述</w:t>
      </w:r>
      <w:r>
        <w:rPr>
          <w:rFonts w:hint="eastAsia"/>
        </w:rPr>
        <w:br/>
      </w:r>
      <w:r>
        <w:rPr>
          <w:rFonts w:hint="eastAsia"/>
        </w:rPr>
        <w:t>　　　　一、资产管理概念</w:t>
      </w:r>
      <w:r>
        <w:rPr>
          <w:rFonts w:hint="eastAsia"/>
        </w:rPr>
        <w:br/>
      </w:r>
      <w:r>
        <w:rPr>
          <w:rFonts w:hint="eastAsia"/>
        </w:rPr>
        <w:t>　　　　二、资产管理组成要素</w:t>
      </w:r>
      <w:r>
        <w:rPr>
          <w:rFonts w:hint="eastAsia"/>
        </w:rPr>
        <w:br/>
      </w:r>
      <w:r>
        <w:rPr>
          <w:rFonts w:hint="eastAsia"/>
        </w:rPr>
        <w:t>　　　　三、资产管理分类</w:t>
      </w:r>
      <w:r>
        <w:rPr>
          <w:rFonts w:hint="eastAsia"/>
        </w:rPr>
        <w:br/>
      </w:r>
      <w:r>
        <w:rPr>
          <w:rFonts w:hint="eastAsia"/>
        </w:rPr>
        <w:t>　　　　四、资产管理历史</w:t>
      </w:r>
      <w:r>
        <w:rPr>
          <w:rFonts w:hint="eastAsia"/>
        </w:rPr>
        <w:br/>
      </w:r>
      <w:r>
        <w:rPr>
          <w:rFonts w:hint="eastAsia"/>
        </w:rPr>
        <w:t>　　第二节 资产管理业务</w:t>
      </w:r>
      <w:r>
        <w:rPr>
          <w:rFonts w:hint="eastAsia"/>
        </w:rPr>
        <w:br/>
      </w:r>
      <w:r>
        <w:rPr>
          <w:rFonts w:hint="eastAsia"/>
        </w:rPr>
        <w:t>　　　　一、资产管理业务</w:t>
      </w:r>
      <w:r>
        <w:rPr>
          <w:rFonts w:hint="eastAsia"/>
        </w:rPr>
        <w:br/>
      </w:r>
      <w:r>
        <w:rPr>
          <w:rFonts w:hint="eastAsia"/>
        </w:rPr>
        <w:t>　　　　二、资产管理业务特点</w:t>
      </w:r>
      <w:r>
        <w:rPr>
          <w:rFonts w:hint="eastAsia"/>
        </w:rPr>
        <w:br/>
      </w:r>
      <w:r>
        <w:rPr>
          <w:rFonts w:hint="eastAsia"/>
        </w:rPr>
        <w:t>　　　　三、资产管理业务意义</w:t>
      </w:r>
      <w:r>
        <w:rPr>
          <w:rFonts w:hint="eastAsia"/>
        </w:rPr>
        <w:br/>
      </w:r>
      <w:r>
        <w:rPr>
          <w:rFonts w:hint="eastAsia"/>
        </w:rPr>
        <w:t>　　第三节 资产管理经营运营分析</w:t>
      </w:r>
      <w:r>
        <w:rPr>
          <w:rFonts w:hint="eastAsia"/>
        </w:rPr>
        <w:br/>
      </w:r>
      <w:r>
        <w:rPr>
          <w:rFonts w:hint="eastAsia"/>
        </w:rPr>
        <w:t>　　　　一、资产管理业务运营管理</w:t>
      </w:r>
      <w:r>
        <w:rPr>
          <w:rFonts w:hint="eastAsia"/>
        </w:rPr>
        <w:br/>
      </w:r>
      <w:r>
        <w:rPr>
          <w:rFonts w:hint="eastAsia"/>
        </w:rPr>
        <w:t>　　　　二、资产管理业务运作程序</w:t>
      </w:r>
      <w:r>
        <w:rPr>
          <w:rFonts w:hint="eastAsia"/>
        </w:rPr>
        <w:br/>
      </w:r>
      <w:r>
        <w:rPr>
          <w:rFonts w:hint="eastAsia"/>
        </w:rPr>
        <w:t>　　　　三、资产管理经营风险分析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2025年中国资产管理行业市场发展环境分析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2025年中国资产管理行业政策环境分析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一、与资产管理相关的监管机构</w:t>
      </w:r>
      <w:r>
        <w:rPr>
          <w:rFonts w:hint="eastAsia"/>
        </w:rPr>
        <w:br/>
      </w:r>
      <w:r>
        <w:rPr>
          <w:rFonts w:hint="eastAsia"/>
        </w:rPr>
        <w:t>　　　　二、与资产管理相关的政策法规</w:t>
      </w:r>
      <w:r>
        <w:rPr>
          <w:rFonts w:hint="eastAsia"/>
        </w:rPr>
        <w:br/>
      </w:r>
      <w:r>
        <w:rPr>
          <w:rFonts w:hint="eastAsia"/>
        </w:rPr>
        <w:t>　　　　三、其资产管理相关的法律法规</w:t>
      </w:r>
      <w:r>
        <w:rPr>
          <w:rFonts w:hint="eastAsia"/>
        </w:rPr>
        <w:br/>
      </w:r>
      <w:r>
        <w:rPr>
          <w:rFonts w:hint="eastAsia"/>
        </w:rPr>
        <w:t>　　第四节 2025年中国资产管理行业社会环境分析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全球资产管理行业发展分析</w:t>
      </w:r>
      <w:r>
        <w:rPr>
          <w:rFonts w:hint="eastAsia"/>
        </w:rPr>
        <w:br/>
      </w:r>
      <w:r>
        <w:rPr>
          <w:rFonts w:hint="eastAsia"/>
        </w:rPr>
        <w:t>　　第一节 全球资产管理行业市场发展分析</w:t>
      </w:r>
      <w:r>
        <w:rPr>
          <w:rFonts w:hint="eastAsia"/>
        </w:rPr>
        <w:br/>
      </w:r>
      <w:r>
        <w:rPr>
          <w:rFonts w:hint="eastAsia"/>
        </w:rPr>
        <w:t>　　　　一、资产管理市场现状分析</w:t>
      </w:r>
      <w:r>
        <w:rPr>
          <w:rFonts w:hint="eastAsia"/>
        </w:rPr>
        <w:br/>
      </w:r>
      <w:r>
        <w:rPr>
          <w:rFonts w:hint="eastAsia"/>
        </w:rPr>
        <w:t>　　　　二、资产管理市场结构解析</w:t>
      </w:r>
      <w:r>
        <w:rPr>
          <w:rFonts w:hint="eastAsia"/>
        </w:rPr>
        <w:br/>
      </w:r>
      <w:r>
        <w:rPr>
          <w:rFonts w:hint="eastAsia"/>
        </w:rPr>
        <w:t>　　　　三、资产管理模式分析</w:t>
      </w:r>
      <w:r>
        <w:rPr>
          <w:rFonts w:hint="eastAsia"/>
        </w:rPr>
        <w:br/>
      </w:r>
      <w:r>
        <w:rPr>
          <w:rFonts w:hint="eastAsia"/>
        </w:rPr>
        <w:t>　　　　四、全球资产管理发展趋势</w:t>
      </w:r>
      <w:r>
        <w:rPr>
          <w:rFonts w:hint="eastAsia"/>
        </w:rPr>
        <w:br/>
      </w:r>
      <w:r>
        <w:rPr>
          <w:rFonts w:hint="eastAsia"/>
        </w:rPr>
        <w:t>　　第二节 美国资产管理产业运行概况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一、美国资产管理市场分析</w:t>
      </w:r>
      <w:r>
        <w:rPr>
          <w:rFonts w:hint="eastAsia"/>
        </w:rPr>
        <w:br/>
      </w:r>
      <w:r>
        <w:rPr>
          <w:rFonts w:hint="eastAsia"/>
        </w:rPr>
        <w:t>　　　　二、美国资产管理市场特点</w:t>
      </w:r>
      <w:r>
        <w:rPr>
          <w:rFonts w:hint="eastAsia"/>
        </w:rPr>
        <w:br/>
      </w:r>
      <w:r>
        <w:rPr>
          <w:rFonts w:hint="eastAsia"/>
        </w:rPr>
        <w:t>　　　　三、美国资产管理市场借鉴分析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四、美国资产管理发展趋势</w:t>
      </w:r>
      <w:r>
        <w:rPr>
          <w:rFonts w:hint="eastAsia"/>
        </w:rPr>
        <w:br/>
      </w:r>
      <w:r>
        <w:rPr>
          <w:rFonts w:hint="eastAsia"/>
        </w:rPr>
        <w:t>　　第三节 英国资产管理产业运行概况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一、英国资产管理市场分析</w:t>
      </w:r>
      <w:r>
        <w:rPr>
          <w:rFonts w:hint="eastAsia"/>
        </w:rPr>
        <w:br/>
      </w:r>
      <w:r>
        <w:rPr>
          <w:rFonts w:hint="eastAsia"/>
        </w:rPr>
        <w:t>　　　　二、英国资产管理市场特点</w:t>
      </w:r>
      <w:r>
        <w:rPr>
          <w:rFonts w:hint="eastAsia"/>
        </w:rPr>
        <w:br/>
      </w:r>
      <w:r>
        <w:rPr>
          <w:rFonts w:hint="eastAsia"/>
        </w:rPr>
        <w:t>　　　　三、英国资产管理市场借鉴分析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四、英国资产管理服务体制启示</w:t>
      </w:r>
      <w:r>
        <w:rPr>
          <w:rFonts w:hint="eastAsia"/>
        </w:rPr>
        <w:br/>
      </w:r>
      <w:r>
        <w:rPr>
          <w:rFonts w:hint="eastAsia"/>
        </w:rPr>
        <w:t>　　第四节 法国资产管理产业运行概况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一、法国资产管理市场分析</w:t>
      </w:r>
      <w:r>
        <w:rPr>
          <w:rFonts w:hint="eastAsia"/>
        </w:rPr>
        <w:br/>
      </w:r>
      <w:r>
        <w:rPr>
          <w:rFonts w:hint="eastAsia"/>
        </w:rPr>
        <w:t>　　　　二、法国资产管理市场特点</w:t>
      </w:r>
      <w:r>
        <w:rPr>
          <w:rFonts w:hint="eastAsia"/>
        </w:rPr>
        <w:br/>
      </w:r>
      <w:r>
        <w:rPr>
          <w:rFonts w:hint="eastAsia"/>
        </w:rPr>
        <w:t>　　　　三、法国资产管理市场借鉴分析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四、法国资产管理发展趋势</w:t>
      </w:r>
      <w:r>
        <w:rPr>
          <w:rFonts w:hint="eastAsia"/>
        </w:rPr>
        <w:br/>
      </w:r>
      <w:r>
        <w:rPr>
          <w:rFonts w:hint="eastAsia"/>
        </w:rPr>
        <w:t>　　第五节 日本资产管理产业运行概况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一、日本资产管理市场分析</w:t>
      </w:r>
      <w:r>
        <w:rPr>
          <w:rFonts w:hint="eastAsia"/>
        </w:rPr>
        <w:br/>
      </w:r>
      <w:r>
        <w:rPr>
          <w:rFonts w:hint="eastAsia"/>
        </w:rPr>
        <w:t>　　　　二、日本资产管理市场特点</w:t>
      </w:r>
      <w:r>
        <w:rPr>
          <w:rFonts w:hint="eastAsia"/>
        </w:rPr>
        <w:br/>
      </w:r>
      <w:r>
        <w:rPr>
          <w:rFonts w:hint="eastAsia"/>
        </w:rPr>
        <w:t>　　　　三、日本资产管理市场借鉴分析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四、日本资产管理发展趋势</w:t>
      </w:r>
      <w:r>
        <w:rPr>
          <w:rFonts w:hint="eastAsia"/>
        </w:rPr>
        <w:br/>
      </w:r>
      <w:r>
        <w:rPr>
          <w:rFonts w:hint="eastAsia"/>
        </w:rPr>
        <w:t>　　第六节 韩国资产管理产业运行概况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一、韩国资产管理市场分析</w:t>
      </w:r>
      <w:r>
        <w:rPr>
          <w:rFonts w:hint="eastAsia"/>
        </w:rPr>
        <w:br/>
      </w:r>
      <w:r>
        <w:rPr>
          <w:rFonts w:hint="eastAsia"/>
        </w:rPr>
        <w:t>　　　　二、韩国资产管理市场特点</w:t>
      </w:r>
      <w:r>
        <w:rPr>
          <w:rFonts w:hint="eastAsia"/>
        </w:rPr>
        <w:br/>
      </w:r>
      <w:r>
        <w:rPr>
          <w:rFonts w:hint="eastAsia"/>
        </w:rPr>
        <w:t>　　　　三、韩国资产管理市场借鉴分析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四、韩国资产管理发展趋势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中国资产管理发展现状分析</w:t>
      </w:r>
      <w:r>
        <w:rPr>
          <w:rFonts w:hint="eastAsia"/>
        </w:rPr>
        <w:br/>
      </w:r>
      <w:r>
        <w:rPr>
          <w:rFonts w:hint="eastAsia"/>
        </w:rPr>
        <w:t>　　第一节 资产管理行业发展概况</w:t>
      </w:r>
      <w:r>
        <w:rPr>
          <w:rFonts w:hint="eastAsia"/>
        </w:rPr>
        <w:br/>
      </w:r>
      <w:r>
        <w:rPr>
          <w:rFonts w:hint="eastAsia"/>
        </w:rPr>
        <w:t>　　　　一、中国资产管理行业的现状</w:t>
      </w:r>
      <w:r>
        <w:rPr>
          <w:rFonts w:hint="eastAsia"/>
        </w:rPr>
        <w:br/>
      </w:r>
      <w:r>
        <w:rPr>
          <w:rFonts w:hint="eastAsia"/>
        </w:rPr>
        <w:t>　　　　二、中国资产管理行业发展的阶段</w:t>
      </w:r>
      <w:r>
        <w:rPr>
          <w:rFonts w:hint="eastAsia"/>
        </w:rPr>
        <w:br/>
      </w:r>
      <w:r>
        <w:rPr>
          <w:rFonts w:hint="eastAsia"/>
        </w:rPr>
        <w:t>　　　　二、中国资产管理行业存在的问题</w:t>
      </w:r>
      <w:r>
        <w:rPr>
          <w:rFonts w:hint="eastAsia"/>
        </w:rPr>
        <w:br/>
      </w:r>
      <w:r>
        <w:rPr>
          <w:rFonts w:hint="eastAsia"/>
        </w:rPr>
        <w:t>　　　　三、中国资产管理行业的发展空间</w:t>
      </w:r>
      <w:r>
        <w:rPr>
          <w:rFonts w:hint="eastAsia"/>
        </w:rPr>
        <w:br/>
      </w:r>
      <w:r>
        <w:rPr>
          <w:rFonts w:hint="eastAsia"/>
        </w:rPr>
        <w:t>　　第二节 2025年中国资产管理行业发展状况</w:t>
      </w:r>
      <w:r>
        <w:rPr>
          <w:rFonts w:hint="eastAsia"/>
        </w:rPr>
        <w:br/>
      </w:r>
      <w:r>
        <w:rPr>
          <w:rFonts w:hint="eastAsia"/>
        </w:rPr>
        <w:t>　　　　一、2025年资产管理行业发展特点分析</w:t>
      </w:r>
      <w:r>
        <w:rPr>
          <w:rFonts w:hint="eastAsia"/>
        </w:rPr>
        <w:br/>
      </w:r>
      <w:r>
        <w:rPr>
          <w:rFonts w:hint="eastAsia"/>
        </w:rPr>
        <w:t>　　　　一、2025年中国资产管理市场特点分析</w:t>
      </w:r>
      <w:r>
        <w:rPr>
          <w:rFonts w:hint="eastAsia"/>
        </w:rPr>
        <w:br/>
      </w:r>
      <w:r>
        <w:rPr>
          <w:rFonts w:hint="eastAsia"/>
        </w:rPr>
        <w:t>　　　　三、2025年中国资产管理行业市场分析</w:t>
      </w:r>
      <w:r>
        <w:rPr>
          <w:rFonts w:hint="eastAsia"/>
        </w:rPr>
        <w:br/>
      </w:r>
      <w:r>
        <w:rPr>
          <w:rFonts w:hint="eastAsia"/>
        </w:rPr>
        <w:t>　　第三节 2025年中国资产管理行业需求结构分析</w:t>
      </w:r>
      <w:r>
        <w:rPr>
          <w:rFonts w:hint="eastAsia"/>
        </w:rPr>
        <w:br/>
      </w:r>
      <w:r>
        <w:rPr>
          <w:rFonts w:hint="eastAsia"/>
        </w:rPr>
        <w:t>　　　　一、2025年中国居民金融资产总量与结构分析</w:t>
      </w:r>
      <w:r>
        <w:rPr>
          <w:rFonts w:hint="eastAsia"/>
        </w:rPr>
        <w:br/>
      </w:r>
      <w:r>
        <w:rPr>
          <w:rFonts w:hint="eastAsia"/>
        </w:rPr>
        <w:t>　　　　二、2025年中国居民金融资产需求结构变化</w:t>
      </w:r>
      <w:r>
        <w:rPr>
          <w:rFonts w:hint="eastAsia"/>
        </w:rPr>
        <w:br/>
      </w:r>
      <w:r>
        <w:rPr>
          <w:rFonts w:hint="eastAsia"/>
        </w:rPr>
        <w:t>　　　　三、2025年中国居民金融资产总量与结构预测</w:t>
      </w:r>
      <w:r>
        <w:rPr>
          <w:rFonts w:hint="eastAsia"/>
        </w:rPr>
        <w:br/>
      </w:r>
      <w:r>
        <w:rPr>
          <w:rFonts w:hint="eastAsia"/>
        </w:rPr>
        <w:t>　　第四节 2025年中国资产管理行业经营分析</w:t>
      </w:r>
      <w:r>
        <w:rPr>
          <w:rFonts w:hint="eastAsia"/>
        </w:rPr>
        <w:br/>
      </w:r>
      <w:r>
        <w:rPr>
          <w:rFonts w:hint="eastAsia"/>
        </w:rPr>
        <w:t>　　　　一、资产管理行业收入结构分析</w:t>
      </w:r>
      <w:r>
        <w:rPr>
          <w:rFonts w:hint="eastAsia"/>
        </w:rPr>
        <w:br/>
      </w:r>
      <w:r>
        <w:rPr>
          <w:rFonts w:hint="eastAsia"/>
        </w:rPr>
        <w:t>　　　　二、资产管理行业成本费用分析</w:t>
      </w:r>
      <w:r>
        <w:rPr>
          <w:rFonts w:hint="eastAsia"/>
        </w:rPr>
        <w:br/>
      </w:r>
      <w:r>
        <w:rPr>
          <w:rFonts w:hint="eastAsia"/>
        </w:rPr>
        <w:t>　　　　三、资产管理行业盈利分析</w:t>
      </w:r>
      <w:r>
        <w:rPr>
          <w:rFonts w:hint="eastAsia"/>
        </w:rPr>
        <w:br/>
      </w:r>
      <w:r>
        <w:rPr>
          <w:rFonts w:hint="eastAsia"/>
        </w:rPr>
        <w:t>　　第五节 资产管理行业发展动态聚焦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资产管理行业政策分析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一、"十三五"规划对资产管理行业的影响分析</w:t>
      </w:r>
      <w:r>
        <w:rPr>
          <w:rFonts w:hint="eastAsia"/>
        </w:rPr>
        <w:br/>
      </w:r>
      <w:r>
        <w:rPr>
          <w:rFonts w:hint="eastAsia"/>
        </w:rPr>
        <w:t>　　　　二、"城镇化"对资产管理行业影响分析</w:t>
      </w:r>
      <w:r>
        <w:rPr>
          <w:rFonts w:hint="eastAsia"/>
        </w:rPr>
        <w:br/>
      </w:r>
      <w:r>
        <w:rPr>
          <w:rFonts w:hint="eastAsia"/>
        </w:rPr>
        <w:t>　　　　三、国家对资产管理行业的规划分析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资产管理行业监管政策分析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中国资产管理行业市场分析</w:t>
      </w:r>
      <w:r>
        <w:rPr>
          <w:rFonts w:hint="eastAsia"/>
        </w:rPr>
        <w:br/>
      </w:r>
      <w:r>
        <w:rPr>
          <w:rFonts w:hint="eastAsia"/>
        </w:rPr>
        <w:t>　　第一节 中国资产管理行业市场综述</w:t>
      </w:r>
      <w:r>
        <w:rPr>
          <w:rFonts w:hint="eastAsia"/>
        </w:rPr>
        <w:br/>
      </w:r>
      <w:r>
        <w:rPr>
          <w:rFonts w:hint="eastAsia"/>
        </w:rPr>
        <w:t>　　　　一、中国资产管理行业市场现状</w:t>
      </w:r>
      <w:r>
        <w:rPr>
          <w:rFonts w:hint="eastAsia"/>
        </w:rPr>
        <w:br/>
      </w:r>
      <w:r>
        <w:rPr>
          <w:rFonts w:hint="eastAsia"/>
        </w:rPr>
        <w:t>　　　　2016 年中国私人财富市场继续保持高速增长，高净值人群数量达到 158 万人， 个人可投资资产总体规模达到 165 万亿元。预计 中国私人财富市场将继续稳步增长，高净值人群将达到 187 万人左右，个人可投资资产总体规模将达到 188 万亿元，同比增长 14%。</w:t>
      </w:r>
      <w:r>
        <w:rPr>
          <w:rFonts w:hint="eastAsia"/>
        </w:rPr>
        <w:br/>
      </w:r>
      <w:r>
        <w:rPr>
          <w:rFonts w:hint="eastAsia"/>
        </w:rPr>
        <w:t>　　　　2020-2025年信托资产复合增长率走势</w:t>
      </w:r>
      <w:r>
        <w:rPr>
          <w:rFonts w:hint="eastAsia"/>
        </w:rPr>
        <w:br/>
      </w:r>
      <w:r>
        <w:rPr>
          <w:rFonts w:hint="eastAsia"/>
        </w:rPr>
        <w:t>　　　　2017 年保险资金运用余额同比增长走势</w:t>
      </w:r>
      <w:r>
        <w:rPr>
          <w:rFonts w:hint="eastAsia"/>
        </w:rPr>
        <w:br/>
      </w:r>
      <w:r>
        <w:rPr>
          <w:rFonts w:hint="eastAsia"/>
        </w:rPr>
        <w:t>　　　　二、中国资产管理行业市场结构分析</w:t>
      </w:r>
      <w:r>
        <w:rPr>
          <w:rFonts w:hint="eastAsia"/>
        </w:rPr>
        <w:br/>
      </w:r>
      <w:r>
        <w:rPr>
          <w:rFonts w:hint="eastAsia"/>
        </w:rPr>
        <w:t>　　　　三、资产管理行业市场规模分析</w:t>
      </w:r>
      <w:r>
        <w:rPr>
          <w:rFonts w:hint="eastAsia"/>
        </w:rPr>
        <w:br/>
      </w:r>
      <w:r>
        <w:rPr>
          <w:rFonts w:hint="eastAsia"/>
        </w:rPr>
        <w:t>　　　　四、资产管理行业趋势分析</w:t>
      </w:r>
      <w:r>
        <w:rPr>
          <w:rFonts w:hint="eastAsia"/>
        </w:rPr>
        <w:br/>
      </w:r>
      <w:r>
        <w:rPr>
          <w:rFonts w:hint="eastAsia"/>
        </w:rPr>
        <w:t>　　第二节 2025年资产管理行业市场分析</w:t>
      </w:r>
      <w:r>
        <w:rPr>
          <w:rFonts w:hint="eastAsia"/>
        </w:rPr>
        <w:br/>
      </w:r>
      <w:r>
        <w:rPr>
          <w:rFonts w:hint="eastAsia"/>
        </w:rPr>
        <w:t>　　　　一、2025年资产管理行业市场供给分析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二、2025年资产管理行业市场需求分析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三、2025年资产管理行业市场规模分析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五、资产管理行业市场发展策略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资产管理行业竞争分析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中国资产管理行业竞争格局综述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一、2025年资产管理行业竞争程度</w:t>
      </w:r>
      <w:r>
        <w:rPr>
          <w:rFonts w:hint="eastAsia"/>
        </w:rPr>
        <w:br/>
      </w:r>
      <w:r>
        <w:rPr>
          <w:rFonts w:hint="eastAsia"/>
        </w:rPr>
        <w:t>　　　　二、2025年资产管理行业竞争格局</w:t>
      </w:r>
      <w:r>
        <w:rPr>
          <w:rFonts w:hint="eastAsia"/>
        </w:rPr>
        <w:br/>
      </w:r>
      <w:r>
        <w:rPr>
          <w:rFonts w:hint="eastAsia"/>
        </w:rPr>
        <w:t>　　第三节 2025年中国资产管理行业竞争形势分析</w:t>
      </w:r>
      <w:r>
        <w:rPr>
          <w:rFonts w:hint="eastAsia"/>
        </w:rPr>
        <w:br/>
      </w:r>
      <w:r>
        <w:rPr>
          <w:rFonts w:hint="eastAsia"/>
        </w:rPr>
        <w:t>　　　　一、2025年资产管理市场竞争形势分析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二、2025年银行理财产品竞争形势分析</w:t>
      </w:r>
      <w:r>
        <w:rPr>
          <w:rFonts w:hint="eastAsia"/>
        </w:rPr>
        <w:br/>
      </w:r>
      <w:r>
        <w:rPr>
          <w:rFonts w:hint="eastAsia"/>
        </w:rPr>
        <w:t>　　　　三、2025年信托理财产品竞争形势分析</w:t>
      </w:r>
      <w:r>
        <w:rPr>
          <w:rFonts w:hint="eastAsia"/>
        </w:rPr>
        <w:br/>
      </w:r>
      <w:r>
        <w:rPr>
          <w:rFonts w:hint="eastAsia"/>
        </w:rPr>
        <w:t>　　　　四、2025年公募基金产品竞争形势分析</w:t>
      </w:r>
      <w:r>
        <w:rPr>
          <w:rFonts w:hint="eastAsia"/>
        </w:rPr>
        <w:br/>
      </w:r>
      <w:r>
        <w:rPr>
          <w:rFonts w:hint="eastAsia"/>
        </w:rPr>
        <w:t>　　　　五、2025年券商理财产品竞争形势分析</w:t>
      </w:r>
      <w:r>
        <w:rPr>
          <w:rFonts w:hint="eastAsia"/>
        </w:rPr>
        <w:br/>
      </w:r>
      <w:r>
        <w:rPr>
          <w:rFonts w:hint="eastAsia"/>
        </w:rPr>
        <w:t>　　　　六、2025年私募理财产品竞争形势分析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资产管理行业相关金融市场分析</w:t>
      </w:r>
      <w:r>
        <w:rPr>
          <w:rFonts w:hint="eastAsia"/>
        </w:rPr>
        <w:br/>
      </w:r>
      <w:r>
        <w:rPr>
          <w:rFonts w:hint="eastAsia"/>
        </w:rPr>
        <w:t>　　第一节 金融市场分析</w:t>
      </w:r>
      <w:r>
        <w:rPr>
          <w:rFonts w:hint="eastAsia"/>
        </w:rPr>
        <w:br/>
      </w:r>
      <w:r>
        <w:rPr>
          <w:rFonts w:hint="eastAsia"/>
        </w:rPr>
        <w:t>　　　　一、金融市场概况分析</w:t>
      </w:r>
      <w:r>
        <w:rPr>
          <w:rFonts w:hint="eastAsia"/>
        </w:rPr>
        <w:br/>
      </w:r>
      <w:r>
        <w:rPr>
          <w:rFonts w:hint="eastAsia"/>
        </w:rPr>
        <w:t>　　　　二、"十三五"规划对金融的影响</w:t>
      </w:r>
      <w:r>
        <w:rPr>
          <w:rFonts w:hint="eastAsia"/>
        </w:rPr>
        <w:br/>
      </w:r>
      <w:r>
        <w:rPr>
          <w:rFonts w:hint="eastAsia"/>
        </w:rPr>
        <w:t>　　　　三、金融市场运行分析</w:t>
      </w:r>
      <w:r>
        <w:rPr>
          <w:rFonts w:hint="eastAsia"/>
        </w:rPr>
        <w:br/>
      </w:r>
      <w:r>
        <w:rPr>
          <w:rFonts w:hint="eastAsia"/>
        </w:rPr>
        <w:t>　　　　四、金融发展存在的问题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2020-2025年金融市场分析</w:t>
      </w:r>
      <w:r>
        <w:rPr>
          <w:rFonts w:hint="eastAsia"/>
        </w:rPr>
        <w:br/>
      </w:r>
      <w:r>
        <w:rPr>
          <w:rFonts w:hint="eastAsia"/>
        </w:rPr>
        <w:t>　　　　一、2025年国际金融形势情况</w:t>
      </w:r>
      <w:r>
        <w:rPr>
          <w:rFonts w:hint="eastAsia"/>
        </w:rPr>
        <w:br/>
      </w:r>
      <w:r>
        <w:rPr>
          <w:rFonts w:hint="eastAsia"/>
        </w:rPr>
        <w:t>　　　　二、2025年中国金融形势情况</w:t>
      </w:r>
      <w:r>
        <w:rPr>
          <w:rFonts w:hint="eastAsia"/>
        </w:rPr>
        <w:br/>
      </w:r>
      <w:r>
        <w:rPr>
          <w:rFonts w:hint="eastAsia"/>
        </w:rPr>
        <w:t>　　　　三、2025年金融市场情况</w:t>
      </w:r>
      <w:r>
        <w:rPr>
          <w:rFonts w:hint="eastAsia"/>
        </w:rPr>
        <w:br/>
      </w:r>
      <w:r>
        <w:rPr>
          <w:rFonts w:hint="eastAsia"/>
        </w:rPr>
        <w:t>　　第三节 金融发展策略分析</w:t>
      </w:r>
      <w:r>
        <w:rPr>
          <w:rFonts w:hint="eastAsia"/>
        </w:rPr>
        <w:br/>
      </w:r>
      <w:r>
        <w:rPr>
          <w:rFonts w:hint="eastAsia"/>
        </w:rPr>
        <w:t>　　　　一、金融市场定位分析</w:t>
      </w:r>
      <w:r>
        <w:rPr>
          <w:rFonts w:hint="eastAsia"/>
        </w:rPr>
        <w:br/>
      </w:r>
      <w:r>
        <w:rPr>
          <w:rFonts w:hint="eastAsia"/>
        </w:rPr>
        <w:t>　　　　二、金融相关政策解读</w:t>
      </w:r>
      <w:r>
        <w:rPr>
          <w:rFonts w:hint="eastAsia"/>
        </w:rPr>
        <w:br/>
      </w:r>
      <w:r>
        <w:rPr>
          <w:rFonts w:hint="eastAsia"/>
        </w:rPr>
        <w:t>　　　　三、金融发展趋势分析</w:t>
      </w:r>
      <w:r>
        <w:rPr>
          <w:rFonts w:hint="eastAsia"/>
        </w:rPr>
        <w:br/>
      </w:r>
      <w:r>
        <w:rPr>
          <w:rFonts w:hint="eastAsia"/>
        </w:rPr>
        <w:t>　　第四节 金融最新动态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资产管理种类市场分析</w:t>
      </w:r>
      <w:r>
        <w:rPr>
          <w:rFonts w:hint="eastAsia"/>
        </w:rPr>
        <w:br/>
      </w:r>
      <w:r>
        <w:rPr>
          <w:rFonts w:hint="eastAsia"/>
        </w:rPr>
        <w:t>　　第一节 证券公司资产管理行业分析</w:t>
      </w:r>
      <w:r>
        <w:rPr>
          <w:rFonts w:hint="eastAsia"/>
        </w:rPr>
        <w:br/>
      </w:r>
      <w:r>
        <w:rPr>
          <w:rFonts w:hint="eastAsia"/>
        </w:rPr>
        <w:t>　　　　一、证券公司资产管理行业发展现状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二、证券公司资产管理行业发展前景分析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三、证券公司资产管理行业存在弊端</w:t>
      </w:r>
      <w:r>
        <w:rPr>
          <w:rFonts w:hint="eastAsia"/>
        </w:rPr>
        <w:br/>
      </w:r>
      <w:r>
        <w:rPr>
          <w:rFonts w:hint="eastAsia"/>
        </w:rPr>
        <w:t>　　　　四、证券公司资产管理行业发展趋势分析</w:t>
      </w:r>
      <w:r>
        <w:rPr>
          <w:rFonts w:hint="eastAsia"/>
        </w:rPr>
        <w:br/>
      </w:r>
      <w:r>
        <w:rPr>
          <w:rFonts w:hint="eastAsia"/>
        </w:rPr>
        <w:t>　　第二节 基金公司资产管理行业分析</w:t>
      </w:r>
      <w:r>
        <w:rPr>
          <w:rFonts w:hint="eastAsia"/>
        </w:rPr>
        <w:br/>
      </w:r>
      <w:r>
        <w:rPr>
          <w:rFonts w:hint="eastAsia"/>
        </w:rPr>
        <w:t>　　　　一、基金公司资产管理行业发展现状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二、基金公司资产管理行业发展前景分析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三、基金公司资产管理行业发展焦点</w:t>
      </w:r>
      <w:r>
        <w:rPr>
          <w:rFonts w:hint="eastAsia"/>
        </w:rPr>
        <w:br/>
      </w:r>
      <w:r>
        <w:rPr>
          <w:rFonts w:hint="eastAsia"/>
        </w:rPr>
        <w:t>　　　　四、基金公司资产管理行业存在弊端</w:t>
      </w:r>
      <w:r>
        <w:rPr>
          <w:rFonts w:hint="eastAsia"/>
        </w:rPr>
        <w:br/>
      </w:r>
      <w:r>
        <w:rPr>
          <w:rFonts w:hint="eastAsia"/>
        </w:rPr>
        <w:t>　　　　五、基金公司资产管理行业发展趋势分析</w:t>
      </w:r>
      <w:r>
        <w:rPr>
          <w:rFonts w:hint="eastAsia"/>
        </w:rPr>
        <w:br/>
      </w:r>
      <w:r>
        <w:rPr>
          <w:rFonts w:hint="eastAsia"/>
        </w:rPr>
        <w:t>　　第三节 托管公司资产管理行业分析</w:t>
      </w:r>
      <w:r>
        <w:rPr>
          <w:rFonts w:hint="eastAsia"/>
        </w:rPr>
        <w:br/>
      </w:r>
      <w:r>
        <w:rPr>
          <w:rFonts w:hint="eastAsia"/>
        </w:rPr>
        <w:t>　　　　一、托管公司资产管理行业发展现状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二、托管公司资产管理行业发展前景分析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三、托管公司资产管理行业发展焦点</w:t>
      </w:r>
      <w:r>
        <w:rPr>
          <w:rFonts w:hint="eastAsia"/>
        </w:rPr>
        <w:br/>
      </w:r>
      <w:r>
        <w:rPr>
          <w:rFonts w:hint="eastAsia"/>
        </w:rPr>
        <w:t>　　　　四、托管公司资产管理行业存在弊端</w:t>
      </w:r>
      <w:r>
        <w:rPr>
          <w:rFonts w:hint="eastAsia"/>
        </w:rPr>
        <w:br/>
      </w:r>
      <w:r>
        <w:rPr>
          <w:rFonts w:hint="eastAsia"/>
        </w:rPr>
        <w:t>　　　　五、托管公司资产管理行业发展趋势分析</w:t>
      </w:r>
      <w:r>
        <w:rPr>
          <w:rFonts w:hint="eastAsia"/>
        </w:rPr>
        <w:br/>
      </w:r>
      <w:r>
        <w:rPr>
          <w:rFonts w:hint="eastAsia"/>
        </w:rPr>
        <w:t>　　第四节 第三方理财公司资产管理行业分析</w:t>
      </w:r>
      <w:r>
        <w:rPr>
          <w:rFonts w:hint="eastAsia"/>
        </w:rPr>
        <w:br/>
      </w:r>
      <w:r>
        <w:rPr>
          <w:rFonts w:hint="eastAsia"/>
        </w:rPr>
        <w:t>　　　　一、第三方理财公司资产管理行业发展现状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二、第三方理财公司资产管理行业发展前景分析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三、第三方理财公司资产管理行业发展焦点</w:t>
      </w:r>
      <w:r>
        <w:rPr>
          <w:rFonts w:hint="eastAsia"/>
        </w:rPr>
        <w:br/>
      </w:r>
      <w:r>
        <w:rPr>
          <w:rFonts w:hint="eastAsia"/>
        </w:rPr>
        <w:t>　　　　四、第三方理财公司资产管理行业存在弊端</w:t>
      </w:r>
      <w:r>
        <w:rPr>
          <w:rFonts w:hint="eastAsia"/>
        </w:rPr>
        <w:br/>
      </w:r>
      <w:r>
        <w:rPr>
          <w:rFonts w:hint="eastAsia"/>
        </w:rPr>
        <w:t>　　　　五、第三方理财公司资产管理行业发展趋势分析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资产管理行业国内重点企业分析</w:t>
      </w:r>
      <w:r>
        <w:rPr>
          <w:rFonts w:hint="eastAsia"/>
        </w:rPr>
        <w:br/>
      </w:r>
      <w:r>
        <w:rPr>
          <w:rFonts w:hint="eastAsia"/>
        </w:rPr>
        <w:t>　　第一节 国泰君安证券公司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招商证券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中信证券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光大证券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华夏基金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三、企业基金资产收益分析</w:t>
      </w:r>
      <w:r>
        <w:rPr>
          <w:rFonts w:hint="eastAsia"/>
        </w:rPr>
        <w:br/>
      </w:r>
      <w:r>
        <w:rPr>
          <w:rFonts w:hint="eastAsia"/>
        </w:rPr>
        <w:t>　　　　四、企业基金份额配置分析</w:t>
      </w:r>
      <w:r>
        <w:rPr>
          <w:rFonts w:hint="eastAsia"/>
        </w:rPr>
        <w:br/>
      </w:r>
      <w:r>
        <w:rPr>
          <w:rFonts w:hint="eastAsia"/>
        </w:rPr>
        <w:t>　　　　五、企业基金行业投资分析</w:t>
      </w:r>
      <w:r>
        <w:rPr>
          <w:rFonts w:hint="eastAsia"/>
        </w:rPr>
        <w:br/>
      </w:r>
      <w:r>
        <w:rPr>
          <w:rFonts w:hint="eastAsia"/>
        </w:rPr>
        <w:t>　　　　六、企业主要股东分析</w:t>
      </w:r>
      <w:r>
        <w:rPr>
          <w:rFonts w:hint="eastAsia"/>
        </w:rPr>
        <w:br/>
      </w:r>
      <w:r>
        <w:rPr>
          <w:rFonts w:hint="eastAsia"/>
        </w:rPr>
        <w:t>　　第七节 易方达基金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三、企业基金资产收益分析</w:t>
      </w:r>
      <w:r>
        <w:rPr>
          <w:rFonts w:hint="eastAsia"/>
        </w:rPr>
        <w:br/>
      </w:r>
      <w:r>
        <w:rPr>
          <w:rFonts w:hint="eastAsia"/>
        </w:rPr>
        <w:t>　　　　四、企业基金份额配置分析</w:t>
      </w:r>
      <w:r>
        <w:rPr>
          <w:rFonts w:hint="eastAsia"/>
        </w:rPr>
        <w:br/>
      </w:r>
      <w:r>
        <w:rPr>
          <w:rFonts w:hint="eastAsia"/>
        </w:rPr>
        <w:t>　　　　五、企业基金行业投资分析</w:t>
      </w:r>
      <w:r>
        <w:rPr>
          <w:rFonts w:hint="eastAsia"/>
        </w:rPr>
        <w:br/>
      </w:r>
      <w:r>
        <w:rPr>
          <w:rFonts w:hint="eastAsia"/>
        </w:rPr>
        <w:t>　　　　六、企业主要股东分析</w:t>
      </w:r>
      <w:r>
        <w:rPr>
          <w:rFonts w:hint="eastAsia"/>
        </w:rPr>
        <w:br/>
      </w:r>
      <w:r>
        <w:rPr>
          <w:rFonts w:hint="eastAsia"/>
        </w:rPr>
        <w:t>　　　　七、企业投资策略分析</w:t>
      </w:r>
      <w:r>
        <w:rPr>
          <w:rFonts w:hint="eastAsia"/>
        </w:rPr>
        <w:br/>
      </w:r>
      <w:r>
        <w:rPr>
          <w:rFonts w:hint="eastAsia"/>
        </w:rPr>
        <w:t>　　第八节 嘉实基金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三、企业基金资产收益分析</w:t>
      </w:r>
      <w:r>
        <w:rPr>
          <w:rFonts w:hint="eastAsia"/>
        </w:rPr>
        <w:br/>
      </w:r>
      <w:r>
        <w:rPr>
          <w:rFonts w:hint="eastAsia"/>
        </w:rPr>
        <w:t>　　　　四、企业基金份额配置分析</w:t>
      </w:r>
      <w:r>
        <w:rPr>
          <w:rFonts w:hint="eastAsia"/>
        </w:rPr>
        <w:br/>
      </w:r>
      <w:r>
        <w:rPr>
          <w:rFonts w:hint="eastAsia"/>
        </w:rPr>
        <w:t>　　　　五、企业基金行业投资分析</w:t>
      </w:r>
      <w:r>
        <w:rPr>
          <w:rFonts w:hint="eastAsia"/>
        </w:rPr>
        <w:br/>
      </w:r>
      <w:r>
        <w:rPr>
          <w:rFonts w:hint="eastAsia"/>
        </w:rPr>
        <w:t>　　　　六、企业主要股东分析</w:t>
      </w:r>
      <w:r>
        <w:rPr>
          <w:rFonts w:hint="eastAsia"/>
        </w:rPr>
        <w:br/>
      </w:r>
      <w:r>
        <w:rPr>
          <w:rFonts w:hint="eastAsia"/>
        </w:rPr>
        <w:t>　　　　七、企业投资策略分析</w:t>
      </w:r>
      <w:r>
        <w:rPr>
          <w:rFonts w:hint="eastAsia"/>
        </w:rPr>
        <w:br/>
      </w:r>
      <w:r>
        <w:rPr>
          <w:rFonts w:hint="eastAsia"/>
        </w:rPr>
        <w:t>　　第九节 博时基金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三、企业基金资产收益分析</w:t>
      </w:r>
      <w:r>
        <w:rPr>
          <w:rFonts w:hint="eastAsia"/>
        </w:rPr>
        <w:br/>
      </w:r>
      <w:r>
        <w:rPr>
          <w:rFonts w:hint="eastAsia"/>
        </w:rPr>
        <w:t>　　　　四、企业基金份额配置分析</w:t>
      </w:r>
      <w:r>
        <w:rPr>
          <w:rFonts w:hint="eastAsia"/>
        </w:rPr>
        <w:br/>
      </w:r>
      <w:r>
        <w:rPr>
          <w:rFonts w:hint="eastAsia"/>
        </w:rPr>
        <w:t>　　　　五、企业基金行业投资分析</w:t>
      </w:r>
      <w:r>
        <w:rPr>
          <w:rFonts w:hint="eastAsia"/>
        </w:rPr>
        <w:br/>
      </w:r>
      <w:r>
        <w:rPr>
          <w:rFonts w:hint="eastAsia"/>
        </w:rPr>
        <w:t>　　　　六、企业主要股东分析</w:t>
      </w:r>
      <w:r>
        <w:rPr>
          <w:rFonts w:hint="eastAsia"/>
        </w:rPr>
        <w:br/>
      </w:r>
      <w:r>
        <w:rPr>
          <w:rFonts w:hint="eastAsia"/>
        </w:rPr>
        <w:t>　　　　七、企业投资策略分析</w:t>
      </w:r>
      <w:r>
        <w:rPr>
          <w:rFonts w:hint="eastAsia"/>
        </w:rPr>
        <w:br/>
      </w:r>
      <w:r>
        <w:rPr>
          <w:rFonts w:hint="eastAsia"/>
        </w:rPr>
        <w:t>　　第十节 南方基金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三、企业基金资产收益分析</w:t>
      </w:r>
      <w:r>
        <w:rPr>
          <w:rFonts w:hint="eastAsia"/>
        </w:rPr>
        <w:br/>
      </w:r>
      <w:r>
        <w:rPr>
          <w:rFonts w:hint="eastAsia"/>
        </w:rPr>
        <w:t>　　　　四、企业资金份额配置分析</w:t>
      </w:r>
      <w:r>
        <w:rPr>
          <w:rFonts w:hint="eastAsia"/>
        </w:rPr>
        <w:br/>
      </w:r>
      <w:r>
        <w:rPr>
          <w:rFonts w:hint="eastAsia"/>
        </w:rPr>
        <w:t>　　　　五、企业基金行业投资分析</w:t>
      </w:r>
      <w:r>
        <w:rPr>
          <w:rFonts w:hint="eastAsia"/>
        </w:rPr>
        <w:br/>
      </w:r>
      <w:r>
        <w:rPr>
          <w:rFonts w:hint="eastAsia"/>
        </w:rPr>
        <w:t>　　　　六、企业主要股东分析</w:t>
      </w:r>
      <w:r>
        <w:rPr>
          <w:rFonts w:hint="eastAsia"/>
        </w:rPr>
        <w:br/>
      </w:r>
      <w:r>
        <w:rPr>
          <w:rFonts w:hint="eastAsia"/>
        </w:rPr>
        <w:t>　　第十一节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三、企业基金资产收益分析</w:t>
      </w:r>
      <w:r>
        <w:rPr>
          <w:rFonts w:hint="eastAsia"/>
        </w:rPr>
        <w:br/>
      </w:r>
      <w:r>
        <w:rPr>
          <w:rFonts w:hint="eastAsia"/>
        </w:rPr>
        <w:t>　　　　四、企业基金份额配置分析</w:t>
      </w:r>
      <w:r>
        <w:rPr>
          <w:rFonts w:hint="eastAsia"/>
        </w:rPr>
        <w:br/>
      </w:r>
      <w:r>
        <w:rPr>
          <w:rFonts w:hint="eastAsia"/>
        </w:rPr>
        <w:t>　　　　五、企业基金行业投资分析</w:t>
      </w:r>
      <w:r>
        <w:rPr>
          <w:rFonts w:hint="eastAsia"/>
        </w:rPr>
        <w:br/>
      </w:r>
      <w:r>
        <w:rPr>
          <w:rFonts w:hint="eastAsia"/>
        </w:rPr>
        <w:t>　　　　六、企业主要股东分析</w:t>
      </w:r>
      <w:r>
        <w:rPr>
          <w:rFonts w:hint="eastAsia"/>
        </w:rPr>
        <w:br/>
      </w:r>
      <w:r>
        <w:rPr>
          <w:rFonts w:hint="eastAsia"/>
        </w:rPr>
        <w:t>　　第十二节 长城基金管理有限公司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三、企业基金资产收益分析</w:t>
      </w:r>
      <w:r>
        <w:rPr>
          <w:rFonts w:hint="eastAsia"/>
        </w:rPr>
        <w:br/>
      </w:r>
      <w:r>
        <w:rPr>
          <w:rFonts w:hint="eastAsia"/>
        </w:rPr>
        <w:t>　　　　四、企业基金份额配置分析</w:t>
      </w:r>
      <w:r>
        <w:rPr>
          <w:rFonts w:hint="eastAsia"/>
        </w:rPr>
        <w:br/>
      </w:r>
      <w:r>
        <w:rPr>
          <w:rFonts w:hint="eastAsia"/>
        </w:rPr>
        <w:t>　　　　五、企业基金行业投资分析</w:t>
      </w:r>
      <w:r>
        <w:rPr>
          <w:rFonts w:hint="eastAsia"/>
        </w:rPr>
        <w:br/>
      </w:r>
      <w:r>
        <w:rPr>
          <w:rFonts w:hint="eastAsia"/>
        </w:rPr>
        <w:t>　　　　六、企业主要股东分析</w:t>
      </w:r>
      <w:r>
        <w:rPr>
          <w:rFonts w:hint="eastAsia"/>
        </w:rPr>
        <w:br/>
      </w:r>
      <w:r>
        <w:rPr>
          <w:rFonts w:hint="eastAsia"/>
        </w:rPr>
        <w:t>　　第十三节 国投瑞银基金管理有限公司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二、企业基金资产收益分析</w:t>
      </w:r>
      <w:r>
        <w:rPr>
          <w:rFonts w:hint="eastAsia"/>
        </w:rPr>
        <w:br/>
      </w:r>
      <w:r>
        <w:rPr>
          <w:rFonts w:hint="eastAsia"/>
        </w:rPr>
        <w:t>　　　　三、企业基金份额配置分析</w:t>
      </w:r>
      <w:r>
        <w:rPr>
          <w:rFonts w:hint="eastAsia"/>
        </w:rPr>
        <w:br/>
      </w:r>
      <w:r>
        <w:rPr>
          <w:rFonts w:hint="eastAsia"/>
        </w:rPr>
        <w:t>　　　　四、企业基金行业投资分析</w:t>
      </w:r>
      <w:r>
        <w:rPr>
          <w:rFonts w:hint="eastAsia"/>
        </w:rPr>
        <w:br/>
      </w:r>
      <w:r>
        <w:rPr>
          <w:rFonts w:hint="eastAsia"/>
        </w:rPr>
        <w:t>　　　　五、企业主要股东分析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资产管理行业投资机会与风险</w:t>
      </w:r>
      <w:r>
        <w:rPr>
          <w:rFonts w:hint="eastAsia"/>
        </w:rPr>
        <w:br/>
      </w:r>
      <w:r>
        <w:rPr>
          <w:rFonts w:hint="eastAsia"/>
        </w:rPr>
        <w:t>　　第一节 资产管理行业投资效益分析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一、2020-2025年资产管理行业投资状况分析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二、2025-2031年资产管理行业投资效益分析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三、2025-2031年资产管理行业市场潜力</w:t>
      </w:r>
      <w:r>
        <w:rPr>
          <w:rFonts w:hint="eastAsia"/>
        </w:rPr>
        <w:br/>
      </w:r>
      <w:r>
        <w:rPr>
          <w:rFonts w:hint="eastAsia"/>
        </w:rPr>
        <w:t>　　　　四、2025-2031年资产管理行业的投资方向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五、2025-2031年资产管理行业投资的建议</w:t>
      </w:r>
      <w:r>
        <w:rPr>
          <w:rFonts w:hint="eastAsia"/>
        </w:rPr>
        <w:br/>
      </w:r>
      <w:r>
        <w:rPr>
          <w:rFonts w:hint="eastAsia"/>
        </w:rPr>
        <w:t>　　第二节 影响资产管理行业发展的主要因素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一、2025-2031年影响资产管理行业运行的有利因素分析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二、2025-2031年影响资产管理行业运行的稳定因素分析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三、2025-2031年影响资产管理行业运行的不利因素分析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四、2025-2031年我国资产管理行业发展面临的机遇与挑战分析</w:t>
      </w:r>
      <w:r>
        <w:rPr>
          <w:rFonts w:hint="eastAsia"/>
        </w:rPr>
        <w:br/>
      </w:r>
      <w:r>
        <w:rPr>
          <w:rFonts w:hint="eastAsia"/>
        </w:rPr>
        <w:t>　　第三节 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一、2025-2031年资产管理行业市场风险及控制策略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二、2025-2031年资产管理行业政策风险及控制策略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三、2025-2031年资产管理行业经营风险及控制策略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五、2025-2031年资产管理行业其他风险及控制策略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资产管理行业投资战略研究</w:t>
      </w:r>
      <w:r>
        <w:rPr>
          <w:rFonts w:hint="eastAsia"/>
        </w:rPr>
        <w:br/>
      </w:r>
      <w:r>
        <w:rPr>
          <w:rFonts w:hint="eastAsia"/>
        </w:rPr>
        <w:t>　　第一节 资产管理行业发展战略研究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对资产管理品牌的战略思考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二、资产管理实施品牌战略的意义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三、资产管理企业的品牌战略</w:t>
      </w:r>
      <w:r>
        <w:rPr>
          <w:rFonts w:hint="eastAsia"/>
        </w:rPr>
        <w:br/>
      </w:r>
      <w:r>
        <w:rPr>
          <w:rFonts w:hint="eastAsia"/>
        </w:rPr>
        <w:t>　　　　四、资产管理品牌战略管理的策略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[⋅中⋅智⋅林⋅]资产管理行业投资战略研究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一、2025年资产管理行业投资战略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二、2025-2031年资产管理行业投资战略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2025年美国GDP季度环比增长率</w:t>
      </w:r>
      <w:r>
        <w:rPr>
          <w:rFonts w:hint="eastAsia"/>
        </w:rPr>
        <w:br/>
      </w:r>
      <w:r>
        <w:rPr>
          <w:rFonts w:hint="eastAsia"/>
        </w:rPr>
        <w:t>　　图表 美国GDP、消费、投资和出口折年率季度同比增长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</w:t>
      </w:r>
      <w:r>
        <w:rPr>
          <w:rFonts w:hint="eastAsia"/>
        </w:rPr>
        <w:br/>
      </w:r>
      <w:r>
        <w:rPr>
          <w:rFonts w:hint="eastAsia"/>
        </w:rPr>
        <w:t>　　图表 美国工业产值增长及产能利用率变化</w:t>
      </w:r>
      <w:r>
        <w:rPr>
          <w:rFonts w:hint="eastAsia"/>
        </w:rPr>
        <w:br/>
      </w:r>
      <w:r>
        <w:rPr>
          <w:rFonts w:hint="eastAsia"/>
        </w:rPr>
        <w:t>　　图表 2020-2025年美国CPI&amp;PPI变化趋势</w:t>
      </w:r>
      <w:r>
        <w:rPr>
          <w:rFonts w:hint="eastAsia"/>
        </w:rPr>
        <w:br/>
      </w:r>
      <w:r>
        <w:rPr>
          <w:rFonts w:hint="eastAsia"/>
        </w:rPr>
        <w:t>　　图表 2020-2025年美国月度失业率情况</w:t>
      </w:r>
      <w:r>
        <w:rPr>
          <w:rFonts w:hint="eastAsia"/>
        </w:rPr>
        <w:br/>
      </w:r>
      <w:r>
        <w:rPr>
          <w:rFonts w:hint="eastAsia"/>
        </w:rPr>
        <w:t>　　图表 欧盟17国GDP季度同比增长率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2020-2025年欧元区、德国、法国、意大利工业产值月环比变化</w:t>
      </w:r>
      <w:r>
        <w:rPr>
          <w:rFonts w:hint="eastAsia"/>
        </w:rPr>
        <w:br/>
      </w:r>
      <w:r>
        <w:rPr>
          <w:rFonts w:hint="eastAsia"/>
        </w:rPr>
        <w:t>　　图表 2020-2025年欧元区CPI、PPI同比增长变化</w:t>
      </w:r>
      <w:r>
        <w:rPr>
          <w:rFonts w:hint="eastAsia"/>
        </w:rPr>
        <w:br/>
      </w:r>
      <w:r>
        <w:rPr>
          <w:rFonts w:hint="eastAsia"/>
        </w:rPr>
        <w:t>　　图表 欧盟17国失业率率变化</w:t>
      </w:r>
      <w:r>
        <w:rPr>
          <w:rFonts w:hint="eastAsia"/>
        </w:rPr>
        <w:br/>
      </w:r>
      <w:r>
        <w:rPr>
          <w:rFonts w:hint="eastAsia"/>
        </w:rPr>
        <w:t>　　图表 2020-2025年（季调后）日本实际GDP环比年率变化</w:t>
      </w:r>
      <w:r>
        <w:rPr>
          <w:rFonts w:hint="eastAsia"/>
        </w:rPr>
        <w:br/>
      </w:r>
      <w:r>
        <w:rPr>
          <w:rFonts w:hint="eastAsia"/>
        </w:rPr>
        <w:t>　　图表 2025年日本工业产值情况</w:t>
      </w:r>
      <w:r>
        <w:rPr>
          <w:rFonts w:hint="eastAsia"/>
        </w:rPr>
        <w:br/>
      </w:r>
      <w:r>
        <w:rPr>
          <w:rFonts w:hint="eastAsia"/>
        </w:rPr>
        <w:t>　　图表 2020-2025年日本CPI增长变化</w:t>
      </w:r>
      <w:r>
        <w:rPr>
          <w:rFonts w:hint="eastAsia"/>
        </w:rPr>
        <w:br/>
      </w:r>
      <w:r>
        <w:rPr>
          <w:rFonts w:hint="eastAsia"/>
        </w:rPr>
        <w:t>　　图表 2020-2025年日本失业率变化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2025年全国居民消费价格涨跌幅分析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2025年工业生产者出厂价格涨跌幅分析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2020-2025年我国基尼系数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</w:t>
      </w:r>
      <w:r>
        <w:rPr>
          <w:rFonts w:hint="eastAsia"/>
        </w:rPr>
        <w:br/>
      </w:r>
      <w:r>
        <w:rPr>
          <w:rFonts w:hint="eastAsia"/>
        </w:rPr>
        <w:t>　　图表 2025年全球资产管理结构分析</w:t>
      </w:r>
      <w:r>
        <w:rPr>
          <w:rFonts w:hint="eastAsia"/>
        </w:rPr>
        <w:br/>
      </w:r>
      <w:r>
        <w:rPr>
          <w:rFonts w:hint="eastAsia"/>
        </w:rPr>
        <w:t>　　图表 历年的共同基金的资金流入或流出的比较</w:t>
      </w:r>
      <w:r>
        <w:rPr>
          <w:rFonts w:hint="eastAsia"/>
        </w:rPr>
        <w:br/>
      </w:r>
      <w:r>
        <w:rPr>
          <w:rFonts w:hint="eastAsia"/>
        </w:rPr>
        <w:t>　　图表 2025年日本居民资产配置变化</w:t>
      </w:r>
      <w:r>
        <w:rPr>
          <w:rFonts w:hint="eastAsia"/>
        </w:rPr>
        <w:br/>
      </w:r>
      <w:r>
        <w:rPr>
          <w:rFonts w:hint="eastAsia"/>
        </w:rPr>
        <w:t>　　图表 2025年日本居民资产配置</w:t>
      </w:r>
      <w:r>
        <w:rPr>
          <w:rFonts w:hint="eastAsia"/>
        </w:rPr>
        <w:br/>
      </w:r>
      <w:r>
        <w:rPr>
          <w:rFonts w:hint="eastAsia"/>
        </w:rPr>
        <w:t>　　图表 2025年中国资本市场融资规模分析</w:t>
      </w:r>
      <w:r>
        <w:rPr>
          <w:rFonts w:hint="eastAsia"/>
        </w:rPr>
        <w:br/>
      </w:r>
      <w:r>
        <w:rPr>
          <w:rFonts w:hint="eastAsia"/>
        </w:rPr>
        <w:t>　　图表 2025年全市场基金管理资产总规模情况分析</w:t>
      </w:r>
      <w:r>
        <w:rPr>
          <w:rFonts w:hint="eastAsia"/>
        </w:rPr>
        <w:br/>
      </w:r>
      <w:r>
        <w:rPr>
          <w:rFonts w:hint="eastAsia"/>
        </w:rPr>
        <w:t>　　图表 2025年中国资本市场股票、债券、期货交易量分析</w:t>
      </w:r>
      <w:r>
        <w:rPr>
          <w:rFonts w:hint="eastAsia"/>
        </w:rPr>
        <w:br/>
      </w:r>
      <w:r>
        <w:rPr>
          <w:rFonts w:hint="eastAsia"/>
        </w:rPr>
        <w:t>　　图表 2025年中国资本市场交易产品发展分析</w:t>
      </w:r>
      <w:r>
        <w:rPr>
          <w:rFonts w:hint="eastAsia"/>
        </w:rPr>
        <w:br/>
      </w:r>
      <w:r>
        <w:rPr>
          <w:rFonts w:hint="eastAsia"/>
        </w:rPr>
        <w:t>　　图表 2025年中国资本市场各资管产品交易数量分析</w:t>
      </w:r>
      <w:r>
        <w:rPr>
          <w:rFonts w:hint="eastAsia"/>
        </w:rPr>
        <w:br/>
      </w:r>
      <w:r>
        <w:rPr>
          <w:rFonts w:hint="eastAsia"/>
        </w:rPr>
        <w:t>　　图表 2025年我国信托业资产规模预测分析</w:t>
      </w:r>
      <w:r>
        <w:rPr>
          <w:rFonts w:hint="eastAsia"/>
        </w:rPr>
        <w:br/>
      </w:r>
      <w:r>
        <w:rPr>
          <w:rFonts w:hint="eastAsia"/>
        </w:rPr>
        <w:t>　　图表 近几年以来各类信托产品占比变化分析</w:t>
      </w:r>
      <w:r>
        <w:rPr>
          <w:rFonts w:hint="eastAsia"/>
        </w:rPr>
        <w:br/>
      </w:r>
      <w:r>
        <w:rPr>
          <w:rFonts w:hint="eastAsia"/>
        </w:rPr>
        <w:t>　　图表 2025年信托业集中度分析</w:t>
      </w:r>
      <w:r>
        <w:rPr>
          <w:rFonts w:hint="eastAsia"/>
        </w:rPr>
        <w:br/>
      </w:r>
      <w:r>
        <w:rPr>
          <w:rFonts w:hint="eastAsia"/>
        </w:rPr>
        <w:t>　　图表 未来五年我国信托业高端客户主要城市分布情况分析</w:t>
      </w:r>
      <w:r>
        <w:rPr>
          <w:rFonts w:hint="eastAsia"/>
        </w:rPr>
        <w:br/>
      </w:r>
      <w:r>
        <w:rPr>
          <w:rFonts w:hint="eastAsia"/>
        </w:rPr>
        <w:t>　　图表 2020-2025年英央行基准利率</w:t>
      </w:r>
      <w:r>
        <w:rPr>
          <w:rFonts w:hint="eastAsia"/>
        </w:rPr>
        <w:br/>
      </w:r>
      <w:r>
        <w:rPr>
          <w:rFonts w:hint="eastAsia"/>
        </w:rPr>
        <w:t>　　图表 2020-2025年A股市场筹资额</w:t>
      </w:r>
      <w:r>
        <w:rPr>
          <w:rFonts w:hint="eastAsia"/>
        </w:rPr>
        <w:br/>
      </w:r>
      <w:r>
        <w:rPr>
          <w:rFonts w:hint="eastAsia"/>
        </w:rPr>
        <w:t>　　图表 2020-2025年股票市场成交额</w:t>
      </w:r>
      <w:r>
        <w:rPr>
          <w:rFonts w:hint="eastAsia"/>
        </w:rPr>
        <w:br/>
      </w:r>
      <w:r>
        <w:rPr>
          <w:rFonts w:hint="eastAsia"/>
        </w:rPr>
        <w:t>　　图表 2020-2025年沪深指数走势</w:t>
      </w:r>
      <w:r>
        <w:rPr>
          <w:rFonts w:hint="eastAsia"/>
        </w:rPr>
        <w:br/>
      </w:r>
      <w:r>
        <w:rPr>
          <w:rFonts w:hint="eastAsia"/>
        </w:rPr>
        <w:t>　　图表 2025年债券市场发行情况</w:t>
      </w:r>
      <w:r>
        <w:rPr>
          <w:rFonts w:hint="eastAsia"/>
        </w:rPr>
        <w:br/>
      </w:r>
      <w:r>
        <w:rPr>
          <w:rFonts w:hint="eastAsia"/>
        </w:rPr>
        <w:t>　　图表 2025年主要货币市场利率走势</w:t>
      </w:r>
      <w:r>
        <w:rPr>
          <w:rFonts w:hint="eastAsia"/>
        </w:rPr>
        <w:br/>
      </w:r>
      <w:r>
        <w:rPr>
          <w:rFonts w:hint="eastAsia"/>
        </w:rPr>
        <w:t>　　图表 2025年同业拆借、回购加权平均利率走势图</w:t>
      </w:r>
      <w:r>
        <w:rPr>
          <w:rFonts w:hint="eastAsia"/>
        </w:rPr>
        <w:br/>
      </w:r>
      <w:r>
        <w:rPr>
          <w:rFonts w:hint="eastAsia"/>
        </w:rPr>
        <w:t>　　图表 2020-2025年以来主要债券换手率</w:t>
      </w:r>
      <w:r>
        <w:rPr>
          <w:rFonts w:hint="eastAsia"/>
        </w:rPr>
        <w:br/>
      </w:r>
      <w:r>
        <w:rPr>
          <w:rFonts w:hint="eastAsia"/>
        </w:rPr>
        <w:t>　　图表 公开市场操作货币投放与回笼测算表</w:t>
      </w:r>
      <w:r>
        <w:rPr>
          <w:rFonts w:hint="eastAsia"/>
        </w:rPr>
        <w:br/>
      </w:r>
      <w:r>
        <w:rPr>
          <w:rFonts w:hint="eastAsia"/>
        </w:rPr>
        <w:t>　　图标：2025年央行公开市场业务回笼资金情况</w:t>
      </w:r>
      <w:r>
        <w:rPr>
          <w:rFonts w:hint="eastAsia"/>
        </w:rPr>
        <w:br/>
      </w:r>
      <w:r>
        <w:rPr>
          <w:rFonts w:hint="eastAsia"/>
        </w:rPr>
        <w:t>　　图表 2025年央行开展正回购情况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2025年人民银行开展逆回购情况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b83ee89e249d3" w:history="1">
        <w:r>
          <w:rPr>
            <w:rStyle w:val="Hyperlink"/>
          </w:rPr>
          <w:t>2025-2031年中国资产管理市场现状研究分析与发展前景预测报告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b83ee89e249d3" w:history="1">
        <w:r>
          <w:rPr>
            <w:rStyle w:val="Hyperlink"/>
          </w:rPr>
          <w:t>https://www.20087.com/2/88/ZiChanGuanLiFaZhanXianZhuangFenX.html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资产管理,提高资产使用效率、资产管理系统软件、投资咨询、资产管理公司、如何开一家资产管理公司、资产管理公司注册条件和要求、资产管理员个人工作总结、资产管理师证书怎么考、资产管理的主要内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c0f2936c242c8" w:history="1">
      <w:r>
        <w:rPr>
          <w:rStyle w:val="Hyperlink"/>
        </w:rPr>
        <w:t>2025-2031年中国资产管理市场现状研究分析与发展前景预测报告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iChanGuanLiFaZhanXianZhuangFenX.html" TargetMode="External" Id="Re3ab83ee89e2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iChanGuanLiFaZhanXianZhuangFenX.html" TargetMode="External" Id="R013c0f2936c2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2025-01-30T03:18:00Z</dcterms:created>
  <dcterms:modified xsi:type="dcterms:W3CDTF">2025-01-30T04:18:00Z</dcterms:modified>
  <dc:subject>2025-2031年中国资产管理市场现状研究分析与发展前景预测报告</dc:subject>
  <dc:title>2025-2031年中国资产管理市场现状研究分析与发展前景预测报告</dc:title>
  <cp:keywords>2025-2031年中国资产管理市场现状研究分析与发展前景预测报告</cp:keywords>
  <dc:description>2025-2031年中国资产管理市场现状研究分析与发展前景预测报告</dc:description>
</cp:coreProperties>
</file>