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aeb23ea474e28" w:history="1">
              <w:r>
                <w:rPr>
                  <w:rStyle w:val="Hyperlink"/>
                </w:rPr>
                <w:t>2025-2031年中国超纯氨行业深度调研与发展趋势预测报告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aeb23ea474e28" w:history="1">
              <w:r>
                <w:rPr>
                  <w:rStyle w:val="Hyperlink"/>
                </w:rPr>
                <w:t>2025-2031年中国超纯氨行业深度调研与发展趋势预测报告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aeb23ea474e28" w:history="1">
                <w:r>
                  <w:rPr>
                    <w:rStyle w:val="Hyperlink"/>
                  </w:rPr>
                  <w:t>https://www.20087.com/2/98/ChaoChunAnHangYeFaZhanQuShi.html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氨是一种重要的工业化学品，广泛应用于半导体制造、液晶显示器和太阳能电池板的生产中。近年来，随着全球对电子产品需求的增加，超纯氨的市场需求稳步增长。技术进步，如纯化技术的提升，确保了氨的高纯度，满足了高技术产业对原料的严格要求。同时，对生产过程中的安全性和环保性的关注也促使行业不断改进生产工艺，减少氨的泄漏和对环境的潜在危害。</w:t>
      </w:r>
      <w:r>
        <w:rPr>
          <w:rFonts w:hint="eastAsia"/>
        </w:rPr>
        <w:br/>
      </w:r>
      <w:r>
        <w:rPr>
          <w:rFonts w:hint="eastAsia"/>
        </w:rPr>
        <w:t>　　未来，超纯氨行业将更加注重安全性和环保性。安全性体现在持续优化生产流程，提高氨的储存和运输安全性，减少事故风险。环保性则意味着开发更清洁的生产方法，如使用可再生能源供电，以及改进回收和再利用技术，减少氨的排放。此外，随着新能源技术的发展，超纯氨也可能成为氢能源产业链中的一种重要原料，用于氢的储存和运输。</w:t>
      </w:r>
      <w:r>
        <w:rPr>
          <w:rFonts w:hint="eastAsia"/>
        </w:rPr>
        <w:br/>
      </w:r>
      <w:r>
        <w:rPr>
          <w:rFonts w:hint="eastAsia"/>
        </w:rPr>
        <w:t>　　《</w:t>
      </w:r>
      <w:hyperlink r:id="Rc65aeb23ea474e28" w:history="1">
        <w:r>
          <w:rPr>
            <w:rStyle w:val="Hyperlink"/>
          </w:rPr>
          <w:t>2025-2031年中国超纯氨行业深度调研与发展趋势预测报告</w:t>
        </w:r>
      </w:hyperlink>
      <w:r>
        <w:rPr>
          <w:rFonts w:hint="eastAsia"/>
        </w:rPr>
        <w:t>》依托权威数据资源与长期市场监测，系统分析了超纯氨行业的市场规模、市场需求及产业链结构，深入探讨了超纯氨价格变动与细分市场特征。报告科学预测了超纯氨市场前景及未来发展趋势，重点剖析了行业集中度、竞争格局及重点企业的市场地位，并通过SWOT分析揭示了超纯氨行业机遇与潜在风险。报告为投资者及业内企业提供了全面的市场洞察与决策参考，助力把握超纯氨行业动态，优化战略布局。</w:t>
      </w:r>
      <w:r>
        <w:rPr>
          <w:rFonts w:hint="eastAsia"/>
        </w:rPr>
        <w:br/>
      </w:r>
      <w:r>
        <w:rPr>
          <w:rFonts w:hint="eastAsia"/>
        </w:rPr>
        <w:br/>
      </w:r>
      <w:r>
        <w:rPr>
          <w:rFonts w:hint="eastAsia"/>
        </w:rPr>
        <w:t>第一章 中国超纯氨概述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国外超纯氨市场发展概况</w:t>
      </w:r>
      <w:r>
        <w:rPr>
          <w:rFonts w:hint="eastAsia"/>
        </w:rPr>
        <w:br/>
      </w:r>
      <w:r>
        <w:rPr>
          <w:rFonts w:hint="eastAsia"/>
        </w:rPr>
        <w:t>　　第一节 全球超纯氨市场分析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中国超纯氨环境分析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中国超纯氨技术发展分析</w:t>
      </w:r>
      <w:r>
        <w:rPr>
          <w:rFonts w:hint="eastAsia"/>
        </w:rPr>
        <w:br/>
      </w:r>
      <w:r>
        <w:rPr>
          <w:rFonts w:hint="eastAsia"/>
        </w:rPr>
        <w:t>　　第一节 当前中国超纯氨技术发展现况分析</w:t>
      </w:r>
      <w:r>
        <w:rPr>
          <w:rFonts w:hint="eastAsia"/>
        </w:rPr>
        <w:br/>
      </w:r>
      <w:r>
        <w:rPr>
          <w:rFonts w:hint="eastAsia"/>
        </w:rPr>
        <w:t>　　第二节 中国超纯氨技术成熟度分析</w:t>
      </w:r>
      <w:r>
        <w:rPr>
          <w:rFonts w:hint="eastAsia"/>
        </w:rPr>
        <w:br/>
      </w:r>
      <w:r>
        <w:rPr>
          <w:rFonts w:hint="eastAsia"/>
        </w:rPr>
        <w:t>　　第三节 中外超纯氨技术差距及其主要因素分析</w:t>
      </w:r>
      <w:r>
        <w:rPr>
          <w:rFonts w:hint="eastAsia"/>
        </w:rPr>
        <w:br/>
      </w:r>
      <w:r>
        <w:rPr>
          <w:rFonts w:hint="eastAsia"/>
        </w:rPr>
        <w:t>　　第四节 提高中国超纯氨技术的策略</w:t>
      </w:r>
      <w:r>
        <w:rPr>
          <w:rFonts w:hint="eastAsia"/>
        </w:rPr>
        <w:br/>
      </w:r>
      <w:r>
        <w:rPr>
          <w:rFonts w:hint="eastAsia"/>
        </w:rPr>
        <w:br/>
      </w:r>
      <w:r>
        <w:rPr>
          <w:rFonts w:hint="eastAsia"/>
        </w:rPr>
        <w:t>第五章 超纯氨市场特性分析</w:t>
      </w:r>
      <w:r>
        <w:rPr>
          <w:rFonts w:hint="eastAsia"/>
        </w:rPr>
        <w:br/>
      </w:r>
      <w:r>
        <w:rPr>
          <w:rFonts w:hint="eastAsia"/>
        </w:rPr>
        <w:t>　　第一节 集中度超纯氨及预测</w:t>
      </w:r>
      <w:r>
        <w:rPr>
          <w:rFonts w:hint="eastAsia"/>
        </w:rPr>
        <w:br/>
      </w:r>
      <w:r>
        <w:rPr>
          <w:rFonts w:hint="eastAsia"/>
        </w:rPr>
        <w:t>　　第二节 SWOT超纯氨及预测</w:t>
      </w:r>
      <w:r>
        <w:rPr>
          <w:rFonts w:hint="eastAsia"/>
        </w:rPr>
        <w:br/>
      </w:r>
      <w:r>
        <w:rPr>
          <w:rFonts w:hint="eastAsia"/>
        </w:rPr>
        <w:t>　　　　一、超纯氨优势</w:t>
      </w:r>
      <w:r>
        <w:rPr>
          <w:rFonts w:hint="eastAsia"/>
        </w:rPr>
        <w:br/>
      </w:r>
      <w:r>
        <w:rPr>
          <w:rFonts w:hint="eastAsia"/>
        </w:rPr>
        <w:t>　　　　二、超纯氨劣势</w:t>
      </w:r>
      <w:r>
        <w:rPr>
          <w:rFonts w:hint="eastAsia"/>
        </w:rPr>
        <w:br/>
      </w:r>
      <w:r>
        <w:rPr>
          <w:rFonts w:hint="eastAsia"/>
        </w:rPr>
        <w:t>　　　　三、超纯氨机会</w:t>
      </w:r>
      <w:r>
        <w:rPr>
          <w:rFonts w:hint="eastAsia"/>
        </w:rPr>
        <w:br/>
      </w:r>
      <w:r>
        <w:rPr>
          <w:rFonts w:hint="eastAsia"/>
        </w:rPr>
        <w:t>　　　　四、超纯氨风险</w:t>
      </w:r>
      <w:r>
        <w:rPr>
          <w:rFonts w:hint="eastAsia"/>
        </w:rPr>
        <w:br/>
      </w:r>
      <w:r>
        <w:rPr>
          <w:rFonts w:hint="eastAsia"/>
        </w:rPr>
        <w:t>　　第三节 进入退出状况超纯氨及预测</w:t>
      </w:r>
      <w:r>
        <w:rPr>
          <w:rFonts w:hint="eastAsia"/>
        </w:rPr>
        <w:br/>
      </w:r>
      <w:r>
        <w:rPr>
          <w:rFonts w:hint="eastAsia"/>
        </w:rPr>
        <w:br/>
      </w:r>
      <w:r>
        <w:rPr>
          <w:rFonts w:hint="eastAsia"/>
        </w:rPr>
        <w:t>第六章 中国超纯氨发展现状</w:t>
      </w:r>
      <w:r>
        <w:rPr>
          <w:rFonts w:hint="eastAsia"/>
        </w:rPr>
        <w:br/>
      </w:r>
      <w:r>
        <w:rPr>
          <w:rFonts w:hint="eastAsia"/>
        </w:rPr>
        <w:t>　　第一节 中国超纯氨市场现状分析及预测</w:t>
      </w:r>
      <w:r>
        <w:rPr>
          <w:rFonts w:hint="eastAsia"/>
        </w:rPr>
        <w:br/>
      </w:r>
      <w:r>
        <w:rPr>
          <w:rFonts w:hint="eastAsia"/>
        </w:rPr>
        <w:t>　　第二节 中国超纯氨行业产量情况分析及预测</w:t>
      </w:r>
      <w:r>
        <w:rPr>
          <w:rFonts w:hint="eastAsia"/>
        </w:rPr>
        <w:br/>
      </w:r>
      <w:r>
        <w:rPr>
          <w:rFonts w:hint="eastAsia"/>
        </w:rPr>
        <w:t>　　　　一、超纯氨总体产能规模</w:t>
      </w:r>
      <w:r>
        <w:rPr>
          <w:rFonts w:hint="eastAsia"/>
        </w:rPr>
        <w:br/>
      </w:r>
      <w:r>
        <w:rPr>
          <w:rFonts w:hint="eastAsia"/>
        </w:rPr>
        <w:t>　　　　二、超纯氨生产区域分布</w:t>
      </w:r>
      <w:r>
        <w:rPr>
          <w:rFonts w:hint="eastAsia"/>
        </w:rPr>
        <w:br/>
      </w:r>
      <w:r>
        <w:rPr>
          <w:rFonts w:hint="eastAsia"/>
        </w:rPr>
        <w:t>　　　　三、2020-2025年产量</w:t>
      </w:r>
      <w:r>
        <w:rPr>
          <w:rFonts w:hint="eastAsia"/>
        </w:rPr>
        <w:br/>
      </w:r>
      <w:r>
        <w:rPr>
          <w:rFonts w:hint="eastAsia"/>
        </w:rPr>
        <w:t>　　第三节 中国超纯氨市场需求分析及预测</w:t>
      </w:r>
      <w:r>
        <w:rPr>
          <w:rFonts w:hint="eastAsia"/>
        </w:rPr>
        <w:br/>
      </w:r>
      <w:r>
        <w:rPr>
          <w:rFonts w:hint="eastAsia"/>
        </w:rPr>
        <w:t>　　　　一、中国超纯氨需求特点</w:t>
      </w:r>
      <w:r>
        <w:rPr>
          <w:rFonts w:hint="eastAsia"/>
        </w:rPr>
        <w:br/>
      </w:r>
      <w:r>
        <w:rPr>
          <w:rFonts w:hint="eastAsia"/>
        </w:rPr>
        <w:t>　　　　二、主要地域分布</w:t>
      </w:r>
      <w:r>
        <w:rPr>
          <w:rFonts w:hint="eastAsia"/>
        </w:rPr>
        <w:br/>
      </w:r>
      <w:r>
        <w:rPr>
          <w:rFonts w:hint="eastAsia"/>
        </w:rPr>
        <w:t>　　第四节 中国超纯氨价格趋势分析</w:t>
      </w:r>
      <w:r>
        <w:rPr>
          <w:rFonts w:hint="eastAsia"/>
        </w:rPr>
        <w:br/>
      </w:r>
      <w:r>
        <w:rPr>
          <w:rFonts w:hint="eastAsia"/>
        </w:rPr>
        <w:t>　　　　一、中国超纯氨2020-2025年价格趋势</w:t>
      </w:r>
      <w:r>
        <w:rPr>
          <w:rFonts w:hint="eastAsia"/>
        </w:rPr>
        <w:br/>
      </w:r>
      <w:r>
        <w:rPr>
          <w:rFonts w:hint="eastAsia"/>
        </w:rPr>
        <w:t>　　　　二、中国超纯氨当前市场价格及分析</w:t>
      </w:r>
      <w:r>
        <w:rPr>
          <w:rFonts w:hint="eastAsia"/>
        </w:rPr>
        <w:br/>
      </w:r>
      <w:r>
        <w:rPr>
          <w:rFonts w:hint="eastAsia"/>
        </w:rPr>
        <w:t>　　　　三、影响超纯氨价格因素分析</w:t>
      </w:r>
      <w:r>
        <w:rPr>
          <w:rFonts w:hint="eastAsia"/>
        </w:rPr>
        <w:br/>
      </w:r>
      <w:r>
        <w:rPr>
          <w:rFonts w:hint="eastAsia"/>
        </w:rPr>
        <w:t>　　　　四、2025-2031年中国超纯氨价格走势预测</w:t>
      </w:r>
      <w:r>
        <w:rPr>
          <w:rFonts w:hint="eastAsia"/>
        </w:rPr>
        <w:br/>
      </w:r>
      <w:r>
        <w:rPr>
          <w:rFonts w:hint="eastAsia"/>
        </w:rPr>
        <w:br/>
      </w:r>
      <w:r>
        <w:rPr>
          <w:rFonts w:hint="eastAsia"/>
        </w:rPr>
        <w:t>第七章 2020-2025年中国超纯氨行业经济运行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2020-2025年中国超纯氨进、出口分析</w:t>
      </w:r>
      <w:r>
        <w:rPr>
          <w:rFonts w:hint="eastAsia"/>
        </w:rPr>
        <w:br/>
      </w:r>
      <w:r>
        <w:rPr>
          <w:rFonts w:hint="eastAsia"/>
        </w:rPr>
        <w:t>　　第一节 超纯氨进、出口特点</w:t>
      </w:r>
      <w:r>
        <w:rPr>
          <w:rFonts w:hint="eastAsia"/>
        </w:rPr>
        <w:br/>
      </w:r>
      <w:r>
        <w:rPr>
          <w:rFonts w:hint="eastAsia"/>
        </w:rPr>
        <w:t>　　第二节 超纯氨进口分析</w:t>
      </w:r>
      <w:r>
        <w:rPr>
          <w:rFonts w:hint="eastAsia"/>
        </w:rPr>
        <w:br/>
      </w:r>
      <w:r>
        <w:rPr>
          <w:rFonts w:hint="eastAsia"/>
        </w:rPr>
        <w:t>　　第三节 超纯氨出口分析</w:t>
      </w:r>
      <w:r>
        <w:rPr>
          <w:rFonts w:hint="eastAsia"/>
        </w:rPr>
        <w:br/>
      </w:r>
      <w:r>
        <w:rPr>
          <w:rFonts w:hint="eastAsia"/>
        </w:rPr>
        <w:br/>
      </w:r>
      <w:r>
        <w:rPr>
          <w:rFonts w:hint="eastAsia"/>
        </w:rPr>
        <w:t>第九章 主要超纯氨企业及竞争格局</w:t>
      </w:r>
      <w:r>
        <w:rPr>
          <w:rFonts w:hint="eastAsia"/>
        </w:rPr>
        <w:br/>
      </w:r>
      <w:r>
        <w:rPr>
          <w:rFonts w:hint="eastAsia"/>
        </w:rPr>
        <w:t>　　第一节 林德气体（厦门）有限公司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昭和电工株式会社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三安光电公司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英德赛电子公司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浙江建业化工股份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2025-2031年超纯氨投资建议</w:t>
      </w:r>
      <w:r>
        <w:rPr>
          <w:rFonts w:hint="eastAsia"/>
        </w:rPr>
        <w:br/>
      </w:r>
      <w:r>
        <w:rPr>
          <w:rFonts w:hint="eastAsia"/>
        </w:rPr>
        <w:t>　　第一节 超纯氨投资环境分析</w:t>
      </w:r>
      <w:r>
        <w:rPr>
          <w:rFonts w:hint="eastAsia"/>
        </w:rPr>
        <w:br/>
      </w:r>
      <w:r>
        <w:rPr>
          <w:rFonts w:hint="eastAsia"/>
        </w:rPr>
        <w:t>　　第二节 超纯氨投资进入壁垒分析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超纯氨投资建议</w:t>
      </w:r>
      <w:r>
        <w:rPr>
          <w:rFonts w:hint="eastAsia"/>
        </w:rPr>
        <w:br/>
      </w:r>
      <w:r>
        <w:rPr>
          <w:rFonts w:hint="eastAsia"/>
        </w:rPr>
        <w:br/>
      </w:r>
      <w:r>
        <w:rPr>
          <w:rFonts w:hint="eastAsia"/>
        </w:rPr>
        <w:t>第十一章 2025-2031年中国超纯氨未来发展预测及投资前景分析</w:t>
      </w:r>
      <w:r>
        <w:rPr>
          <w:rFonts w:hint="eastAsia"/>
        </w:rPr>
        <w:br/>
      </w:r>
      <w:r>
        <w:rPr>
          <w:rFonts w:hint="eastAsia"/>
        </w:rPr>
        <w:t>　　第一节 未来超纯氨行业发展趋势分析</w:t>
      </w:r>
      <w:r>
        <w:rPr>
          <w:rFonts w:hint="eastAsia"/>
        </w:rPr>
        <w:br/>
      </w:r>
      <w:r>
        <w:rPr>
          <w:rFonts w:hint="eastAsia"/>
        </w:rPr>
        <w:t>　　　　一、未来超纯氨行业发展分析</w:t>
      </w:r>
      <w:r>
        <w:rPr>
          <w:rFonts w:hint="eastAsia"/>
        </w:rPr>
        <w:br/>
      </w:r>
      <w:r>
        <w:rPr>
          <w:rFonts w:hint="eastAsia"/>
        </w:rPr>
        <w:t>　　　　二、未来超纯氨行业技术开发方向</w:t>
      </w:r>
      <w:r>
        <w:rPr>
          <w:rFonts w:hint="eastAsia"/>
        </w:rPr>
        <w:br/>
      </w:r>
      <w:r>
        <w:rPr>
          <w:rFonts w:hint="eastAsia"/>
        </w:rPr>
        <w:t>　　第二节 超纯氨行业相关趋势预测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2025-2031年业内专家对中国超纯氨投资的建议及观点</w:t>
      </w:r>
      <w:r>
        <w:rPr>
          <w:rFonts w:hint="eastAsia"/>
        </w:rPr>
        <w:br/>
      </w:r>
      <w:r>
        <w:rPr>
          <w:rFonts w:hint="eastAsia"/>
        </w:rPr>
        <w:t>　　第一节 超纯氨行业投资机遇</w:t>
      </w:r>
      <w:r>
        <w:rPr>
          <w:rFonts w:hint="eastAsia"/>
        </w:rPr>
        <w:br/>
      </w:r>
      <w:r>
        <w:rPr>
          <w:rFonts w:hint="eastAsia"/>
        </w:rPr>
        <w:t>　　第二节 超纯氨行业投资风险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aeb23ea474e28" w:history="1">
        <w:r>
          <w:rPr>
            <w:rStyle w:val="Hyperlink"/>
          </w:rPr>
          <w:t>2025-2031年中国超纯氨行业深度调研与发展趋势预测报告</w:t>
        </w:r>
      </w:hyperlink>
      <w:r>
        <w:rPr>
          <w:color w:val="C00000"/>
        </w:rPr>
        <w:t>》，报告编号：</w:t>
      </w:r>
      <w:r>
        <w:rPr>
          <w:rFonts w:hint="eastAsia"/>
          <w:color w:val="C00000"/>
        </w:rPr>
        <w:t>2593982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aeb23ea474e28" w:history="1">
        <w:r>
          <w:rPr>
            <w:rStyle w:val="Hyperlink"/>
          </w:rPr>
          <w:t>https://www.20087.com/2/98/ChaoChunAnHangYeFaZhanQuShi.html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热点：超纯氨多少钱一吨、超纯氨用途、超纯氨国家标准、超纯氨价格走势、氨生产上市龙头企业、超纯氨价格大涨、低碳脂肪胺、超纯氨水、超纯氨气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c4b2ae6cb4208" w:history="1">
      <w:r>
        <w:rPr>
          <w:rStyle w:val="Hyperlink"/>
        </w:rPr>
        <w:t>2025-2031年中国超纯氨行业深度调研与发展趋势预测报告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aoChunAnHangYeFaZhanQuShi.html" TargetMode="External" Id="Rc65aeb23ea474e28" /></Relationships>
</file>

<file path=word/_rels/header2.xml.rels>&#65279;<?xml version="1.0" encoding="utf-8"?><Relationships xmlns="http://schemas.openxmlformats.org/package/2006/relationships"><Relationship Type="http://schemas.openxmlformats.org/officeDocument/2006/relationships/hyperlink" Target="https://www.20087.com/2/98/ChaoChunAnHangYeFaZhanQuShi.html" TargetMode="External" Id="R8fcc4b2ae6cb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2025-03-18T02:40:00Z</dcterms:created>
  <dcterms:modified xsi:type="dcterms:W3CDTF">2025-03-18T03:40:00Z</dcterms:modified>
  <dc:subject>2025-2031年中国超纯氨行业深度调研与发展趋势预测报告</dc:subject>
  <dc:title>2025-2031年中国超纯氨行业深度调研与发展趋势预测报告</dc:title>
  <cp:keywords>2025-2031年中国超纯氨行业深度调研与发展趋势预测报告</cp:keywords>
  <dc:description>2025-2031年中国超纯氨行业深度调研与发展趋势预测报告</dc:description>
</cp:coreProperties>
</file>