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1286fe1324e53" w:history="1">
              <w:r>
                <w:rPr>
                  <w:rStyle w:val="Hyperlink"/>
                </w:rPr>
                <w:t>2025年版中国人寿保险业行业深度调研及发展趋势分析报告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1286fe1324e53" w:history="1">
              <w:r>
                <w:rPr>
                  <w:rStyle w:val="Hyperlink"/>
                </w:rPr>
                <w:t>2025年版中国人寿保险业行业深度调研及发展趋势分析报告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1286fe1324e53" w:history="1">
                <w:r>
                  <w:rPr>
                    <w:rStyle w:val="Hyperlink"/>
                  </w:rPr>
                  <w:t>https://www.20087.com/3/28/RenShouBaoXianYeFaZhanQuShiYuCeF.html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业正经历着数字化转型的深刻变革，利用大数据、云计算和人工智能技术优化风险评估、产品设计和客户服务流程。个性化保险产品和定制化服务成为吸引客户的关键，同时，线上销售渠道的拓展极大地提升了保险服务的可获取性和便捷性。此外，保险与健康管理的融合趋势明显，通过与医疗、健身等行业的合作，保险公司提供更多附加值服务，提升客户粘性。</w:t>
      </w:r>
      <w:r>
        <w:rPr>
          <w:rFonts w:hint="eastAsia"/>
        </w:rPr>
        <w:br/>
      </w:r>
      <w:r>
        <w:rPr>
          <w:rFonts w:hint="eastAsia"/>
        </w:rPr>
        <w:t>　　未来人寿保险业将更加注重客户体验的提升和保险科技的深度应用。区块链技术可能被用于增强保单的透明度和安全性，智能合约则可能简化赔付流程。随着长寿时代的到来，长期护理保险、退休规划相关产品的需求将增加。环境、社会和治理（ESG）因素也将成为保险公司投资策略的重要考量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1286fe1324e53" w:history="1">
        <w:r>
          <w:rPr>
            <w:rStyle w:val="Hyperlink"/>
          </w:rPr>
          <w:t>2025年版中国人寿保险业行业深度调研及发展趋势分析报告</w:t>
        </w:r>
      </w:hyperlink>
      <w:r>
        <w:rPr>
          <w:rFonts w:hint="eastAsia"/>
        </w:rPr>
        <w:t>》通过详实的数据分析，全面解析了人寿保险业行业的市场规模、需求动态及价格趋势，深入探讨了人寿保险业产业链上下游的协同关系与竞争格局变化。报告对人寿保险业细分市场进行精准划分，结合重点企业研究，揭示了品牌影响力与市场集中度的现状，为行业参与者提供了清晰的竞争态势洞察。同时，报告结合宏观经济环境、技术发展路径及消费者需求演变，科学预测了人寿保险业行业的未来发展方向，并针对潜在风险提出了切实可行的应对策略。报告为人寿保险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一、人寿保险意义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2025年世界人寿保险业运行态势分析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2025年世界人寿保险业运行新形势分析</w:t>
      </w:r>
      <w:r>
        <w:rPr>
          <w:rFonts w:hint="eastAsia"/>
        </w:rPr>
        <w:br/>
      </w:r>
      <w:r>
        <w:rPr>
          <w:rFonts w:hint="eastAsia"/>
        </w:rPr>
        <w:t>　　　　一、贸易战对全球寿险业的影响分析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三、国外寿险公司利率风险情况研究及对中国的启示</w:t>
      </w:r>
      <w:r>
        <w:rPr>
          <w:rFonts w:hint="eastAsia"/>
        </w:rPr>
        <w:br/>
      </w:r>
      <w:r>
        <w:rPr>
          <w:rFonts w:hint="eastAsia"/>
        </w:rPr>
        <w:t>　　　　四、2025年亚洲寿险市场整体增长将大幅放缓</w:t>
      </w:r>
      <w:r>
        <w:rPr>
          <w:rFonts w:hint="eastAsia"/>
        </w:rPr>
        <w:br/>
      </w:r>
      <w:r>
        <w:rPr>
          <w:rFonts w:hint="eastAsia"/>
        </w:rPr>
        <w:t>　　　　五、2025年亚太区人寿保险市场展望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一、2025年美国寿险业者资本流失情况</w:t>
      </w:r>
      <w:r>
        <w:rPr>
          <w:rFonts w:hint="eastAsia"/>
        </w:rPr>
        <w:br/>
      </w:r>
      <w:r>
        <w:rPr>
          <w:rFonts w:hint="eastAsia"/>
        </w:rPr>
        <w:t>　　　　二、2025年美国人寿保险业经营情况预计</w:t>
      </w:r>
      <w:r>
        <w:rPr>
          <w:rFonts w:hint="eastAsia"/>
        </w:rPr>
        <w:br/>
      </w:r>
      <w:r>
        <w:rPr>
          <w:rFonts w:hint="eastAsia"/>
        </w:rPr>
        <w:t>　　　　三、2025年美国财政部救助资金涵盖寿险行业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四、北美大型人寿保险商将面临财政压力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五、美国寿险业发展对中国的五大启示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二、全球金融危机严重冲击日本人寿保险公司</w:t>
      </w:r>
      <w:r>
        <w:rPr>
          <w:rFonts w:hint="eastAsia"/>
        </w:rPr>
        <w:br/>
      </w:r>
      <w:r>
        <w:rPr>
          <w:rFonts w:hint="eastAsia"/>
        </w:rPr>
        <w:t>　　　　三、2025年日本寿险企业转制趋向</w:t>
      </w:r>
      <w:r>
        <w:rPr>
          <w:rFonts w:hint="eastAsia"/>
        </w:rPr>
        <w:br/>
      </w:r>
      <w:r>
        <w:rPr>
          <w:rFonts w:hint="eastAsia"/>
        </w:rPr>
        <w:t>　　　　四、2025年日本寿险大型企业计划加大本地投资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五、日本寿险营销员制度及其对我国的借鉴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二、2025年首季新加坡寿险业受金融海啸冲击严重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三、2025年菲律宾尝试改变人寿保险业税制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四、2025年泰国人寿保险业总体能实现增长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二、贸易战对中国台湾寿险业的影响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t>　　　　四、2025年中国台湾寿险业总保费收入情况</w:t>
      </w:r>
      <w:r>
        <w:rPr>
          <w:rFonts w:hint="eastAsia"/>
        </w:rPr>
        <w:br/>
      </w:r>
      <w:r>
        <w:rPr>
          <w:rFonts w:hint="eastAsia"/>
        </w:rPr>
        <w:t>　　　　五、中国台湾寿险公司在大陆积极扩张银行保险业务渠道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2025年中国人寿保险业运行环境解析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二、2025年全国社会消费品零售总额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三、2025年全国居民消费价格分析</w:t>
      </w:r>
      <w:r>
        <w:rPr>
          <w:rFonts w:hint="eastAsia"/>
        </w:rPr>
        <w:br/>
      </w:r>
      <w:r>
        <w:rPr>
          <w:rFonts w:hint="eastAsia"/>
        </w:rPr>
        <w:t>　　　　四、2025年中国消费者信心指数</w:t>
      </w:r>
      <w:r>
        <w:rPr>
          <w:rFonts w:hint="eastAsia"/>
        </w:rPr>
        <w:br/>
      </w:r>
      <w:r>
        <w:rPr>
          <w:rFonts w:hint="eastAsia"/>
        </w:rPr>
        <w:t>　　第三节 2025年中国人寿保险政策法规环境分析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三、2025年新政策对寿险业的影响分析</w:t>
      </w:r>
      <w:r>
        <w:rPr>
          <w:rFonts w:hint="eastAsia"/>
        </w:rPr>
        <w:br/>
      </w:r>
      <w:r>
        <w:rPr>
          <w:rFonts w:hint="eastAsia"/>
        </w:rPr>
        <w:t>　　　　四、农村寿险发展外部政策相关问题研究</w:t>
      </w:r>
      <w:r>
        <w:rPr>
          <w:rFonts w:hint="eastAsia"/>
        </w:rPr>
        <w:br/>
      </w:r>
      <w:r>
        <w:rPr>
          <w:rFonts w:hint="eastAsia"/>
        </w:rPr>
        <w:t>　　第四节 2025年中国人寿保险行业发展环境分析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2025年中国人寿保险业运行新形势透析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2025年中国人寿保险业发展综述</w:t>
      </w:r>
      <w:r>
        <w:rPr>
          <w:rFonts w:hint="eastAsia"/>
        </w:rPr>
        <w:br/>
      </w:r>
      <w:r>
        <w:rPr>
          <w:rFonts w:hint="eastAsia"/>
        </w:rPr>
        <w:t>　　　　一、中国寿险业结构调整取得成效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三、中国寿险业第二梯队控制风险解析</w:t>
      </w:r>
      <w:r>
        <w:rPr>
          <w:rFonts w:hint="eastAsia"/>
        </w:rPr>
        <w:br/>
      </w:r>
      <w:r>
        <w:rPr>
          <w:rFonts w:hint="eastAsia"/>
        </w:rPr>
        <w:t>　　　　四、个人代理重新成为寿险销售第一渠道</w:t>
      </w:r>
      <w:r>
        <w:rPr>
          <w:rFonts w:hint="eastAsia"/>
        </w:rPr>
        <w:br/>
      </w:r>
      <w:r>
        <w:rPr>
          <w:rFonts w:hint="eastAsia"/>
        </w:rPr>
        <w:t>　　　　五、中国寿险业偿付能力溢额1141亿元</w:t>
      </w:r>
      <w:r>
        <w:rPr>
          <w:rFonts w:hint="eastAsia"/>
        </w:rPr>
        <w:br/>
      </w:r>
      <w:r>
        <w:rPr>
          <w:rFonts w:hint="eastAsia"/>
        </w:rPr>
        <w:t>　　第二节 2025年中国人寿保险业市场动态聚焦</w:t>
      </w:r>
      <w:r>
        <w:rPr>
          <w:rFonts w:hint="eastAsia"/>
        </w:rPr>
        <w:br/>
      </w:r>
      <w:r>
        <w:rPr>
          <w:rFonts w:hint="eastAsia"/>
        </w:rPr>
        <w:t>　　　　一、寿险业结构调整中差异化发展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二、寿险市场实现结构性转型</w:t>
      </w:r>
      <w:r>
        <w:rPr>
          <w:rFonts w:hint="eastAsia"/>
        </w:rPr>
        <w:br/>
      </w:r>
      <w:r>
        <w:rPr>
          <w:rFonts w:hint="eastAsia"/>
        </w:rPr>
        <w:t>　　第三节 2025年中国未成年人人寿保险规定的分析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三、我国未成年人人寿保险的现行有关规定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四、对我国未成年人人寿保险规定的几点思考</w:t>
      </w:r>
      <w:r>
        <w:rPr>
          <w:rFonts w:hint="eastAsia"/>
        </w:rPr>
        <w:br/>
      </w:r>
      <w:r>
        <w:rPr>
          <w:rFonts w:hint="eastAsia"/>
        </w:rPr>
        <w:t>　　第四节 2025年中国人寿保险业存在的问题及对策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二、高利率揽保下催生寿险市场四大问题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t>　　　　五、我国寿险公司内部控制问题研究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2025年中国合资人寿保险企业市场运行动态分析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一、合资保险公司运行特点分析</w:t>
      </w:r>
      <w:r>
        <w:rPr>
          <w:rFonts w:hint="eastAsia"/>
        </w:rPr>
        <w:br/>
      </w:r>
      <w:r>
        <w:rPr>
          <w:rFonts w:hint="eastAsia"/>
        </w:rPr>
        <w:t>　　　　二、2025年最佳中合资人寿保险公司测评</w:t>
      </w:r>
      <w:r>
        <w:rPr>
          <w:rFonts w:hint="eastAsia"/>
        </w:rPr>
        <w:br/>
      </w:r>
      <w:r>
        <w:rPr>
          <w:rFonts w:hint="eastAsia"/>
        </w:rPr>
        <w:t>　　　　三、2025年合资寿险公司在华企业数量分析</w:t>
      </w:r>
      <w:r>
        <w:rPr>
          <w:rFonts w:hint="eastAsia"/>
        </w:rPr>
        <w:br/>
      </w:r>
      <w:r>
        <w:rPr>
          <w:rFonts w:hint="eastAsia"/>
        </w:rPr>
        <w:t>　　第二节 2020-2025年合资人寿保险公司保费收入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一、2025年合资人寿保险公司保费收入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四、2025年合资寿险公司保费收入占有率</w:t>
      </w:r>
      <w:r>
        <w:rPr>
          <w:rFonts w:hint="eastAsia"/>
        </w:rPr>
        <w:br/>
      </w:r>
      <w:r>
        <w:rPr>
          <w:rFonts w:hint="eastAsia"/>
        </w:rPr>
        <w:t>　　第三节 2020-2025年合资寿险增资情况分析</w:t>
      </w:r>
      <w:r>
        <w:rPr>
          <w:rFonts w:hint="eastAsia"/>
        </w:rPr>
        <w:br/>
      </w:r>
      <w:r>
        <w:rPr>
          <w:rFonts w:hint="eastAsia"/>
        </w:rPr>
        <w:t>　　　　一、2025年合资寿险密集增资分析</w:t>
      </w:r>
      <w:r>
        <w:rPr>
          <w:rFonts w:hint="eastAsia"/>
        </w:rPr>
        <w:br/>
      </w:r>
      <w:r>
        <w:rPr>
          <w:rFonts w:hint="eastAsia"/>
        </w:rPr>
        <w:t>　　　　二、2025年合资保险增资情况分析</w:t>
      </w:r>
      <w:r>
        <w:rPr>
          <w:rFonts w:hint="eastAsia"/>
        </w:rPr>
        <w:br/>
      </w:r>
      <w:r>
        <w:rPr>
          <w:rFonts w:hint="eastAsia"/>
        </w:rPr>
        <w:t>　　第四节 2025年合资保险公司经营状况分析</w:t>
      </w:r>
      <w:r>
        <w:rPr>
          <w:rFonts w:hint="eastAsia"/>
        </w:rPr>
        <w:br/>
      </w:r>
      <w:r>
        <w:rPr>
          <w:rFonts w:hint="eastAsia"/>
        </w:rPr>
        <w:t>　　　　一、2025年合资保险公司经营（利润）状况</w:t>
      </w:r>
      <w:r>
        <w:rPr>
          <w:rFonts w:hint="eastAsia"/>
        </w:rPr>
        <w:br/>
      </w:r>
      <w:r>
        <w:rPr>
          <w:rFonts w:hint="eastAsia"/>
        </w:rPr>
        <w:t>　　　　二、外资寿险公司的各项经营指标的排名</w:t>
      </w:r>
      <w:r>
        <w:rPr>
          <w:rFonts w:hint="eastAsia"/>
        </w:rPr>
        <w:br/>
      </w:r>
      <w:r>
        <w:rPr>
          <w:rFonts w:hint="eastAsia"/>
        </w:rPr>
        <w:t>　　　　三、本地竞争对手强劲</w:t>
      </w:r>
      <w:r>
        <w:rPr>
          <w:rFonts w:hint="eastAsia"/>
        </w:rPr>
        <w:br/>
      </w:r>
      <w:r>
        <w:rPr>
          <w:rFonts w:hint="eastAsia"/>
        </w:rPr>
        <w:t>　　　　四、监管环境日趋严格</w:t>
      </w:r>
      <w:r>
        <w:rPr>
          <w:rFonts w:hint="eastAsia"/>
        </w:rPr>
        <w:br/>
      </w:r>
      <w:r>
        <w:rPr>
          <w:rFonts w:hint="eastAsia"/>
        </w:rPr>
        <w:t>　　　　五、推创新产品难解合资寿险公司份额困局</w:t>
      </w:r>
      <w:r>
        <w:rPr>
          <w:rFonts w:hint="eastAsia"/>
        </w:rPr>
        <w:br/>
      </w:r>
      <w:r>
        <w:rPr>
          <w:rFonts w:hint="eastAsia"/>
        </w:rPr>
        <w:t>　　　　六、合资寿险公司重新洗牌</w:t>
      </w:r>
      <w:r>
        <w:rPr>
          <w:rFonts w:hint="eastAsia"/>
        </w:rPr>
        <w:br/>
      </w:r>
      <w:r>
        <w:rPr>
          <w:rFonts w:hint="eastAsia"/>
        </w:rPr>
        <w:t>　　　　七、多家合资险企下调中国市场拓展预期</w:t>
      </w:r>
      <w:r>
        <w:rPr>
          <w:rFonts w:hint="eastAsia"/>
        </w:rPr>
        <w:br/>
      </w:r>
      <w:r>
        <w:rPr>
          <w:rFonts w:hint="eastAsia"/>
        </w:rPr>
        <w:t>　　　　八、人力资源仍然是关注重点</w:t>
      </w:r>
      <w:r>
        <w:rPr>
          <w:rFonts w:hint="eastAsia"/>
        </w:rPr>
        <w:br/>
      </w:r>
      <w:r>
        <w:rPr>
          <w:rFonts w:hint="eastAsia"/>
        </w:rPr>
        <w:t>　　第五节 2025年合资保险公司投资策略分析</w:t>
      </w:r>
      <w:r>
        <w:rPr>
          <w:rFonts w:hint="eastAsia"/>
        </w:rPr>
        <w:br/>
      </w:r>
      <w:r>
        <w:rPr>
          <w:rFonts w:hint="eastAsia"/>
        </w:rPr>
        <w:t>　　　　一、合资保险公司的“忧郁症”</w:t>
      </w:r>
      <w:r>
        <w:rPr>
          <w:rFonts w:hint="eastAsia"/>
        </w:rPr>
        <w:br/>
      </w:r>
      <w:r>
        <w:rPr>
          <w:rFonts w:hint="eastAsia"/>
        </w:rPr>
        <w:t>　　　　二、市场份额下滑合资保险在华逆势扩张</w:t>
      </w:r>
      <w:r>
        <w:rPr>
          <w:rFonts w:hint="eastAsia"/>
        </w:rPr>
        <w:br/>
      </w:r>
      <w:r>
        <w:rPr>
          <w:rFonts w:hint="eastAsia"/>
        </w:rPr>
        <w:t>　　　　三、合资寿险公司开拓经代渠道或可走出困境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产业细分领域深度剖析</w:t>
      </w:r>
      <w:r>
        <w:rPr>
          <w:rFonts w:hint="eastAsia"/>
        </w:rPr>
        <w:br/>
      </w:r>
      <w:r>
        <w:rPr>
          <w:rFonts w:hint="eastAsia"/>
        </w:rPr>
        <w:t>第六章 2025年中国养老保险市场运行探析</w:t>
      </w:r>
      <w:r>
        <w:rPr>
          <w:rFonts w:hint="eastAsia"/>
        </w:rPr>
        <w:br/>
      </w:r>
      <w:r>
        <w:rPr>
          <w:rFonts w:hint="eastAsia"/>
        </w:rPr>
        <w:t>　　第一节 2025年中国养老保险市场概况</w:t>
      </w:r>
      <w:r>
        <w:rPr>
          <w:rFonts w:hint="eastAsia"/>
        </w:rPr>
        <w:br/>
      </w:r>
      <w:r>
        <w:rPr>
          <w:rFonts w:hint="eastAsia"/>
        </w:rPr>
        <w:t>　　　　一、中国商业养老保险步入专业化市场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二、中国养老保险市场竞争日趋激烈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三、我国养老保险业首部部门规章 实施</w:t>
      </w:r>
      <w:r>
        <w:rPr>
          <w:rFonts w:hint="eastAsia"/>
        </w:rPr>
        <w:br/>
      </w:r>
      <w:r>
        <w:rPr>
          <w:rFonts w:hint="eastAsia"/>
        </w:rPr>
        <w:t>　　　　四、中国将成为亚洲增长最快的新兴养老金市场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2025年中国主要地区养老保险动态分析</w:t>
      </w:r>
      <w:r>
        <w:rPr>
          <w:rFonts w:hint="eastAsia"/>
        </w:rPr>
        <w:br/>
      </w:r>
      <w:r>
        <w:rPr>
          <w:rFonts w:hint="eastAsia"/>
        </w:rPr>
        <w:t>　　　　一、2025年北京将实现养老保险全覆盖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二、2025年上海计划率先试点个人税延型养老险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三、2025年广东养老保险将施行省级统筹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四、2025年浙江适当下调养老保险费比例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2025年中国养老保险制度的分析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第四节 2025年中国养老保险发展存在的问题及对策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二、中国养老保险权益改革的历史问题与对策</w:t>
      </w:r>
      <w:r>
        <w:rPr>
          <w:rFonts w:hint="eastAsia"/>
        </w:rPr>
        <w:br/>
      </w:r>
      <w:r>
        <w:rPr>
          <w:rFonts w:hint="eastAsia"/>
        </w:rPr>
        <w:t>　　　　三、中国养老保险全国统筹步伐还应加快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四、实现商业养老保险专业化经营对策分析</w:t>
      </w:r>
      <w:r>
        <w:rPr>
          <w:rFonts w:hint="eastAsia"/>
        </w:rPr>
        <w:br/>
      </w:r>
      <w:r>
        <w:rPr>
          <w:rFonts w:hint="eastAsia"/>
        </w:rPr>
        <w:t>　　　　五、基本养老保险制度改革面临的问题与对策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2025年中国健康保险运行透析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2025年中国健康保险运行综述</w:t>
      </w:r>
      <w:r>
        <w:rPr>
          <w:rFonts w:hint="eastAsia"/>
        </w:rPr>
        <w:br/>
      </w:r>
      <w:r>
        <w:rPr>
          <w:rFonts w:hint="eastAsia"/>
        </w:rPr>
        <w:t>　　　　一、外资公司加紧中国健康险市场扩张步伐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二、2025年外资公司看好中国健康险市场</w:t>
      </w:r>
      <w:r>
        <w:rPr>
          <w:rFonts w:hint="eastAsia"/>
        </w:rPr>
        <w:br/>
      </w:r>
      <w:r>
        <w:rPr>
          <w:rFonts w:hint="eastAsia"/>
        </w:rPr>
        <w:t>　　　　三、2025年新医改对商业健康保险的影响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　　五、全民健康保险全面实施时间预测</w:t>
      </w:r>
      <w:r>
        <w:rPr>
          <w:rFonts w:hint="eastAsia"/>
        </w:rPr>
        <w:br/>
      </w:r>
      <w:r>
        <w:rPr>
          <w:rFonts w:hint="eastAsia"/>
        </w:rPr>
        <w:t>　　第三节 2025年中国商业健康保险业深度剖析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六、新医改下我国商业健康保险发展蓝图</w:t>
      </w:r>
      <w:r>
        <w:rPr>
          <w:rFonts w:hint="eastAsia"/>
        </w:rPr>
        <w:br/>
      </w:r>
      <w:r>
        <w:rPr>
          <w:rFonts w:hint="eastAsia"/>
        </w:rPr>
        <w:t>　　　　七、我国商业健康保险的作用和发展方向</w:t>
      </w:r>
      <w:r>
        <w:rPr>
          <w:rFonts w:hint="eastAsia"/>
        </w:rPr>
        <w:br/>
      </w:r>
      <w:r>
        <w:rPr>
          <w:rFonts w:hint="eastAsia"/>
        </w:rPr>
        <w:t>　　第四节 2025年中国医疗卫生制度改革对健康险经营的影响及对策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2025年中国健康保险发展存在的问题及对策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2025年中国投资型寿险运行透视</w:t>
      </w:r>
      <w:r>
        <w:rPr>
          <w:rFonts w:hint="eastAsia"/>
        </w:rPr>
        <w:br/>
      </w:r>
      <w:r>
        <w:rPr>
          <w:rFonts w:hint="eastAsia"/>
        </w:rPr>
        <w:t>　　第一节 2025年中国投资型寿险简况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二、投资型寿险产品监管策略</w:t>
      </w:r>
      <w:r>
        <w:rPr>
          <w:rFonts w:hint="eastAsia"/>
        </w:rPr>
        <w:br/>
      </w:r>
      <w:r>
        <w:rPr>
          <w:rFonts w:hint="eastAsia"/>
        </w:rPr>
        <w:t>　　　　三、投资型保险产品发展不足</w:t>
      </w:r>
      <w:r>
        <w:rPr>
          <w:rFonts w:hint="eastAsia"/>
        </w:rPr>
        <w:br/>
      </w:r>
      <w:r>
        <w:rPr>
          <w:rFonts w:hint="eastAsia"/>
        </w:rPr>
        <w:t>　　　　四、2025年投资保障型寿险成主流</w:t>
      </w:r>
      <w:r>
        <w:rPr>
          <w:rFonts w:hint="eastAsia"/>
        </w:rPr>
        <w:br/>
      </w:r>
      <w:r>
        <w:rPr>
          <w:rFonts w:hint="eastAsia"/>
        </w:rPr>
        <w:t>　　　　五、投资型寿险的趋势预测与风险防范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二、分红保险产品分析</w:t>
      </w:r>
      <w:r>
        <w:rPr>
          <w:rFonts w:hint="eastAsia"/>
        </w:rPr>
        <w:br/>
      </w:r>
      <w:r>
        <w:rPr>
          <w:rFonts w:hint="eastAsia"/>
        </w:rPr>
        <w:t>　　　　三、我国分红保险的发展</w:t>
      </w:r>
      <w:r>
        <w:rPr>
          <w:rFonts w:hint="eastAsia"/>
        </w:rPr>
        <w:br/>
      </w:r>
      <w:r>
        <w:rPr>
          <w:rFonts w:hint="eastAsia"/>
        </w:rPr>
        <w:t>　　　　四、深圳投资型寿险风险暂低于全国</w:t>
      </w:r>
      <w:r>
        <w:rPr>
          <w:rFonts w:hint="eastAsia"/>
        </w:rPr>
        <w:br/>
      </w:r>
      <w:r>
        <w:rPr>
          <w:rFonts w:hint="eastAsia"/>
        </w:rPr>
        <w:t>　　　　五、2025年分红保险产品保障优势逐步凸显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六、分红保险面临的主要风险及对策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　　七、发展分红产品的对策性思考</w:t>
      </w:r>
      <w:r>
        <w:rPr>
          <w:rFonts w:hint="eastAsia"/>
        </w:rPr>
        <w:br/>
      </w:r>
      <w:r>
        <w:rPr>
          <w:rFonts w:hint="eastAsia"/>
        </w:rPr>
        <w:t>　　　　八、分红保险监管模式的探讨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二、2025年我国投资连结保险销售形势</w:t>
      </w:r>
      <w:r>
        <w:rPr>
          <w:rFonts w:hint="eastAsia"/>
        </w:rPr>
        <w:br/>
      </w:r>
      <w:r>
        <w:rPr>
          <w:rFonts w:hint="eastAsia"/>
        </w:rPr>
        <w:t>　　　　三、2025年保监会加强投资连结保险销售管理</w:t>
      </w:r>
      <w:r>
        <w:rPr>
          <w:rFonts w:hint="eastAsia"/>
        </w:rPr>
        <w:br/>
      </w:r>
      <w:r>
        <w:rPr>
          <w:rFonts w:hint="eastAsia"/>
        </w:rPr>
        <w:t>　　　　四、2025年我国投资连结保险市场发展态势</w:t>
      </w:r>
      <w:r>
        <w:rPr>
          <w:rFonts w:hint="eastAsia"/>
        </w:rPr>
        <w:br/>
      </w:r>
      <w:r>
        <w:rPr>
          <w:rFonts w:hint="eastAsia"/>
        </w:rPr>
        <w:t>　　　　五、投资连结保险理论及在中国实践</w:t>
      </w:r>
      <w:r>
        <w:rPr>
          <w:rFonts w:hint="eastAsia"/>
        </w:rPr>
        <w:br/>
      </w:r>
      <w:r>
        <w:rPr>
          <w:rFonts w:hint="eastAsia"/>
        </w:rPr>
        <w:t>　　第四节 万能人寿保险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二、2025年我国万能寿险发展走势</w:t>
      </w:r>
      <w:r>
        <w:rPr>
          <w:rFonts w:hint="eastAsia"/>
        </w:rPr>
        <w:br/>
      </w:r>
      <w:r>
        <w:rPr>
          <w:rFonts w:hint="eastAsia"/>
        </w:rPr>
        <w:t>　　　　三、2025年万能险吸金出力寿险增速乏力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主体企业运行指标分析</w:t>
      </w:r>
      <w:r>
        <w:rPr>
          <w:rFonts w:hint="eastAsia"/>
        </w:rPr>
        <w:br/>
      </w:r>
      <w:r>
        <w:rPr>
          <w:rFonts w:hint="eastAsia"/>
        </w:rPr>
        <w:t>第九章 2025年中国人寿保险业中资企业运行状况分析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七、2025年中国人寿新业务开拓情况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 （601318）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七、2025年平安人寿产品悄然换代升级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八、2025年平安人寿将加大保障产品研发力度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 （600369）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二、公司核心投资前景</w:t>
      </w:r>
      <w:r>
        <w:rPr>
          <w:rFonts w:hint="eastAsia"/>
        </w:rPr>
        <w:br/>
      </w:r>
      <w:r>
        <w:rPr>
          <w:rFonts w:hint="eastAsia"/>
        </w:rPr>
        <w:t>　　　　三、泰康人寿把握历史机遇实现超常规跨越式发展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四、近两年泰康人寿实现保费收入情况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三、2025年民生人寿实现保费收入情况</w:t>
      </w:r>
      <w:r>
        <w:rPr>
          <w:rFonts w:hint="eastAsia"/>
        </w:rPr>
        <w:br/>
      </w:r>
      <w:r>
        <w:rPr>
          <w:rFonts w:hint="eastAsia"/>
        </w:rPr>
        <w:t>　　　　四、2025年民生人寿推出首款分性别健康理财计划</w:t>
      </w:r>
      <w:r>
        <w:rPr>
          <w:rFonts w:hint="eastAsia"/>
        </w:rPr>
        <w:br/>
      </w:r>
      <w:r>
        <w:rPr>
          <w:rFonts w:hint="eastAsia"/>
        </w:rPr>
        <w:t>　　　　五、2025年民生人寿上市计划排定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2025年中国人寿保险业合资企业运行分析</w:t>
      </w:r>
      <w:r>
        <w:rPr>
          <w:rFonts w:hint="eastAsia"/>
        </w:rPr>
        <w:br/>
      </w:r>
      <w:r>
        <w:rPr>
          <w:rFonts w:hint="eastAsia"/>
        </w:rPr>
        <w:t>　　第一节 中意人寿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四、2020-2025年保费收入情况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五、公司优势及投资策略</w:t>
      </w:r>
      <w:r>
        <w:rPr>
          <w:rFonts w:hint="eastAsia"/>
        </w:rPr>
        <w:br/>
      </w:r>
      <w:r>
        <w:rPr>
          <w:rFonts w:hint="eastAsia"/>
        </w:rPr>
        <w:t>　　第二节 华泰人寿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五、公司优势及投资策略</w:t>
      </w:r>
      <w:r>
        <w:rPr>
          <w:rFonts w:hint="eastAsia"/>
        </w:rPr>
        <w:br/>
      </w:r>
      <w:r>
        <w:rPr>
          <w:rFonts w:hint="eastAsia"/>
        </w:rPr>
        <w:t>　　第三节 中英人寿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四、2020-2025年保费收入情况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五、公司优势及投资策略</w:t>
      </w:r>
      <w:r>
        <w:rPr>
          <w:rFonts w:hint="eastAsia"/>
        </w:rPr>
        <w:br/>
      </w:r>
      <w:r>
        <w:rPr>
          <w:rFonts w:hint="eastAsia"/>
        </w:rPr>
        <w:t>　　第四节 信诚人寿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四、2020-2025年保费收入情况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五、公司优势及投资策略</w:t>
      </w:r>
      <w:r>
        <w:rPr>
          <w:rFonts w:hint="eastAsia"/>
        </w:rPr>
        <w:br/>
      </w:r>
      <w:r>
        <w:rPr>
          <w:rFonts w:hint="eastAsia"/>
        </w:rPr>
        <w:t>　　第五节 中美大都会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四、2020-2025年保费收入情况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五、公司优势及投资策略</w:t>
      </w:r>
      <w:r>
        <w:rPr>
          <w:rFonts w:hint="eastAsia"/>
        </w:rPr>
        <w:br/>
      </w:r>
      <w:r>
        <w:rPr>
          <w:rFonts w:hint="eastAsia"/>
        </w:rPr>
        <w:t>　　第六节 其它其业运行分析</w:t>
      </w:r>
      <w:r>
        <w:rPr>
          <w:rFonts w:hint="eastAsia"/>
        </w:rPr>
        <w:br/>
      </w:r>
      <w:r>
        <w:rPr>
          <w:rFonts w:hint="eastAsia"/>
        </w:rPr>
        <w:t>　　　　一、海康人寿</w:t>
      </w:r>
      <w:r>
        <w:rPr>
          <w:rFonts w:hint="eastAsia"/>
        </w:rPr>
        <w:br/>
      </w:r>
      <w:r>
        <w:rPr>
          <w:rFonts w:hint="eastAsia"/>
        </w:rPr>
        <w:t>　　　　二、中德安联</w:t>
      </w:r>
      <w:r>
        <w:rPr>
          <w:rFonts w:hint="eastAsia"/>
        </w:rPr>
        <w:br/>
      </w:r>
      <w:r>
        <w:rPr>
          <w:rFonts w:hint="eastAsia"/>
        </w:rPr>
        <w:t>　　　　三、中宏人寿</w:t>
      </w:r>
      <w:r>
        <w:rPr>
          <w:rFonts w:hint="eastAsia"/>
        </w:rPr>
        <w:br/>
      </w:r>
      <w:r>
        <w:rPr>
          <w:rFonts w:hint="eastAsia"/>
        </w:rPr>
        <w:t>　　　　四、恒安标准</w:t>
      </w:r>
      <w:r>
        <w:rPr>
          <w:rFonts w:hint="eastAsia"/>
        </w:rPr>
        <w:br/>
      </w:r>
      <w:r>
        <w:rPr>
          <w:rFonts w:hint="eastAsia"/>
        </w:rPr>
        <w:t>　　　　五、光大永明</w:t>
      </w:r>
      <w:r>
        <w:rPr>
          <w:rFonts w:hint="eastAsia"/>
        </w:rPr>
        <w:br/>
      </w:r>
      <w:r>
        <w:rPr>
          <w:rFonts w:hint="eastAsia"/>
        </w:rPr>
        <w:t>　　　　六、太平洋安泰</w:t>
      </w:r>
      <w:r>
        <w:rPr>
          <w:rFonts w:hint="eastAsia"/>
        </w:rPr>
        <w:br/>
      </w:r>
      <w:r>
        <w:rPr>
          <w:rFonts w:hint="eastAsia"/>
        </w:rPr>
        <w:t>　　　　七、招商信诺</w:t>
      </w:r>
      <w:r>
        <w:rPr>
          <w:rFonts w:hint="eastAsia"/>
        </w:rPr>
        <w:br/>
      </w:r>
      <w:r>
        <w:rPr>
          <w:rFonts w:hint="eastAsia"/>
        </w:rPr>
        <w:t>　　　　八、联泰大都会</w:t>
      </w:r>
      <w:r>
        <w:rPr>
          <w:rFonts w:hint="eastAsia"/>
        </w:rPr>
        <w:br/>
      </w:r>
      <w:r>
        <w:rPr>
          <w:rFonts w:hint="eastAsia"/>
        </w:rPr>
        <w:t>　　　　九、金盛</w:t>
      </w:r>
      <w:r>
        <w:rPr>
          <w:rFonts w:hint="eastAsia"/>
        </w:rPr>
        <w:br/>
      </w:r>
      <w:r>
        <w:rPr>
          <w:rFonts w:hint="eastAsia"/>
        </w:rPr>
        <w:t>　　　　十、瑞泰人寿</w:t>
      </w:r>
      <w:r>
        <w:rPr>
          <w:rFonts w:hint="eastAsia"/>
        </w:rPr>
        <w:br/>
      </w:r>
      <w:r>
        <w:rPr>
          <w:rFonts w:hint="eastAsia"/>
        </w:rPr>
        <w:t>　　　　十一、国泰人寿</w:t>
      </w:r>
      <w:r>
        <w:rPr>
          <w:rFonts w:hint="eastAsia"/>
        </w:rPr>
        <w:br/>
      </w:r>
      <w:r>
        <w:rPr>
          <w:rFonts w:hint="eastAsia"/>
        </w:rPr>
        <w:t>　　　　十二、恒康天安（中资化）</w:t>
      </w:r>
      <w:r>
        <w:rPr>
          <w:rFonts w:hint="eastAsia"/>
        </w:rPr>
        <w:br/>
      </w:r>
      <w:r>
        <w:rPr>
          <w:rFonts w:hint="eastAsia"/>
        </w:rPr>
        <w:t>　　　　十三、海尔纽约</w:t>
      </w:r>
      <w:r>
        <w:rPr>
          <w:rFonts w:hint="eastAsia"/>
        </w:rPr>
        <w:br/>
      </w:r>
      <w:r>
        <w:rPr>
          <w:rFonts w:hint="eastAsia"/>
        </w:rPr>
        <w:t>　　　　十四、广电日生</w:t>
      </w:r>
      <w:r>
        <w:rPr>
          <w:rFonts w:hint="eastAsia"/>
        </w:rPr>
        <w:br/>
      </w:r>
      <w:r>
        <w:rPr>
          <w:rFonts w:hint="eastAsia"/>
        </w:rPr>
        <w:t>　　　　十五、中航三星</w:t>
      </w:r>
      <w:r>
        <w:rPr>
          <w:rFonts w:hint="eastAsia"/>
        </w:rPr>
        <w:br/>
      </w:r>
      <w:r>
        <w:rPr>
          <w:rFonts w:hint="eastAsia"/>
        </w:rPr>
        <w:t>　　　　十六、中法人寿</w:t>
      </w:r>
      <w:r>
        <w:rPr>
          <w:rFonts w:hint="eastAsia"/>
        </w:rPr>
        <w:br/>
      </w:r>
      <w:r>
        <w:rPr>
          <w:rFonts w:hint="eastAsia"/>
        </w:rPr>
        <w:t>　　　　十七、中新大东方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产业趋势分析与战略研究</w:t>
      </w:r>
      <w:r>
        <w:rPr>
          <w:rFonts w:hint="eastAsia"/>
        </w:rPr>
        <w:br/>
      </w:r>
      <w:r>
        <w:rPr>
          <w:rFonts w:hint="eastAsia"/>
        </w:rPr>
        <w:t>第十一章 2025年中国人寿保险业需求影响因素分析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一、我国寿险需求影响因素的设定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三、利率变动对我国寿险需求的影响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2025-2031年中国人寿保险业的前景趋势分析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一、全球视野下中国保险业发展趋势</w:t>
      </w:r>
      <w:r>
        <w:rPr>
          <w:rFonts w:hint="eastAsia"/>
        </w:rPr>
        <w:br/>
      </w:r>
      <w:r>
        <w:rPr>
          <w:rFonts w:hint="eastAsia"/>
        </w:rPr>
        <w:t>　　　　二、中国健康险发展预测</w:t>
      </w:r>
      <w:r>
        <w:rPr>
          <w:rFonts w:hint="eastAsia"/>
        </w:rPr>
        <w:br/>
      </w:r>
      <w:r>
        <w:rPr>
          <w:rFonts w:hint="eastAsia"/>
        </w:rPr>
        <w:t>　　　　三、我国保费收入状况预测</w:t>
      </w:r>
      <w:r>
        <w:rPr>
          <w:rFonts w:hint="eastAsia"/>
        </w:rPr>
        <w:br/>
      </w:r>
      <w:r>
        <w:rPr>
          <w:rFonts w:hint="eastAsia"/>
        </w:rPr>
        <w:t>　　　　四、我国保险行业发展趋势</w:t>
      </w:r>
      <w:r>
        <w:rPr>
          <w:rFonts w:hint="eastAsia"/>
        </w:rPr>
        <w:br/>
      </w:r>
      <w:r>
        <w:rPr>
          <w:rFonts w:hint="eastAsia"/>
        </w:rPr>
        <w:t>　　　　五、我国保费收入预测</w:t>
      </w:r>
      <w:r>
        <w:rPr>
          <w:rFonts w:hint="eastAsia"/>
        </w:rPr>
        <w:br/>
      </w:r>
      <w:r>
        <w:rPr>
          <w:rFonts w:hint="eastAsia"/>
        </w:rPr>
        <w:t>　　第二节 2025-2031年中国寿险业的发展形势及方向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四、中国寿险业将继续加强市场行为监管</w:t>
      </w:r>
      <w:r>
        <w:rPr>
          <w:rFonts w:hint="eastAsia"/>
        </w:rPr>
        <w:br/>
      </w:r>
      <w:r>
        <w:rPr>
          <w:rFonts w:hint="eastAsia"/>
        </w:rPr>
        <w:t>　　第三节 2025-2031年中国人寿保险业的趋势预测及趋势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　　三、我国寿险市场消费结构预测</w:t>
      </w:r>
      <w:r>
        <w:rPr>
          <w:rFonts w:hint="eastAsia"/>
        </w:rPr>
        <w:br/>
      </w:r>
      <w:r>
        <w:rPr>
          <w:rFonts w:hint="eastAsia"/>
        </w:rPr>
        <w:t>　　　　四、2025年前中国有望跻身全球前5大寿险市场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五、人寿保险信托：未来新型理财方式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2025年中国寿险业投资环境概况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三、当前经济环境下寿险投资理论分析</w:t>
      </w:r>
      <w:r>
        <w:rPr>
          <w:rFonts w:hint="eastAsia"/>
        </w:rPr>
        <w:br/>
      </w:r>
      <w:r>
        <w:rPr>
          <w:rFonts w:hint="eastAsia"/>
        </w:rPr>
        <w:t>　　　　四、中国寿险公司投收益率可能被高估</w:t>
      </w:r>
      <w:r>
        <w:rPr>
          <w:rFonts w:hint="eastAsia"/>
        </w:rPr>
        <w:br/>
      </w:r>
      <w:r>
        <w:rPr>
          <w:rFonts w:hint="eastAsia"/>
        </w:rPr>
        <w:t>　　第二节 2025年中国寿险公司风险存在的主要形式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四、投资前景将逐步加大</w:t>
      </w:r>
      <w:r>
        <w:rPr>
          <w:rFonts w:hint="eastAsia"/>
        </w:rPr>
        <w:br/>
      </w:r>
      <w:r>
        <w:rPr>
          <w:rFonts w:hint="eastAsia"/>
        </w:rPr>
        <w:t>　　　　五、保险风险逐步提高</w:t>
      </w:r>
      <w:r>
        <w:rPr>
          <w:rFonts w:hint="eastAsia"/>
        </w:rPr>
        <w:br/>
      </w:r>
      <w:r>
        <w:rPr>
          <w:rFonts w:hint="eastAsia"/>
        </w:rPr>
        <w:t>　　第三节 2025年中国寿险业应对风险的对策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三、VaR模型在寿险公司风险管理中的应用分析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四、寿险公司内部审计与风险管理分析</w:t>
      </w:r>
      <w:r>
        <w:rPr>
          <w:rFonts w:hint="eastAsia"/>
        </w:rPr>
        <w:br/>
      </w:r>
      <w:r>
        <w:rPr>
          <w:rFonts w:hint="eastAsia"/>
        </w:rPr>
        <w:t>　　　　五、寿险理赔管理中的风险控制与风险防范分析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六、化解中国寿险业利差损风险分析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第四节 中^智^林：2025年中国寿险业和银行业内含价值的比较分析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美国寿险行业资产结构-股票投资比例远高于国内水平</w:t>
      </w:r>
      <w:r>
        <w:rPr>
          <w:rFonts w:hint="eastAsia"/>
        </w:rPr>
        <w:br/>
      </w:r>
      <w:r>
        <w:rPr>
          <w:rFonts w:hint="eastAsia"/>
        </w:rPr>
        <w:t>　　图表 2020-2025年全球GDP增长率及预测值（% 季度同比 年率）</w:t>
      </w:r>
      <w:r>
        <w:rPr>
          <w:rFonts w:hint="eastAsia"/>
        </w:rPr>
        <w:br/>
      </w:r>
      <w:r>
        <w:rPr>
          <w:rFonts w:hint="eastAsia"/>
        </w:rPr>
        <w:t>　　图表 2020-2025年金融危机后全球PMI指数趋势图</w:t>
      </w:r>
      <w:r>
        <w:rPr>
          <w:rFonts w:hint="eastAsia"/>
        </w:rPr>
        <w:br/>
      </w:r>
      <w:r>
        <w:rPr>
          <w:rFonts w:hint="eastAsia"/>
        </w:rPr>
        <w:t>　　图表 2020-2025年全球失业率（%）</w:t>
      </w:r>
      <w:r>
        <w:rPr>
          <w:rFonts w:hint="eastAsia"/>
        </w:rPr>
        <w:br/>
      </w:r>
      <w:r>
        <w:rPr>
          <w:rFonts w:hint="eastAsia"/>
        </w:rPr>
        <w:t>　　图表 2020-2025年全球贸易进出口额（千美元）</w:t>
      </w:r>
      <w:r>
        <w:rPr>
          <w:rFonts w:hint="eastAsia"/>
        </w:rPr>
        <w:br/>
      </w:r>
      <w:r>
        <w:rPr>
          <w:rFonts w:hint="eastAsia"/>
        </w:rPr>
        <w:t>　　图表 2020-2025年国际大宗商品价格指数（CRB）</w:t>
      </w:r>
      <w:r>
        <w:rPr>
          <w:rFonts w:hint="eastAsia"/>
        </w:rPr>
        <w:br/>
      </w:r>
      <w:r>
        <w:rPr>
          <w:rFonts w:hint="eastAsia"/>
        </w:rPr>
        <w:t>　　图表 货币基金组织GDP年增长率2025年两次预测值对比</w:t>
      </w:r>
      <w:r>
        <w:rPr>
          <w:rFonts w:hint="eastAsia"/>
        </w:rPr>
        <w:br/>
      </w:r>
      <w:r>
        <w:rPr>
          <w:rFonts w:hint="eastAsia"/>
        </w:rPr>
        <w:t>　　图表 国际货币基金组织消费者价格2025年两次预测值对比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货币基金组织世界贸易量2025年两次预测值对比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货币基金组织初级产品价格2025年两次预测值对比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2025年保险行业技术架构的特征</w:t>
      </w:r>
      <w:r>
        <w:rPr>
          <w:rFonts w:hint="eastAsia"/>
        </w:rPr>
        <w:br/>
      </w:r>
      <w:r>
        <w:rPr>
          <w:rFonts w:hint="eastAsia"/>
        </w:rPr>
        <w:t>　　图表 2025年我国寿险险种占比情况</w:t>
      </w:r>
      <w:r>
        <w:rPr>
          <w:rFonts w:hint="eastAsia"/>
        </w:rPr>
        <w:br/>
      </w:r>
      <w:r>
        <w:rPr>
          <w:rFonts w:hint="eastAsia"/>
        </w:rPr>
        <w:t>　　图表 2025年我国寿险公司原保险保费收入情况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2025年全国各人寿保险公司原保险保费收入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世界部分国家未成年人最高死亡保险金额与人均年收入比例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1286fe1324e53" w:history="1">
        <w:r>
          <w:rPr>
            <w:rStyle w:val="Hyperlink"/>
          </w:rPr>
          <w:t>2025年版中国人寿保险业行业深度调研及发展趋势分析报告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1286fe1324e53" w:history="1">
        <w:r>
          <w:rPr>
            <w:rStyle w:val="Hyperlink"/>
          </w:rPr>
          <w:t>https://www.20087.com/3/28/RenShouBaoXianYeFaZhanQuShiYuCeF.html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热点：中国车险最好十大排名、人寿保险业务员提成一般多少、国寿康宁保两全保险 查看详情、人寿保险业务员好做吗、人寿保险业资金的运用比例、人寿保险业务员电话、中国人寿现在什么情况、人寿保险业务员工作内容、中国人寿康宁保终身重大疾病保险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eafa9a0994658" w:history="1">
      <w:r>
        <w:rPr>
          <w:rStyle w:val="Hyperlink"/>
        </w:rPr>
        <w:t>2025年版中国人寿保险业行业深度调研及发展趋势分析报告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RenShouBaoXianYeFaZhanQuShiYuCeF.html" TargetMode="External" Id="R5111286fe132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RenShouBaoXianYeFaZhanQuShiYuCeF.html" TargetMode="External" Id="Rbefeafa9a099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2025-06-27T00:55:00Z</dcterms:created>
  <dcterms:modified xsi:type="dcterms:W3CDTF">2025-06-27T01:55:00Z</dcterms:modified>
  <dc:subject>2025年版中国人寿保险业行业深度调研及发展趋势分析报告</dc:subject>
  <dc:title>2025年版中国人寿保险业行业深度调研及发展趋势分析报告</dc:title>
  <cp:keywords>2025年版中国人寿保险业行业深度调研及发展趋势分析报告</cp:keywords>
  <dc:description>2025年版中国人寿保险业行业深度调研及发展趋势分析报告</dc:description>
</cp:coreProperties>
</file>