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dc08706004f07" w:history="1">
              <w:r>
                <w:rPr>
                  <w:rStyle w:val="Hyperlink"/>
                </w:rPr>
                <w:t>2025-2031年中国商旅行业现状研究分析及市场前景预测报告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dc08706004f07" w:history="1">
              <w:r>
                <w:rPr>
                  <w:rStyle w:val="Hyperlink"/>
                </w:rPr>
                <w:t>2025-2031年中国商旅行业现状研究分析及市场前景预测报告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dc08706004f07" w:history="1">
                <w:r>
                  <w:rPr>
                    <w:rStyle w:val="Hyperlink"/>
                  </w:rPr>
                  <w:t>https://www.20087.com/3/18/ShangLvShiChangXuQiuFenXiYuFaZha.html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旅市场在过去几年经历了显著变化，随着全球商务活动的复苏和远程工作的普及，商旅需求呈现出多样化趋势。企业越来越注重差旅政策的灵活性和员工体验，而数字化工具，如在线预订平台和移动应用程序，简化了行程规划和费用管理。同时，可持续旅游成为商旅领域的重要议题，企业和会议组织者倾向于选择环保认证的住宿和交通方式。</w:t>
      </w:r>
      <w:r>
        <w:rPr>
          <w:rFonts w:hint="eastAsia"/>
        </w:rPr>
        <w:br/>
      </w:r>
      <w:r>
        <w:rPr>
          <w:rFonts w:hint="eastAsia"/>
        </w:rPr>
        <w:t>　　商旅的未来将更加关注个性化服务和可持续发展。个性化体验将成为差异化竞争的关键，包括定制化行程安排、健康和福祉服务，以及基于位置的推荐。同时，企业社会责任将推动商旅政策向绿色方向发展，包括减少碳足迹、支持当地社区和促进性别平等。此外，混合工作模式的兴起将重新定义商旅目的和频率，鼓励更多目的地会议和工作度假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dc08706004f07" w:history="1">
        <w:r>
          <w:rPr>
            <w:rStyle w:val="Hyperlink"/>
          </w:rPr>
          <w:t>2025-2031年中国商旅行业现状研究分析及市场前景预测报告</w:t>
        </w:r>
      </w:hyperlink>
      <w:r>
        <w:rPr>
          <w:rFonts w:hint="eastAsia"/>
        </w:rPr>
        <w:t>》依托多年行业监测数据，结合商旅行业现状与未来前景，系统分析了商旅市场需求、市场规模、产业链结构、价格机制及细分市场特征。报告对商旅市场前景进行了客观评估，预测了商旅行业发展趋势，并详细解读了品牌竞争格局、市场集中度及重点企业的运营表现。此外，报告通过SWOT分析识别了商旅行业机遇与潜在风险，为投资者和决策者提供了科学、规范的战略建议，助力把握商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差旅行业概述</w:t>
      </w:r>
      <w:r>
        <w:rPr>
          <w:rFonts w:hint="eastAsia"/>
        </w:rPr>
        <w:br/>
      </w:r>
      <w:r>
        <w:rPr>
          <w:rFonts w:hint="eastAsia"/>
        </w:rPr>
        <w:t>　　第一节 差旅行业概念</w:t>
      </w:r>
      <w:r>
        <w:rPr>
          <w:rFonts w:hint="eastAsia"/>
        </w:rPr>
        <w:br/>
      </w:r>
      <w:r>
        <w:rPr>
          <w:rFonts w:hint="eastAsia"/>
        </w:rPr>
        <w:t>　　　　一、商务旅游的概念</w:t>
      </w:r>
      <w:r>
        <w:rPr>
          <w:rFonts w:hint="eastAsia"/>
        </w:rPr>
        <w:br/>
      </w:r>
      <w:r>
        <w:rPr>
          <w:rFonts w:hint="eastAsia"/>
        </w:rPr>
        <w:t>　　　　二、商务旅游的特点</w:t>
      </w:r>
      <w:r>
        <w:rPr>
          <w:rFonts w:hint="eastAsia"/>
        </w:rPr>
        <w:br/>
      </w:r>
      <w:r>
        <w:rPr>
          <w:rFonts w:hint="eastAsia"/>
        </w:rPr>
        <w:t>　　　　三、商务旅游和休闲旅游的关系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2025年全球差旅行业市场管理现状分析</w:t>
      </w:r>
      <w:r>
        <w:rPr>
          <w:rFonts w:hint="eastAsia"/>
        </w:rPr>
        <w:br/>
      </w:r>
      <w:r>
        <w:rPr>
          <w:rFonts w:hint="eastAsia"/>
        </w:rPr>
        <w:t>　　第一节 2025年全球差旅行业市场发展概况</w:t>
      </w:r>
      <w:r>
        <w:rPr>
          <w:rFonts w:hint="eastAsia"/>
        </w:rPr>
        <w:br/>
      </w:r>
      <w:r>
        <w:rPr>
          <w:rFonts w:hint="eastAsia"/>
        </w:rPr>
        <w:t>　　第二节 2025年世界代表差旅管理企业市场发展情况分析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一、美国运通</w:t>
      </w:r>
      <w:r>
        <w:rPr>
          <w:rFonts w:hint="eastAsia"/>
        </w:rPr>
        <w:br/>
      </w:r>
      <w:r>
        <w:rPr>
          <w:rFonts w:hint="eastAsia"/>
        </w:rPr>
        <w:t>　　　　二、CWT</w:t>
      </w:r>
      <w:r>
        <w:rPr>
          <w:rFonts w:hint="eastAsia"/>
        </w:rPr>
        <w:br/>
      </w:r>
      <w:r>
        <w:rPr>
          <w:rFonts w:hint="eastAsia"/>
        </w:rPr>
        <w:t>　　　　三、BCDTravel</w:t>
      </w:r>
      <w:r>
        <w:rPr>
          <w:rFonts w:hint="eastAsia"/>
        </w:rPr>
        <w:br/>
      </w:r>
      <w:r>
        <w:rPr>
          <w:rFonts w:hint="eastAsia"/>
        </w:rPr>
        <w:t>　　　　四、德国国翔商务旅行公司</w:t>
      </w:r>
      <w:r>
        <w:rPr>
          <w:rFonts w:hint="eastAsia"/>
        </w:rPr>
        <w:br/>
      </w:r>
      <w:r>
        <w:rPr>
          <w:rFonts w:hint="eastAsia"/>
        </w:rPr>
        <w:t>　　第三节 2025年世界差旅行业市场发展趋势分析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2025年中国差旅行业发展环境分析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2025年中国差旅行业发展政策环境分析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2025年中国差旅行业市场管理现状分析</w:t>
      </w:r>
      <w:r>
        <w:rPr>
          <w:rFonts w:hint="eastAsia"/>
        </w:rPr>
        <w:br/>
      </w:r>
      <w:r>
        <w:rPr>
          <w:rFonts w:hint="eastAsia"/>
        </w:rPr>
        <w:t>　　第一节 中国差旅行业市场细分及特点</w:t>
      </w:r>
      <w:r>
        <w:rPr>
          <w:rFonts w:hint="eastAsia"/>
        </w:rPr>
        <w:br/>
      </w:r>
      <w:r>
        <w:rPr>
          <w:rFonts w:hint="eastAsia"/>
        </w:rPr>
        <w:t>　　　　一、一般商务旅游市场</w:t>
      </w:r>
      <w:r>
        <w:rPr>
          <w:rFonts w:hint="eastAsia"/>
        </w:rPr>
        <w:br/>
      </w:r>
      <w:r>
        <w:rPr>
          <w:rFonts w:hint="eastAsia"/>
        </w:rPr>
        <w:t>　　　　二、政务旅游市场</w:t>
      </w:r>
      <w:r>
        <w:rPr>
          <w:rFonts w:hint="eastAsia"/>
        </w:rPr>
        <w:br/>
      </w:r>
      <w:r>
        <w:rPr>
          <w:rFonts w:hint="eastAsia"/>
        </w:rPr>
        <w:t>　　　　三、学术旅游市场</w:t>
      </w:r>
      <w:r>
        <w:rPr>
          <w:rFonts w:hint="eastAsia"/>
        </w:rPr>
        <w:br/>
      </w:r>
      <w:r>
        <w:rPr>
          <w:rFonts w:hint="eastAsia"/>
        </w:rPr>
        <w:t>　　　　四、其它商务旅游市场</w:t>
      </w:r>
      <w:r>
        <w:rPr>
          <w:rFonts w:hint="eastAsia"/>
        </w:rPr>
        <w:br/>
      </w:r>
      <w:r>
        <w:rPr>
          <w:rFonts w:hint="eastAsia"/>
        </w:rPr>
        <w:t>　　第二节 中国差旅行业市场管理现状</w:t>
      </w:r>
      <w:r>
        <w:rPr>
          <w:rFonts w:hint="eastAsia"/>
        </w:rPr>
        <w:br/>
      </w:r>
      <w:r>
        <w:rPr>
          <w:rFonts w:hint="eastAsia"/>
        </w:rPr>
        <w:t>　　　　一、差旅行业发展现状</w:t>
      </w:r>
      <w:r>
        <w:rPr>
          <w:rFonts w:hint="eastAsia"/>
        </w:rPr>
        <w:br/>
      </w:r>
      <w:r>
        <w:rPr>
          <w:rFonts w:hint="eastAsia"/>
        </w:rPr>
        <w:t>　　　　二、差旅行业面临的问题</w:t>
      </w:r>
      <w:r>
        <w:rPr>
          <w:rFonts w:hint="eastAsia"/>
        </w:rPr>
        <w:br/>
      </w:r>
      <w:r>
        <w:rPr>
          <w:rFonts w:hint="eastAsia"/>
        </w:rPr>
        <w:t>　　第三节 我国差旅行业主要企业市场发展情况分析</w:t>
      </w:r>
      <w:r>
        <w:rPr>
          <w:rFonts w:hint="eastAsia"/>
        </w:rPr>
        <w:br/>
      </w:r>
      <w:r>
        <w:rPr>
          <w:rFonts w:hint="eastAsia"/>
        </w:rPr>
        <w:t>　　　　一、携程商旅</w:t>
      </w:r>
      <w:r>
        <w:rPr>
          <w:rFonts w:hint="eastAsia"/>
        </w:rPr>
        <w:br/>
      </w:r>
      <w:r>
        <w:rPr>
          <w:rFonts w:hint="eastAsia"/>
        </w:rPr>
        <w:t>　　　　二、畅翔科技集团</w:t>
      </w:r>
      <w:r>
        <w:rPr>
          <w:rFonts w:hint="eastAsia"/>
        </w:rPr>
        <w:br/>
      </w:r>
      <w:r>
        <w:rPr>
          <w:rFonts w:hint="eastAsia"/>
        </w:rPr>
        <w:t>　　　　三、上海锦江国际旅游股份有限公司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四、罗森康辉国际旅行社</w:t>
      </w:r>
      <w:r>
        <w:rPr>
          <w:rFonts w:hint="eastAsia"/>
        </w:rPr>
        <w:br/>
      </w:r>
      <w:r>
        <w:rPr>
          <w:rFonts w:hint="eastAsia"/>
        </w:rPr>
        <w:t>　　第四节 中国差旅业与发达国家的差距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2025年中国差旅行业市场动态分析</w:t>
      </w:r>
      <w:r>
        <w:rPr>
          <w:rFonts w:hint="eastAsia"/>
        </w:rPr>
        <w:br/>
      </w:r>
      <w:r>
        <w:rPr>
          <w:rFonts w:hint="eastAsia"/>
        </w:rPr>
        <w:t>　　第一节 差旅行业市场需求分析</w:t>
      </w:r>
      <w:r>
        <w:rPr>
          <w:rFonts w:hint="eastAsia"/>
        </w:rPr>
        <w:br/>
      </w:r>
      <w:r>
        <w:rPr>
          <w:rFonts w:hint="eastAsia"/>
        </w:rPr>
        <w:t>　　　　一、商务旅游需求要素分析</w:t>
      </w:r>
      <w:r>
        <w:rPr>
          <w:rFonts w:hint="eastAsia"/>
        </w:rPr>
        <w:br/>
      </w:r>
      <w:r>
        <w:rPr>
          <w:rFonts w:hint="eastAsia"/>
        </w:rPr>
        <w:t>　　　　二、中国商务旅游的二元市场</w:t>
      </w:r>
      <w:r>
        <w:rPr>
          <w:rFonts w:hint="eastAsia"/>
        </w:rPr>
        <w:br/>
      </w:r>
      <w:r>
        <w:rPr>
          <w:rFonts w:hint="eastAsia"/>
        </w:rPr>
        <w:t>　　　　三、中国商务旅游市场细分</w:t>
      </w:r>
      <w:r>
        <w:rPr>
          <w:rFonts w:hint="eastAsia"/>
        </w:rPr>
        <w:br/>
      </w:r>
      <w:r>
        <w:rPr>
          <w:rFonts w:hint="eastAsia"/>
        </w:rPr>
        <w:t>　　第二节 商务旅游供给分析</w:t>
      </w:r>
      <w:r>
        <w:rPr>
          <w:rFonts w:hint="eastAsia"/>
        </w:rPr>
        <w:br/>
      </w:r>
      <w:r>
        <w:rPr>
          <w:rFonts w:hint="eastAsia"/>
        </w:rPr>
        <w:t>　　　　一、商务旅行</w:t>
      </w:r>
      <w:r>
        <w:rPr>
          <w:rFonts w:hint="eastAsia"/>
        </w:rPr>
        <w:br/>
      </w:r>
      <w:r>
        <w:rPr>
          <w:rFonts w:hint="eastAsia"/>
        </w:rPr>
        <w:t>　　　　二、会议服务</w:t>
      </w:r>
      <w:r>
        <w:rPr>
          <w:rFonts w:hint="eastAsia"/>
        </w:rPr>
        <w:br/>
      </w:r>
      <w:r>
        <w:rPr>
          <w:rFonts w:hint="eastAsia"/>
        </w:rPr>
        <w:t>　　　　三、会展服务供给</w:t>
      </w:r>
      <w:r>
        <w:rPr>
          <w:rFonts w:hint="eastAsia"/>
        </w:rPr>
        <w:br/>
      </w:r>
      <w:r>
        <w:rPr>
          <w:rFonts w:hint="eastAsia"/>
        </w:rPr>
        <w:t>　　　　四、奖励旅游服务供给</w:t>
      </w:r>
      <w:r>
        <w:rPr>
          <w:rFonts w:hint="eastAsia"/>
        </w:rPr>
        <w:br/>
      </w:r>
      <w:r>
        <w:rPr>
          <w:rFonts w:hint="eastAsia"/>
        </w:rPr>
        <w:t>　　　　五、企业拓展培训</w:t>
      </w:r>
      <w:r>
        <w:rPr>
          <w:rFonts w:hint="eastAsia"/>
        </w:rPr>
        <w:br/>
      </w:r>
      <w:r>
        <w:rPr>
          <w:rFonts w:hint="eastAsia"/>
        </w:rPr>
        <w:t>　　第三节 我国差旅行业的SWOT分析及战略选择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二、战略选择</w:t>
      </w:r>
      <w:r>
        <w:rPr>
          <w:rFonts w:hint="eastAsia"/>
        </w:rPr>
        <w:br/>
      </w:r>
      <w:r>
        <w:rPr>
          <w:rFonts w:hint="eastAsia"/>
        </w:rPr>
        <w:t>　　第四节 中国商务旅游市场竞争现状分析</w:t>
      </w:r>
      <w:r>
        <w:rPr>
          <w:rFonts w:hint="eastAsia"/>
        </w:rPr>
        <w:br/>
      </w:r>
      <w:r>
        <w:rPr>
          <w:rFonts w:hint="eastAsia"/>
        </w:rPr>
        <w:t>　　　　一、商务旅游单项服务市场竞争现状</w:t>
      </w:r>
      <w:r>
        <w:rPr>
          <w:rFonts w:hint="eastAsia"/>
        </w:rPr>
        <w:br/>
      </w:r>
      <w:r>
        <w:rPr>
          <w:rFonts w:hint="eastAsia"/>
        </w:rPr>
        <w:t>　　　　二、差旅费管理市场竞争现状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进入中国商务旅游市场的切入点和盈利模式分析</w:t>
      </w:r>
      <w:r>
        <w:rPr>
          <w:rFonts w:hint="eastAsia"/>
        </w:rPr>
        <w:br/>
      </w:r>
      <w:r>
        <w:rPr>
          <w:rFonts w:hint="eastAsia"/>
        </w:rPr>
        <w:t>　　第一节 关于中国商务旅游市场的专家点评——小安观点</w:t>
      </w:r>
      <w:r>
        <w:rPr>
          <w:rFonts w:hint="eastAsia"/>
        </w:rPr>
        <w:br/>
      </w:r>
      <w:r>
        <w:rPr>
          <w:rFonts w:hint="eastAsia"/>
        </w:rPr>
        <w:t>　　　　一、小商小贩也有商务旅行活动</w:t>
      </w:r>
      <w:r>
        <w:rPr>
          <w:rFonts w:hint="eastAsia"/>
        </w:rPr>
        <w:br/>
      </w:r>
      <w:r>
        <w:rPr>
          <w:rFonts w:hint="eastAsia"/>
        </w:rPr>
        <w:t>　　　　二、商旅服务外包是大趋势</w:t>
      </w:r>
      <w:r>
        <w:rPr>
          <w:rFonts w:hint="eastAsia"/>
        </w:rPr>
        <w:br/>
      </w:r>
      <w:r>
        <w:rPr>
          <w:rFonts w:hint="eastAsia"/>
        </w:rPr>
        <w:t>　　　　三、外资示范效应将产生连动</w:t>
      </w:r>
      <w:r>
        <w:rPr>
          <w:rFonts w:hint="eastAsia"/>
        </w:rPr>
        <w:br/>
      </w:r>
      <w:r>
        <w:rPr>
          <w:rFonts w:hint="eastAsia"/>
        </w:rPr>
        <w:t>　　　　四、高端服务模式并非高不可攀</w:t>
      </w:r>
      <w:r>
        <w:rPr>
          <w:rFonts w:hint="eastAsia"/>
        </w:rPr>
        <w:br/>
      </w:r>
      <w:r>
        <w:rPr>
          <w:rFonts w:hint="eastAsia"/>
        </w:rPr>
        <w:t>　　　　五、政府差旅服务市场近在眼前</w:t>
      </w:r>
      <w:r>
        <w:rPr>
          <w:rFonts w:hint="eastAsia"/>
        </w:rPr>
        <w:br/>
      </w:r>
      <w:r>
        <w:rPr>
          <w:rFonts w:hint="eastAsia"/>
        </w:rPr>
        <w:t>　　第二节 中国旅游企业进入商务旅游市场的关键节点</w:t>
      </w:r>
      <w:r>
        <w:rPr>
          <w:rFonts w:hint="eastAsia"/>
        </w:rPr>
        <w:br/>
      </w:r>
      <w:r>
        <w:rPr>
          <w:rFonts w:hint="eastAsia"/>
        </w:rPr>
        <w:t>　　　　一、切入点——目前掌握的企业是单位客户</w:t>
      </w:r>
      <w:r>
        <w:rPr>
          <w:rFonts w:hint="eastAsia"/>
        </w:rPr>
        <w:br/>
      </w:r>
      <w:r>
        <w:rPr>
          <w:rFonts w:hint="eastAsia"/>
        </w:rPr>
        <w:t>　　　　二、从服务到管理——客户差旅支出的分析</w:t>
      </w:r>
      <w:r>
        <w:rPr>
          <w:rFonts w:hint="eastAsia"/>
        </w:rPr>
        <w:br/>
      </w:r>
      <w:r>
        <w:rPr>
          <w:rFonts w:hint="eastAsia"/>
        </w:rPr>
        <w:t>　　　　三、适当的金融工具——差旅费管理服务的支付手段</w:t>
      </w:r>
      <w:r>
        <w:rPr>
          <w:rFonts w:hint="eastAsia"/>
        </w:rPr>
        <w:br/>
      </w:r>
      <w:r>
        <w:rPr>
          <w:rFonts w:hint="eastAsia"/>
        </w:rPr>
        <w:t>　　　　四、高素质的服务团队——差旅费管理服务实现的人力保证</w:t>
      </w:r>
      <w:r>
        <w:rPr>
          <w:rFonts w:hint="eastAsia"/>
        </w:rPr>
        <w:br/>
      </w:r>
      <w:r>
        <w:rPr>
          <w:rFonts w:hint="eastAsia"/>
        </w:rPr>
        <w:t>　　　　五、商务旅游服务联盟——商旅服务物理网络的快速建立</w:t>
      </w:r>
      <w:r>
        <w:rPr>
          <w:rFonts w:hint="eastAsia"/>
        </w:rPr>
        <w:br/>
      </w:r>
      <w:r>
        <w:rPr>
          <w:rFonts w:hint="eastAsia"/>
        </w:rPr>
        <w:t>　　　　六、差旅服务管理软件——和国际接轨的技术保证</w:t>
      </w:r>
      <w:r>
        <w:rPr>
          <w:rFonts w:hint="eastAsia"/>
        </w:rPr>
        <w:br/>
      </w:r>
      <w:r>
        <w:rPr>
          <w:rFonts w:hint="eastAsia"/>
        </w:rPr>
        <w:t>　　第三节 商务旅游恰当的盈利模式</w:t>
      </w:r>
      <w:r>
        <w:rPr>
          <w:rFonts w:hint="eastAsia"/>
        </w:rPr>
        <w:br/>
      </w:r>
      <w:r>
        <w:rPr>
          <w:rFonts w:hint="eastAsia"/>
        </w:rPr>
        <w:t>　　　　一、资源批发型</w:t>
      </w:r>
      <w:r>
        <w:rPr>
          <w:rFonts w:hint="eastAsia"/>
        </w:rPr>
        <w:br/>
      </w:r>
      <w:r>
        <w:rPr>
          <w:rFonts w:hint="eastAsia"/>
        </w:rPr>
        <w:t>　　　　二、终端制胜型</w:t>
      </w:r>
      <w:r>
        <w:rPr>
          <w:rFonts w:hint="eastAsia"/>
        </w:rPr>
        <w:br/>
      </w:r>
      <w:r>
        <w:rPr>
          <w:rFonts w:hint="eastAsia"/>
        </w:rPr>
        <w:t>　　　　三、业务领先型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2025-2031年中国差旅行业发展前景预测分析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2025-2031年中国差旅行业发展预测分析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一、未来差旅行业发展分析</w:t>
      </w:r>
      <w:r>
        <w:rPr>
          <w:rFonts w:hint="eastAsia"/>
        </w:rPr>
        <w:br/>
      </w:r>
      <w:r>
        <w:rPr>
          <w:rFonts w:hint="eastAsia"/>
        </w:rPr>
        <w:t>　　　　二、未来差旅行业发展方向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[.中.智.林.]2025-2031年中国差旅行业市场前景分析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图.差旅管理概念</w:t>
      </w:r>
      <w:r>
        <w:rPr>
          <w:rFonts w:hint="eastAsia"/>
        </w:rPr>
        <w:br/>
      </w:r>
      <w:r>
        <w:rPr>
          <w:rFonts w:hint="eastAsia"/>
        </w:rPr>
        <w:t>　　图.差旅阶段性管理示意图</w:t>
      </w:r>
      <w:r>
        <w:rPr>
          <w:rFonts w:hint="eastAsia"/>
        </w:rPr>
        <w:br/>
      </w:r>
      <w:r>
        <w:rPr>
          <w:rFonts w:hint="eastAsia"/>
        </w:rPr>
        <w:t>　　图.差旅数据管理示意图</w:t>
      </w:r>
      <w:r>
        <w:rPr>
          <w:rFonts w:hint="eastAsia"/>
        </w:rPr>
        <w:br/>
      </w:r>
      <w:r>
        <w:rPr>
          <w:rFonts w:hint="eastAsia"/>
        </w:rPr>
        <w:t>　　图.差旅报告管理示意图</w:t>
      </w:r>
      <w:r>
        <w:rPr>
          <w:rFonts w:hint="eastAsia"/>
        </w:rPr>
        <w:br/>
      </w:r>
      <w:r>
        <w:rPr>
          <w:rFonts w:hint="eastAsia"/>
        </w:rPr>
        <w:t>　　图.差旅整体解决方案示意图</w:t>
      </w:r>
      <w:r>
        <w:rPr>
          <w:rFonts w:hint="eastAsia"/>
        </w:rPr>
        <w:br/>
      </w:r>
      <w:r>
        <w:rPr>
          <w:rFonts w:hint="eastAsia"/>
        </w:rPr>
        <w:t>　　图.集中管理示意图</w:t>
      </w:r>
      <w:r>
        <w:rPr>
          <w:rFonts w:hint="eastAsia"/>
        </w:rPr>
        <w:br/>
      </w:r>
      <w:r>
        <w:rPr>
          <w:rFonts w:hint="eastAsia"/>
        </w:rPr>
        <w:t>　　图.畅翔提供服务以便捷化为宗旨</w:t>
      </w:r>
      <w:r>
        <w:rPr>
          <w:rFonts w:hint="eastAsia"/>
        </w:rPr>
        <w:br/>
      </w:r>
      <w:r>
        <w:rPr>
          <w:rFonts w:hint="eastAsia"/>
        </w:rPr>
        <w:t>　　图.预订流程及结算图例</w:t>
      </w:r>
      <w:r>
        <w:rPr>
          <w:rFonts w:hint="eastAsia"/>
        </w:rPr>
        <w:br/>
      </w:r>
      <w:r>
        <w:rPr>
          <w:rFonts w:hint="eastAsia"/>
        </w:rPr>
        <w:t>　　图.奖励旅游服务供给模型图</w:t>
      </w:r>
      <w:r>
        <w:rPr>
          <w:rFonts w:hint="eastAsia"/>
        </w:rPr>
        <w:br/>
      </w:r>
      <w:r>
        <w:rPr>
          <w:rFonts w:hint="eastAsia"/>
        </w:rPr>
        <w:t>　　图.企业拓展培训服务供给模型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dc08706004f07" w:history="1">
        <w:r>
          <w:rPr>
            <w:rStyle w:val="Hyperlink"/>
          </w:rPr>
          <w:t>2025-2031年中国商旅行业现状研究分析及市场前景预测报告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dc08706004f07" w:history="1">
        <w:r>
          <w:rPr>
            <w:rStyle w:val="Hyperlink"/>
          </w:rPr>
          <w:t>https://www.20087.com/3/18/ShangLvShiChangXuQiuFenXiYuFaZha.html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热点：商旅公司、商旅返现、商旅出行、商旅公司、同程商旅官网、商旅集团、携程商旅app官网下载、商旅行务戴帽子免费完整电影、企业差旅服务平台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418cf5e7d421d" w:history="1">
      <w:r>
        <w:rPr>
          <w:rStyle w:val="Hyperlink"/>
        </w:rPr>
        <w:t>2025-2031年中国商旅行业现状研究分析及市场前景预测报告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angLvShiChangXuQiuFenXiYuFaZha.html" TargetMode="External" Id="Rb90dc0870600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angLvShiChangXuQiuFenXiYuFaZha.html" TargetMode="External" Id="R41c418cf5e7d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2024-12-13T04:14:00Z</dcterms:created>
  <dcterms:modified xsi:type="dcterms:W3CDTF">2024-12-13T05:14:00Z</dcterms:modified>
  <dc:subject>2025-2031年中国商旅行业现状研究分析及市场前景预测报告</dc:subject>
  <dc:title>2025-2031年中国商旅行业现状研究分析及市场前景预测报告</dc:title>
  <cp:keywords>2025-2031年中国商旅行业现状研究分析及市场前景预测报告</cp:keywords>
  <dc:description>2025-2031年中国商旅行业现状研究分析及市场前景预测报告</dc:description>
</cp:coreProperties>
</file>