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5ee9ffe4444db" w:history="1">
              <w:r>
                <w:rPr>
                  <w:rStyle w:val="Hyperlink"/>
                </w:rPr>
                <w:t>中国抗体服务行业研究与趋势预测报告（2025-2031年）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5ee9ffe4444db" w:history="1">
              <w:r>
                <w:rPr>
                  <w:rStyle w:val="Hyperlink"/>
                </w:rPr>
                <w:t>中国抗体服务行业研究与趋势预测报告（2025-2031年）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5ee9ffe4444db" w:history="1">
                <w:r>
                  <w:rPr>
                    <w:rStyle w:val="Hyperlink"/>
                  </w:rPr>
                  <w:t>https://www.20087.com/3/78/KangTiFuWuDeFaZhanQuShi.html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服务涵盖了抗体的定制合成、验证、修饰以及抗体相关产品的开发等一系列流程。近年来，随着生物技术的进步，尤其是基因编辑技术和蛋白质工程技术的发展，抗体服务的质量和效率有了显著提高。目前，抗体服务不仅广泛应用于科学研究，也为药物开发、诊断试剂盒的生产提供了强大的支持。此外，随着对抗体特异性、亲和力等性质的深入研究，定制化抗体服务变得越来越普遍，满足了科研人员和制药公司在特定研究或治疗应用中的需求。</w:t>
      </w:r>
      <w:r>
        <w:rPr>
          <w:rFonts w:hint="eastAsia"/>
        </w:rPr>
        <w:br/>
      </w:r>
      <w:r>
        <w:rPr>
          <w:rFonts w:hint="eastAsia"/>
        </w:rPr>
        <w:t>　　未来，抗体服务的发展将更加注重技术创新和应用拓展。一方面，通过采用更先进的基因工程技术，如CRISPR-Cas9系统，将进一步提高抗体的定制效率和特异性。另一方面，随着单克隆抗体药物的成功案例越来越多，抗体服务将在治疗性抗体的开发中扮演更为重要的角色。此外，随着抗体偶联药物（ADCs）等新型治疗方法的发展，抗体服务还将涉及到更多交叉学科的合作，为疾病治疗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5ee9ffe4444db" w:history="1">
        <w:r>
          <w:rPr>
            <w:rStyle w:val="Hyperlink"/>
          </w:rPr>
          <w:t>中国抗体服务行业研究与趋势预测报告（2025-2031年）</w:t>
        </w:r>
      </w:hyperlink>
      <w:r>
        <w:rPr>
          <w:rFonts w:hint="eastAsia"/>
        </w:rPr>
        <w:t>》从市场规模、需求变化及价格动态等维度，系统解析了抗体服务行业的现状与发展趋势。报告深入分析了抗体服务产业链各环节，科学预测了市场前景与技术发展方向，同时聚焦抗体服务细分市场特点及重点企业的经营表现，揭示了抗体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抗体服务产业概述</w:t>
      </w:r>
      <w:r>
        <w:rPr>
          <w:rFonts w:hint="eastAsia"/>
        </w:rPr>
        <w:br/>
      </w:r>
      <w:r>
        <w:rPr>
          <w:rFonts w:hint="eastAsia"/>
        </w:rPr>
        <w:t>　　第一节 抗体服务定义</w:t>
      </w:r>
      <w:r>
        <w:rPr>
          <w:rFonts w:hint="eastAsia"/>
        </w:rPr>
        <w:br/>
      </w:r>
      <w:r>
        <w:rPr>
          <w:rFonts w:hint="eastAsia"/>
        </w:rPr>
        <w:t>　　第二节 抗体服务行业特点</w:t>
      </w:r>
      <w:r>
        <w:rPr>
          <w:rFonts w:hint="eastAsia"/>
        </w:rPr>
        <w:br/>
      </w:r>
      <w:r>
        <w:rPr>
          <w:rFonts w:hint="eastAsia"/>
        </w:rPr>
        <w:t>　　第三节 抗体服务发展历程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2024-2025年中国抗体服务行业发展环境分析</w:t>
      </w:r>
      <w:r>
        <w:rPr>
          <w:rFonts w:hint="eastAsia"/>
        </w:rPr>
        <w:br/>
      </w:r>
      <w:r>
        <w:rPr>
          <w:rFonts w:hint="eastAsia"/>
        </w:rPr>
        <w:t>　　第一节 抗体服务行业经济环境分析</w:t>
      </w:r>
      <w:r>
        <w:rPr>
          <w:rFonts w:hint="eastAsia"/>
        </w:rPr>
        <w:br/>
      </w:r>
      <w:r>
        <w:rPr>
          <w:rFonts w:hint="eastAsia"/>
        </w:rPr>
        <w:t>　　第二节 抗体服务行业政策环境分析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一、抗体服务行业政策影响分析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二、相关抗体服务行业标准分析</w:t>
      </w:r>
      <w:r>
        <w:rPr>
          <w:rFonts w:hint="eastAsia"/>
        </w:rPr>
        <w:br/>
      </w:r>
      <w:r>
        <w:rPr>
          <w:rFonts w:hint="eastAsia"/>
        </w:rPr>
        <w:t>　　第三节 抗体服务行业社会环境分析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2024-2025年抗体服务行业技术发展现状及趋势分析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抗体服务行业技术发展现状分析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国内外抗体服务行业技术差异与原因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抗体服务行业技术发展方向、趋势预测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提升抗体服务行业技术能力策略建议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国外主要国家、地区抗体服务市场现状</w:t>
      </w:r>
      <w:r>
        <w:rPr>
          <w:rFonts w:hint="eastAsia"/>
        </w:rPr>
        <w:br/>
      </w:r>
      <w:r>
        <w:rPr>
          <w:rFonts w:hint="eastAsia"/>
        </w:rPr>
        <w:t>　　第三节 全球抗体服务行业发展趋势预测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中国抗体服务行业发展调研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2019-2024年中国抗体服务行业规模情况</w:t>
      </w:r>
      <w:r>
        <w:rPr>
          <w:rFonts w:hint="eastAsia"/>
        </w:rPr>
        <w:br/>
      </w:r>
      <w:r>
        <w:rPr>
          <w:rFonts w:hint="eastAsia"/>
        </w:rPr>
        <w:t>　　　　一、抗体服务行业市场规模状况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二、抗体服务行业单位规模状况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三、抗体服务行业人员规模状况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2019-2024年中国抗体服务行业财务能力分析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一、抗体服务行业盈利能力分析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二、抗体服务行业偿债能力分析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三、抗体服务行业营运能力分析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四、抗体服务行业发展能力分析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2024-2025年中国抗体服务行业热点动态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2025年中国抗体服务行业面临的挑战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**地区抗体服务发展现状及趋势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**地区抗体服务发展现状及趋势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**地区抗体服务发展现状及趋势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**地区抗体服务发展现状及趋势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国内抗体服务行业价格回顾</w:t>
      </w:r>
      <w:r>
        <w:rPr>
          <w:rFonts w:hint="eastAsia"/>
        </w:rPr>
        <w:br/>
      </w:r>
      <w:r>
        <w:rPr>
          <w:rFonts w:hint="eastAsia"/>
        </w:rPr>
        <w:t>　　第二节 国内抗体服务行业价格走势预测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中国抗体服务行业客户调研</w:t>
      </w:r>
      <w:r>
        <w:rPr>
          <w:rFonts w:hint="eastAsia"/>
        </w:rPr>
        <w:br/>
      </w:r>
      <w:r>
        <w:rPr>
          <w:rFonts w:hint="eastAsia"/>
        </w:rPr>
        <w:t>　　　　一、抗体服务行业客户偏好调查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三、抗体服务品牌忠诚度调查</w:t>
      </w:r>
      <w:r>
        <w:rPr>
          <w:rFonts w:hint="eastAsia"/>
        </w:rPr>
        <w:br/>
      </w:r>
      <w:r>
        <w:rPr>
          <w:rFonts w:hint="eastAsia"/>
        </w:rPr>
        <w:t>　　　　四、抗体服务行业客户消费理念调研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2024-2025年抗体服务行业集中度分析</w:t>
      </w:r>
      <w:r>
        <w:rPr>
          <w:rFonts w:hint="eastAsia"/>
        </w:rPr>
        <w:br/>
      </w:r>
      <w:r>
        <w:rPr>
          <w:rFonts w:hint="eastAsia"/>
        </w:rPr>
        <w:t>　　　　一、抗体服务市场集中度分析</w:t>
      </w:r>
      <w:r>
        <w:rPr>
          <w:rFonts w:hint="eastAsia"/>
        </w:rPr>
        <w:br/>
      </w:r>
      <w:r>
        <w:rPr>
          <w:rFonts w:hint="eastAsia"/>
        </w:rPr>
        <w:t>　　　　二、抗体服务企业集中度分析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2025年抗体服务行业竞争格局分析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一、抗体服务行业竞争策略分析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二、抗体服务行业竞争格局展望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三、我国抗体服务市场竞争趋势</w:t>
      </w:r>
      <w:r>
        <w:rPr>
          <w:rFonts w:hint="eastAsia"/>
        </w:rPr>
        <w:br/>
      </w:r>
      <w:r>
        <w:rPr>
          <w:rFonts w:hint="eastAsia"/>
        </w:rPr>
        <w:t>　　第三节 抗体服务行业兼并与重组整合分析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一、抗体服务行业兼并与重组整合动态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二、抗体服务行业兼并与重组整合发展趋势预测分析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抗体服务行业SWOT模型分析</w:t>
      </w:r>
      <w:r>
        <w:rPr>
          <w:rFonts w:hint="eastAsia"/>
        </w:rPr>
        <w:br/>
      </w:r>
      <w:r>
        <w:rPr>
          <w:rFonts w:hint="eastAsia"/>
        </w:rPr>
        <w:t>　　　　一、抗体服务行业优势分析</w:t>
      </w:r>
      <w:r>
        <w:rPr>
          <w:rFonts w:hint="eastAsia"/>
        </w:rPr>
        <w:br/>
      </w:r>
      <w:r>
        <w:rPr>
          <w:rFonts w:hint="eastAsia"/>
        </w:rPr>
        <w:t>　　　　二、抗体服务行业劣势分析</w:t>
      </w:r>
      <w:r>
        <w:rPr>
          <w:rFonts w:hint="eastAsia"/>
        </w:rPr>
        <w:br/>
      </w:r>
      <w:r>
        <w:rPr>
          <w:rFonts w:hint="eastAsia"/>
        </w:rPr>
        <w:t>　　　　三、抗体服务行业机会分析</w:t>
      </w:r>
      <w:r>
        <w:rPr>
          <w:rFonts w:hint="eastAsia"/>
        </w:rPr>
        <w:br/>
      </w:r>
      <w:r>
        <w:rPr>
          <w:rFonts w:hint="eastAsia"/>
        </w:rPr>
        <w:t>　　　　四、抗体服务行业风险分析</w:t>
      </w:r>
      <w:r>
        <w:rPr>
          <w:rFonts w:hint="eastAsia"/>
        </w:rPr>
        <w:br/>
      </w:r>
      <w:r>
        <w:rPr>
          <w:rFonts w:hint="eastAsia"/>
        </w:rPr>
        <w:t>　　第二节 抗体服务行业投资风险及控制策略分析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2025-2031年中国抗体服务市场预测分析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一、中国抗体服务市场前景分析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二、中国抗体服务发展趋势预测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2025-2031年中国抗体服务企业发展策略建议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一、抗体服务企业融资策略</w:t>
      </w:r>
      <w:r>
        <w:rPr>
          <w:rFonts w:hint="eastAsia"/>
        </w:rPr>
        <w:br/>
      </w:r>
      <w:r>
        <w:rPr>
          <w:rFonts w:hint="eastAsia"/>
        </w:rPr>
        <w:t>　　　　二、抗体服务企业人才策略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2025-2031年中国抗体服务企业营销策略建议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一、抗体服务企业定位策略</w:t>
      </w:r>
      <w:r>
        <w:rPr>
          <w:rFonts w:hint="eastAsia"/>
        </w:rPr>
        <w:br/>
      </w:r>
      <w:r>
        <w:rPr>
          <w:rFonts w:hint="eastAsia"/>
        </w:rPr>
        <w:t>　　　　二、抗体服务企业价格策略</w:t>
      </w:r>
      <w:r>
        <w:rPr>
          <w:rFonts w:hint="eastAsia"/>
        </w:rPr>
        <w:br/>
      </w:r>
      <w:r>
        <w:rPr>
          <w:rFonts w:hint="eastAsia"/>
        </w:rPr>
        <w:t>　　　　三、抗体服务企业促销策略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中:智林:抗体服务行业研究结论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抗体服务介绍</w:t>
      </w:r>
      <w:r>
        <w:rPr>
          <w:rFonts w:hint="eastAsia"/>
        </w:rPr>
        <w:br/>
      </w:r>
      <w:r>
        <w:rPr>
          <w:rFonts w:hint="eastAsia"/>
        </w:rPr>
        <w:t>　　图表 抗体服务图片</w:t>
      </w:r>
      <w:r>
        <w:rPr>
          <w:rFonts w:hint="eastAsia"/>
        </w:rPr>
        <w:br/>
      </w:r>
      <w:r>
        <w:rPr>
          <w:rFonts w:hint="eastAsia"/>
        </w:rPr>
        <w:t>　　图表 抗体服务产业链调研</w:t>
      </w:r>
      <w:r>
        <w:rPr>
          <w:rFonts w:hint="eastAsia"/>
        </w:rPr>
        <w:br/>
      </w:r>
      <w:r>
        <w:rPr>
          <w:rFonts w:hint="eastAsia"/>
        </w:rPr>
        <w:t>　　图表 抗体服务行业特点</w:t>
      </w:r>
      <w:r>
        <w:rPr>
          <w:rFonts w:hint="eastAsia"/>
        </w:rPr>
        <w:br/>
      </w:r>
      <w:r>
        <w:rPr>
          <w:rFonts w:hint="eastAsia"/>
        </w:rPr>
        <w:t>　　图表 抗体服务政策</w:t>
      </w:r>
      <w:r>
        <w:rPr>
          <w:rFonts w:hint="eastAsia"/>
        </w:rPr>
        <w:br/>
      </w:r>
      <w:r>
        <w:rPr>
          <w:rFonts w:hint="eastAsia"/>
        </w:rPr>
        <w:t>　　图表 抗体服务技术 标准</w:t>
      </w:r>
      <w:r>
        <w:rPr>
          <w:rFonts w:hint="eastAsia"/>
        </w:rPr>
        <w:br/>
      </w:r>
      <w:r>
        <w:rPr>
          <w:rFonts w:hint="eastAsia"/>
        </w:rPr>
        <w:t>　　图表 抗体服务最新消息 动态</w:t>
      </w:r>
      <w:r>
        <w:rPr>
          <w:rFonts w:hint="eastAsia"/>
        </w:rPr>
        <w:br/>
      </w:r>
      <w:r>
        <w:rPr>
          <w:rFonts w:hint="eastAsia"/>
        </w:rPr>
        <w:t>　　图表 抗体服务行业现状</w:t>
      </w:r>
      <w:r>
        <w:rPr>
          <w:rFonts w:hint="eastAsia"/>
        </w:rPr>
        <w:br/>
      </w:r>
      <w:r>
        <w:rPr>
          <w:rFonts w:hint="eastAsia"/>
        </w:rPr>
        <w:t>　　图表 2019-2024年抗体服务行业市场容量统计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2019-2024年中国抗体服务市场规模情况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2019-2024年中国抗体服务销售统计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2019-2024年中国抗体服务利润总额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2019-2024年中国抗体服务企业数量统计</w:t>
      </w:r>
      <w:r>
        <w:rPr>
          <w:rFonts w:hint="eastAsia"/>
        </w:rPr>
        <w:br/>
      </w:r>
      <w:r>
        <w:rPr>
          <w:rFonts w:hint="eastAsia"/>
        </w:rPr>
        <w:t>　　图表 2024年抗体服务成本和利润分析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2019-2024年中国抗体服务行业经营效益分析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2019-2024年中国抗体服务行业发展能力分析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2019-2024年中国抗体服务行业盈利能力分析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2019-2024年中国抗体服务行业运营能力分析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2019-2024年中国抗体服务行业偿债能力分析</w:t>
      </w:r>
      <w:r>
        <w:rPr>
          <w:rFonts w:hint="eastAsia"/>
        </w:rPr>
        <w:br/>
      </w:r>
      <w:r>
        <w:rPr>
          <w:rFonts w:hint="eastAsia"/>
        </w:rPr>
        <w:t>　　图表 抗体服务品牌分析</w:t>
      </w:r>
      <w:r>
        <w:rPr>
          <w:rFonts w:hint="eastAsia"/>
        </w:rPr>
        <w:br/>
      </w:r>
      <w:r>
        <w:rPr>
          <w:rFonts w:hint="eastAsia"/>
        </w:rPr>
        <w:t>　　图表 **地区抗体服务市场规模</w:t>
      </w:r>
      <w:r>
        <w:rPr>
          <w:rFonts w:hint="eastAsia"/>
        </w:rPr>
        <w:br/>
      </w:r>
      <w:r>
        <w:rPr>
          <w:rFonts w:hint="eastAsia"/>
        </w:rPr>
        <w:t>　　图表 **地区抗体服务行业市场需求</w:t>
      </w:r>
      <w:r>
        <w:rPr>
          <w:rFonts w:hint="eastAsia"/>
        </w:rPr>
        <w:br/>
      </w:r>
      <w:r>
        <w:rPr>
          <w:rFonts w:hint="eastAsia"/>
        </w:rPr>
        <w:t>　　图表 **地区抗体服务市场调研</w:t>
      </w:r>
      <w:r>
        <w:rPr>
          <w:rFonts w:hint="eastAsia"/>
        </w:rPr>
        <w:br/>
      </w:r>
      <w:r>
        <w:rPr>
          <w:rFonts w:hint="eastAsia"/>
        </w:rPr>
        <w:t>　　图表 **地区抗体服务行业市场需求分析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**地区抗体服务市场规模</w:t>
      </w:r>
      <w:r>
        <w:rPr>
          <w:rFonts w:hint="eastAsia"/>
        </w:rPr>
        <w:br/>
      </w:r>
      <w:r>
        <w:rPr>
          <w:rFonts w:hint="eastAsia"/>
        </w:rPr>
        <w:t>　　图表 **地区抗体服务行业市场需求</w:t>
      </w:r>
      <w:r>
        <w:rPr>
          <w:rFonts w:hint="eastAsia"/>
        </w:rPr>
        <w:br/>
      </w:r>
      <w:r>
        <w:rPr>
          <w:rFonts w:hint="eastAsia"/>
        </w:rPr>
        <w:t>　　图表 **地区抗体服务市场调研</w:t>
      </w:r>
      <w:r>
        <w:rPr>
          <w:rFonts w:hint="eastAsia"/>
        </w:rPr>
        <w:br/>
      </w:r>
      <w:r>
        <w:rPr>
          <w:rFonts w:hint="eastAsia"/>
        </w:rPr>
        <w:t>　　图表 **地区抗体服务市场需求分析</w:t>
      </w:r>
      <w:r>
        <w:rPr>
          <w:rFonts w:hint="eastAsia"/>
        </w:rPr>
        <w:br/>
      </w:r>
      <w:r>
        <w:rPr>
          <w:rFonts w:hint="eastAsia"/>
        </w:rPr>
        <w:t>　　图表 抗体服务上游发展</w:t>
      </w:r>
      <w:r>
        <w:rPr>
          <w:rFonts w:hint="eastAsia"/>
        </w:rPr>
        <w:br/>
      </w:r>
      <w:r>
        <w:rPr>
          <w:rFonts w:hint="eastAsia"/>
        </w:rPr>
        <w:t>　　图表 抗体服务下游发展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抗体服务企业（一）概况</w:t>
      </w:r>
      <w:r>
        <w:rPr>
          <w:rFonts w:hint="eastAsia"/>
        </w:rPr>
        <w:br/>
      </w:r>
      <w:r>
        <w:rPr>
          <w:rFonts w:hint="eastAsia"/>
        </w:rPr>
        <w:t>　　图表 企业抗体服务业务</w:t>
      </w:r>
      <w:r>
        <w:rPr>
          <w:rFonts w:hint="eastAsia"/>
        </w:rPr>
        <w:br/>
      </w:r>
      <w:r>
        <w:rPr>
          <w:rFonts w:hint="eastAsia"/>
        </w:rPr>
        <w:t>　　图表 抗体服务企业（一）经营情况分析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抗体服务企业（二）简介</w:t>
      </w:r>
      <w:r>
        <w:rPr>
          <w:rFonts w:hint="eastAsia"/>
        </w:rPr>
        <w:br/>
      </w:r>
      <w:r>
        <w:rPr>
          <w:rFonts w:hint="eastAsia"/>
        </w:rPr>
        <w:t>　　图表 企业抗体服务业务</w:t>
      </w:r>
      <w:r>
        <w:rPr>
          <w:rFonts w:hint="eastAsia"/>
        </w:rPr>
        <w:br/>
      </w:r>
      <w:r>
        <w:rPr>
          <w:rFonts w:hint="eastAsia"/>
        </w:rPr>
        <w:t>　　图表 抗体服务企业（二）经营情况分析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抗体服务企业（三）概况</w:t>
      </w:r>
      <w:r>
        <w:rPr>
          <w:rFonts w:hint="eastAsia"/>
        </w:rPr>
        <w:br/>
      </w:r>
      <w:r>
        <w:rPr>
          <w:rFonts w:hint="eastAsia"/>
        </w:rPr>
        <w:t>　　图表 企业抗体服务业务</w:t>
      </w:r>
      <w:r>
        <w:rPr>
          <w:rFonts w:hint="eastAsia"/>
        </w:rPr>
        <w:br/>
      </w:r>
      <w:r>
        <w:rPr>
          <w:rFonts w:hint="eastAsia"/>
        </w:rPr>
        <w:t>　　图表 抗体服务企业（三）经营情况分析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抗体服务企业（四）简介</w:t>
      </w:r>
      <w:r>
        <w:rPr>
          <w:rFonts w:hint="eastAsia"/>
        </w:rPr>
        <w:br/>
      </w:r>
      <w:r>
        <w:rPr>
          <w:rFonts w:hint="eastAsia"/>
        </w:rPr>
        <w:t>　　图表 企业抗体服务业务</w:t>
      </w:r>
      <w:r>
        <w:rPr>
          <w:rFonts w:hint="eastAsia"/>
        </w:rPr>
        <w:br/>
      </w:r>
      <w:r>
        <w:rPr>
          <w:rFonts w:hint="eastAsia"/>
        </w:rPr>
        <w:t>　　图表 抗体服务企业（四）经营情况分析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抗体服务企业（四）盈利能力情况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抗体服务企业（四）偿债能力情况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抗体服务企业（四）运营能力情况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抗体服务企业（四）成长能力情况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抗体服务投资、并购情况</w:t>
      </w:r>
      <w:r>
        <w:rPr>
          <w:rFonts w:hint="eastAsia"/>
        </w:rPr>
        <w:br/>
      </w:r>
      <w:r>
        <w:rPr>
          <w:rFonts w:hint="eastAsia"/>
        </w:rPr>
        <w:t>　　图表 抗体服务优势</w:t>
      </w:r>
      <w:r>
        <w:rPr>
          <w:rFonts w:hint="eastAsia"/>
        </w:rPr>
        <w:br/>
      </w:r>
      <w:r>
        <w:rPr>
          <w:rFonts w:hint="eastAsia"/>
        </w:rPr>
        <w:t>　　图表 抗体服务劣势</w:t>
      </w:r>
      <w:r>
        <w:rPr>
          <w:rFonts w:hint="eastAsia"/>
        </w:rPr>
        <w:br/>
      </w:r>
      <w:r>
        <w:rPr>
          <w:rFonts w:hint="eastAsia"/>
        </w:rPr>
        <w:t>　　图表 抗体服务机会</w:t>
      </w:r>
      <w:r>
        <w:rPr>
          <w:rFonts w:hint="eastAsia"/>
        </w:rPr>
        <w:br/>
      </w:r>
      <w:r>
        <w:rPr>
          <w:rFonts w:hint="eastAsia"/>
        </w:rPr>
        <w:t>　　图表 抗体服务威胁</w:t>
      </w:r>
      <w:r>
        <w:rPr>
          <w:rFonts w:hint="eastAsia"/>
        </w:rPr>
        <w:br/>
      </w:r>
      <w:r>
        <w:rPr>
          <w:rFonts w:hint="eastAsia"/>
        </w:rPr>
        <w:t>　　图表 进入抗体服务行业壁垒</w:t>
      </w:r>
      <w:r>
        <w:rPr>
          <w:rFonts w:hint="eastAsia"/>
        </w:rPr>
        <w:br/>
      </w:r>
      <w:r>
        <w:rPr>
          <w:rFonts w:hint="eastAsia"/>
        </w:rPr>
        <w:t>　　图表 抗体服务发展有利因素</w:t>
      </w:r>
      <w:r>
        <w:rPr>
          <w:rFonts w:hint="eastAsia"/>
        </w:rPr>
        <w:br/>
      </w:r>
      <w:r>
        <w:rPr>
          <w:rFonts w:hint="eastAsia"/>
        </w:rPr>
        <w:t>　　图表 抗体服务发展不利因素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2025-2031年中国抗体服务行业信息化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2025-2031年中国抗体服务市场前景分析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2025-2031年中国抗体服务发展趋势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5ee9ffe4444db" w:history="1">
        <w:r>
          <w:rPr>
            <w:rStyle w:val="Hyperlink"/>
          </w:rPr>
          <w:t>中国抗体服务行业研究与趋势预测报告（2025-2031年）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5ee9ffe4444db" w:history="1">
        <w:r>
          <w:rPr>
            <w:rStyle w:val="Hyperlink"/>
          </w:rPr>
          <w:t>https://www.20087.com/3/78/KangTiFuWuDeFaZhanQuShi.html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热点：抗体厂家、抗体服务项目的比赛规则是什么、人体抗体是什么意思、抗体服务公司、抗体是检查什么、抗体订购、完全抗体是指什么、抗体技术、抗体免疫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79608b8ab4f91" w:history="1">
      <w:r>
        <w:rPr>
          <w:rStyle w:val="Hyperlink"/>
        </w:rPr>
        <w:t>中国抗体服务行业研究与趋势预测报告（2025-2031年）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angTiFuWuDeFaZhanQuShi.html" TargetMode="External" Id="R7af5ee9ffe4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angTiFuWuDeFaZhanQuShi.html" TargetMode="External" Id="R6ca79608b8ab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2025-01-15T01:55:00Z</dcterms:created>
  <dcterms:modified xsi:type="dcterms:W3CDTF">2025-01-15T02:55:00Z</dcterms:modified>
  <dc:subject>中国抗体服务行业研究与趋势预测报告（2025-2031年）</dc:subject>
  <dc:title>中国抗体服务行业研究与趋势预测报告（2025-2031年）</dc:title>
  <cp:keywords>中国抗体服务行业研究与趋势预测报告（2025-2031年）</cp:keywords>
  <dc:description>中国抗体服务行业研究与趋势预测报告（2025-2031年）</dc:description>
</cp:coreProperties>
</file>