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e3d53951841c9" w:history="1">
              <w:r>
                <w:rPr>
                  <w:rStyle w:val="Hyperlink"/>
                </w:rPr>
                <w:t>2024-2030年全球与中国液晶空气净化器显示屏行业分析及市场前景预测报告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e3d53951841c9" w:history="1">
              <w:r>
                <w:rPr>
                  <w:rStyle w:val="Hyperlink"/>
                </w:rPr>
                <w:t>2024-2030年全球与中国液晶空气净化器显示屏行业分析及市场前景预测报告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e3d53951841c9" w:history="1">
                <w:r>
                  <w:rPr>
                    <w:rStyle w:val="Hyperlink"/>
                  </w:rPr>
                  <w:t>https://www.20087.com/3/58/YeJingKongQiJingHuaQiXianShiPingDeXianZhuangYuQianJing.html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空气净化器显示屏是现代空气净化器的重要组成部分，用于显示室内空气质量指数、滤网寿命等信息。随着空气污染问题的日益严重，空气净化器成为许多家庭和办公场所的必备设备。液晶显示屏因其清晰度高、信息量大而成为显示空气质量状况的理想选择。此外，通过集成触摸屏技术，液晶空气净化器显示屏还能实现更加便捷的操作体验，用户可以轻松设置运行模式、风速等参数。</w:t>
      </w:r>
      <w:r>
        <w:rPr>
          <w:rFonts w:hint="eastAsia"/>
        </w:rPr>
        <w:br/>
      </w:r>
      <w:r>
        <w:rPr>
          <w:rFonts w:hint="eastAsia"/>
        </w:rPr>
        <w:t>　　未来，液晶空气净化器显示屏的发展将更加注重智能化与健康管理。智能化方面，通过集成传感器技术和数据分析系统，实现对室内空气质量的实时监测与分析，并根据实际情况自动调整净化器的工作模式；健康管理方面，则是通过与健康监测设备联动，如智能手环、智能体重秤等，提供更加个性化的空气净化方案。此外，随着消费者对产品安全性的重视，未来的液晶空气净化器显示屏将更加注重材料的安全性和环保性，使用无毒无害的材料，确保用户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e3d53951841c9" w:history="1">
        <w:r>
          <w:rPr>
            <w:rStyle w:val="Hyperlink"/>
          </w:rPr>
          <w:t>2024-2030年全球与中国液晶空气净化器显示屏行业分析及市场前景预测报告</w:t>
        </w:r>
      </w:hyperlink>
      <w:r>
        <w:rPr>
          <w:rFonts w:hint="eastAsia"/>
        </w:rPr>
        <w:t>》基于国家统计局、商务部、发改委以及液晶空气净化器显示屏相关行业协会、研究单位的数据和宏观经济、政策环境分析，全面研究了液晶空气净化器显示屏行业的产业链结构、市场规模与需求。液晶空气净化器显示屏报告剖析了液晶空气净化器显示屏市场价格、行业竞争格局及重点企业经营现状，并对液晶空气净化器显示屏市场前景、发展趋势进行了科学预测。同时，液晶空气净化器显示屏报告还进一步细分了市场，评估了液晶空气净化器显示屏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液晶空气净化器显示屏市场概述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按照不同产品类型，液晶空气净化器显示屏主要可以分为如下几个类别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全球不同产品类型液晶空气净化器显示屏销售额增长趋势2019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从不同应用，液晶空气净化器显示屏主要包括如下几个方面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全球不同应用液晶空气净化器显示屏销售额增长趋势2019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液晶空气净化器显示屏行业背景、发展历史、现状及趋势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液晶空气净化器显示屏行业目前现状分析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液晶空气净化器显示屏发展趋势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全球液晶空气净化器显示屏总体规模分析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全球液晶空气净化器显示屏供需现状及预测（2019-2030）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全球液晶空气净化器显示屏产能、产量、产能利用率及发展趋势（2019-2030）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全球液晶空气净化器显示屏产量、需求量及发展趋势（2019-2030）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全球主要地区液晶空气净化器显示屏产量及发展趋势（2019-2030）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全球主要地区液晶空气净化器显示屏产量（2019-2023）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全球主要地区液晶空气净化器显示屏产量（2024-2030）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全球主要地区液晶空气净化器显示屏产量市场份额（2019-2030）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中国液晶空气净化器显示屏供需现状及预测（2019-2030）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中国液晶空气净化器显示屏产能、产量、产能利用率及发展趋势（2019-2030）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中国液晶空气净化器显示屏产量、市场需求量及发展趋势（2019-2030）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全球液晶空气净化器显示屏销量及销售额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全球市场液晶空气净化器显示屏销售额（2019-2030）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全球市场液晶空气净化器显示屏销量（2019-2030）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全球市场液晶空气净化器显示屏价格趋势（2019-2030）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全球市场主要厂家液晶空气净化器显示屏产能市场份额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全球市场主要厂家液晶空气净化器显示屏销量（2019-2023）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全球市场主要厂家液晶空气净化器显示屏销量（2019-2023）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全球市场主要厂家液晶空气净化器显示屏销售收入（2019-2023）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全球市场主要厂家液晶空气净化器显示屏销售价格（2019-2023）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2023年全球主要厂家液晶空气净化器显示屏收入排名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中国市场主要厂家液晶空气净化器显示屏销量（2019-2023）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中国市场主要厂家液晶空气净化器显示屏销量（2019-2023）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中国市场主要厂家液晶空气净化器显示屏销售收入（2019-2023）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2023年中国主要厂家液晶空气净化器显示屏收入排名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中国市场主要厂家液晶空气净化器显示屏销售价格（2019-2023）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全球主要厂家液晶空气净化器显示屏总部及产地分布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全球主要厂家成立时间及液晶空气净化器显示屏商业化日期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全球主要厂家液晶空气净化器显示屏产品类型及应用</w:t>
      </w:r>
      <w:r>
        <w:rPr>
          <w:rFonts w:hint="eastAsia"/>
        </w:rPr>
        <w:br/>
      </w:r>
      <w:r>
        <w:rPr>
          <w:rFonts w:hint="eastAsia"/>
        </w:rPr>
        <w:t>　　3.7 液晶空气净化器显示屏行业集中度、竞争程度分析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液晶空气净化器显示屏行业集中度分析：2023年全球Top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全球液晶空气净化器显示屏第一梯队、第二梯队和第三梯队厂家（品牌）及市场份额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全球液晶空气净化器显示屏主要地区分析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全球主要地区液晶空气净化器显示屏市场规模分析：2019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全球主要地区液晶空气净化器显示屏销售收入及市场份额（2019-2023年）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全球主要地区液晶空气净化器显示屏销售收入预测（2024-2030年）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全球主要地区液晶空气净化器显示屏销量分析：2019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全球主要地区液晶空气净化器显示屏销量及市场份额（2019-2023年）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全球主要地区液晶空气净化器显示屏销量及市场份额预测（2024-2030）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北美市场液晶空气净化器显示屏销量、收入及增长率（2019-2030）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欧洲市场液晶空气净化器显示屏销量、收入及增长率（2019-2030）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中国市场液晶空气净化器显示屏销量、收入及增长率（2019-2030）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日本市场液晶空气净化器显示屏销量、收入及增长率（2019-2030）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韩国市场液晶空气净化器显示屏销量、收入及增长率（2019-2030）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全球液晶空气净化器显示屏主要厂家分析</w:t>
      </w:r>
      <w:r>
        <w:rPr>
          <w:rFonts w:hint="eastAsia"/>
        </w:rPr>
        <w:br/>
      </w:r>
      <w:r>
        <w:rPr>
          <w:rFonts w:hint="eastAsia"/>
        </w:rPr>
        <w:t>　　5.1 液晶空气净化器显示屏厂家（一）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液晶空气净化器显示屏厂家（一）基本信息、液晶空气净化器显示屏生产基地、销售区域、竞争对手及市场地位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液晶空气净化器显示屏厂家（一）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液晶空气净化器显示屏厂家（一）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液晶空气净化器显示屏厂家（一）公司简介及主要业务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液晶空气净化器显示屏厂家（一）企业最新动态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液晶空气净化器显示屏厂家（二）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液晶空气净化器显示屏厂家（二）基本信息、液晶空气净化器显示屏生产基地、销售区域、竞争对手及市场地位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液晶空气净化器显示屏厂家（二）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液晶空气净化器显示屏厂家（二）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液晶空气净化器显示屏厂家（二）公司简介及主要业务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液晶空气净化器显示屏厂家（二）企业最新动态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液晶空气净化器显示屏厂家（三）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液晶空气净化器显示屏厂家（三）基本信息、液晶空气净化器显示屏生产基地、销售区域、竞争对手及市场地位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液晶空气净化器显示屏厂家（三）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液晶空气净化器显示屏厂家（三）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液晶空气净化器显示屏厂家（三）公司简介及主要业务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液晶空气净化器显示屏厂家（三）企业最新动态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液晶空气净化器显示屏厂家（四）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液晶空气净化器显示屏厂家（四）基本信息、液晶空气净化器显示屏生产基地、销售区域、竞争对手及市场地位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液晶空气净化器显示屏厂家（四）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液晶空气净化器显示屏厂家（四）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液晶空气净化器显示屏厂家（四）公司简介及主要业务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液晶空气净化器显示屏厂家（四）企业最新动态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液晶空气净化器显示屏厂家（五）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液晶空气净化器显示屏厂家（五）基本信息、液晶空气净化器显示屏生产基地、销售区域、竞争对手及市场地位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液晶空气净化器显示屏厂家（五）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液晶空气净化器显示屏厂家（五）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液晶空气净化器显示屏厂家（五）公司简介及主要业务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液晶空气净化器显示屏厂家（五）企业最新动态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液晶空气净化器显示屏厂家（六）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液晶空气净化器显示屏厂家（六）基本信息、液晶空气净化器显示屏生产基地、销售区域、竞争对手及市场地位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液晶空气净化器显示屏厂家（六）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液晶空气净化器显示屏厂家（六）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液晶空气净化器显示屏厂家（六）公司简介及主要业务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液晶空气净化器显示屏厂家（六）企业最新动态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液晶空气净化器显示屏厂家（七）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液晶空气净化器显示屏厂家（七）基本信息、液晶空气净化器显示屏生产基地、销售区域、竞争对手及市场地位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液晶空气净化器显示屏厂家（七）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液晶空气净化器显示屏厂家（七）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液晶空气净化器显示屏厂家（七）公司简介及主要业务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液晶空气净化器显示屏厂家（七）企业最新动态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液晶空气净化器显示屏厂家（八）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液晶空气净化器显示屏厂家（八）基本信息、液晶空气净化器显示屏生产基地、销售区域、竞争对手及市场地位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液晶空气净化器显示屏厂家（八）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液晶空气净化器显示屏厂家（八）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液晶空气净化器显示屏厂家（八）公司简介及主要业务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液晶空气净化器显示屏厂家（八）企业最新动态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不同产品类型液晶空气净化器显示屏分析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全球不同产品类型液晶空气净化器显示屏销量（2019-2030）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全球不同产品类型液晶空气净化器显示屏销量及市场份额（2019-2023）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全球不同产品类型液晶空气净化器显示屏销量预测（2024-2030）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全球不同产品类型液晶空气净化器显示屏收入（2019-2030）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全球不同产品类型液晶空气净化器显示屏收入及市场份额（2019-2023）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全球不同产品类型液晶空气净化器显示屏收入预测（2024-2030）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全球不同产品类型液晶空气净化器显示屏价格走势（2019-2030）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不同应用液晶空气净化器显示屏分析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全球不同应用液晶空气净化器显示屏销量（2019-2030）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全球不同应用液晶空气净化器显示屏销量及市场份额（2019-2023）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全球不同应用液晶空气净化器显示屏销量预测（2024-2030）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全球不同应用液晶空气净化器显示屏收入（2019-2030）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全球不同应用液晶空气净化器显示屏收入及市场份额（2019-2023）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全球不同应用液晶空气净化器显示屏收入预测（2024-2030）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全球不同应用液晶空气净化器显示屏价格走势（2019-2030）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液晶空气净化器显示屏产业链分析</w:t>
      </w:r>
      <w:r>
        <w:rPr>
          <w:rFonts w:hint="eastAsia"/>
        </w:rPr>
        <w:br/>
      </w:r>
      <w:r>
        <w:rPr>
          <w:rFonts w:hint="eastAsia"/>
        </w:rPr>
        <w:t>　　8.2 液晶空气净化器显示屏产业上游供应分析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液晶空气净化器显示屏下游典型客户</w:t>
      </w:r>
      <w:r>
        <w:rPr>
          <w:rFonts w:hint="eastAsia"/>
        </w:rPr>
        <w:br/>
      </w:r>
      <w:r>
        <w:rPr>
          <w:rFonts w:hint="eastAsia"/>
        </w:rPr>
        <w:t>　　8.4 液晶空气净化器显示屏销售渠道分析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液晶空气净化器显示屏行业发展机遇及主要驱动因素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液晶空气净化器显示屏行业发展面临的风险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液晶空气净化器显示屏行业政策分析</w:t>
      </w:r>
      <w:r>
        <w:rPr>
          <w:rFonts w:hint="eastAsia"/>
        </w:rPr>
        <w:br/>
      </w:r>
      <w:r>
        <w:rPr>
          <w:rFonts w:hint="eastAsia"/>
        </w:rPr>
        <w:t>　　9.4 液晶空气净化器显示屏中国企业SWOT分析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液晶空气净化器显示屏产品图片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全球不同产品类型液晶空气净化器显示屏销售额2019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全球不同产品类型液晶空气净化器显示屏市场份额2023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全球不同应用液晶空气净化器显示屏销售额2019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全球不同应用液晶空气净化器显示屏市场份额2023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2023年全球前五大品牌液晶空气净化器显示屏市场份额</w:t>
      </w:r>
      <w:r>
        <w:rPr>
          <w:rFonts w:hint="eastAsia"/>
        </w:rPr>
        <w:br/>
      </w:r>
      <w:r>
        <w:rPr>
          <w:rFonts w:hint="eastAsia"/>
        </w:rPr>
        <w:t>　　图 2023年全球液晶空气净化器显示屏第一梯队、第二梯队和第三梯队厂商及市场份额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全球液晶空气净化器显示屏产能、产量、产能利用率及发展趋势（2019-2030）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全球液晶空气净化器显示屏产量、需求量及发展趋势（2019-2030）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全球主要地区液晶空气净化器显示屏产量市场份额（2019-2030）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中国液晶空气净化器显示屏产能、产量、产能利用率及发展趋势（2019-2030）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中国液晶空气净化器显示屏产量、市场需求量及发展趋势（2019-2030）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全球液晶空气净化器显示屏市场销售额及增长率（2019-2030）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全球市场液晶空气净化器显示屏市场规模：2019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全球市场液晶空气净化器显示屏销量及增长率（2019-2030）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全球市场液晶空气净化器显示屏价格趋势（2019-2030）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全球主要地区液晶空气净化器显示屏销售收入（2019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全球主要地区液晶空气净化器显示屏销售收入市场份额（2019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北美市场液晶空气净化器显示屏销量及增长率（2019-2030）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北美市场液晶空气净化器显示屏收入及增长率（2019-2030）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欧洲市场液晶空气净化器显示屏销量及增长率（2019-2030）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欧洲市场液晶空气净化器显示屏收入及增长率（2019-2030）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中国市场液晶空气净化器显示屏销量及增长率（2019-2030）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中国市场液晶空气净化器显示屏收入及增长率（2019-2030）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日本市场液晶空气净化器显示屏销量及增长率（2019-2030）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日本市场液晶空气净化器显示屏收入及增长率（2019-2030）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东南亚市场液晶空气净化器显示屏销量及增长率（2019-2030）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东南亚市场液晶空气净化器显示屏收入及增长率（2019-2030）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印度市场液晶空气净化器显示屏销量及增长率（2019-2030）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印度市场液晶空气净化器显示屏收入及增长率（2019-2030）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全球不同产品类型液晶空气净化器显示屏价格走势（2019-2030）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全球不同应用液晶空气净化器显示屏价格走势（2019-2030）</w:t>
      </w:r>
      <w:r>
        <w:rPr>
          <w:rFonts w:hint="eastAsia"/>
        </w:rPr>
        <w:br/>
      </w:r>
      <w:r>
        <w:rPr>
          <w:rFonts w:hint="eastAsia"/>
        </w:rPr>
        <w:t>　　图 中国液晶空气净化器显示屏企业液晶空气净化器显示屏优势、劣势、机会、威胁分析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液晶空气净化器显示屏产业链</w:t>
      </w:r>
      <w:r>
        <w:rPr>
          <w:rFonts w:hint="eastAsia"/>
        </w:rPr>
        <w:br/>
      </w:r>
      <w:r>
        <w:rPr>
          <w:rFonts w:hint="eastAsia"/>
        </w:rPr>
        <w:t>　　图 液晶空气净化器显示屏行业采购模式分析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液晶空气净化器显示屏行业生产模式分析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液晶空气净化器显示屏行业销售模式分析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按产品类型细分，全球液晶空气净化器显示屏市场规模2019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按应用细分，全球液晶空气净化器显示屏市场规模2019 VS 2023 VS 2030</w:t>
      </w:r>
      <w:r>
        <w:rPr>
          <w:rFonts w:hint="eastAsia"/>
        </w:rPr>
        <w:br/>
      </w:r>
      <w:r>
        <w:rPr>
          <w:rFonts w:hint="eastAsia"/>
        </w:rPr>
        <w:t>　　表 液晶空气净化器显示屏行业发展主要特点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液晶空气净化器显示屏行业发展有利因素分析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液晶空气净化器显示屏行业发展不利因素分析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液晶空气净化器显示屏技术 标准</w:t>
      </w:r>
      <w:r>
        <w:rPr>
          <w:rFonts w:hint="eastAsia"/>
        </w:rPr>
        <w:br/>
      </w:r>
      <w:r>
        <w:rPr>
          <w:rFonts w:hint="eastAsia"/>
        </w:rPr>
        <w:t>　　表 进入液晶空气净化器显示屏行业壁垒</w:t>
      </w:r>
      <w:r>
        <w:rPr>
          <w:rFonts w:hint="eastAsia"/>
        </w:rPr>
        <w:br/>
      </w:r>
      <w:r>
        <w:rPr>
          <w:rFonts w:hint="eastAsia"/>
        </w:rPr>
        <w:t>　　表 液晶空气净化器显示屏主要企业在国际市场占有率（按销量，2019-2023）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2023年液晶空气净化器显示屏主要企业在国际市场排名（按销量）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全球市场主要企业液晶空气净化器显示屏销量（2019-2023）</w:t>
      </w:r>
      <w:r>
        <w:rPr>
          <w:rFonts w:hint="eastAsia"/>
        </w:rPr>
        <w:br/>
      </w:r>
      <w:r>
        <w:rPr>
          <w:rFonts w:hint="eastAsia"/>
        </w:rPr>
        <w:t>　　表 液晶空气净化器显示屏主要企业在国际市场占有率（按收入，2019-2023）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2023年液晶空气净化器显示屏主要企业在国际市场排名（按收入）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全球市场主要企业液晶空气净化器显示屏销售收入（2019-2023）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全球市场主要企业液晶空气净化器显示屏销售价格（2019-2023）</w:t>
      </w:r>
      <w:r>
        <w:rPr>
          <w:rFonts w:hint="eastAsia"/>
        </w:rPr>
        <w:br/>
      </w:r>
      <w:r>
        <w:rPr>
          <w:rFonts w:hint="eastAsia"/>
        </w:rPr>
        <w:t>　　表 液晶空气净化器显示屏主要企业在中国市场占有率（按销量，2019-2023）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2023年液晶空气净化器显示屏主要企业在中国市场排名（按销量）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中国市场主要企业液晶空气净化器显示屏销量（2019-2023）</w:t>
      </w:r>
      <w:r>
        <w:rPr>
          <w:rFonts w:hint="eastAsia"/>
        </w:rPr>
        <w:br/>
      </w:r>
      <w:r>
        <w:rPr>
          <w:rFonts w:hint="eastAsia"/>
        </w:rPr>
        <w:t>　　表 液晶空气净化器显示屏主要企业在中国市场占有率（按收入，2019-2023）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2023年液晶空气净化器显示屏主要企业在中国市场排名（按收入）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中国市场主要企业液晶空气净化器显示屏销售收入（2019-2023）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全球主要厂商液晶空气净化器显示屏总部及产地分布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全球主要厂商成立时间及液晶空气净化器显示屏商业化日期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全球主要厂商液晶空气净化器显示屏产品类型及应用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2023年全球液晶空气净化器显示屏主要厂商市场地位（第一梯队、第二梯队和第三梯队）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全球液晶空气净化器显示屏市场投资、并购等现状分析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液晶空气净化器显示屏销量、收入、价格及毛利率（2019-2023）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全球市场不同产品类型液晶空气净化器显示屏销量市场份额预测（2024-2030）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全球市场不同应用液晶空气净化器显示屏销量市场份额预测（2024-2030）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液晶空气净化器显示屏行业发展趋势</w:t>
      </w:r>
      <w:r>
        <w:rPr>
          <w:rFonts w:hint="eastAsia"/>
        </w:rPr>
        <w:br/>
      </w:r>
      <w:r>
        <w:rPr>
          <w:rFonts w:hint="eastAsia"/>
        </w:rPr>
        <w:t>　　表 液晶空气净化器显示屏市场前景</w:t>
      </w:r>
      <w:r>
        <w:rPr>
          <w:rFonts w:hint="eastAsia"/>
        </w:rPr>
        <w:br/>
      </w:r>
      <w:r>
        <w:rPr>
          <w:rFonts w:hint="eastAsia"/>
        </w:rPr>
        <w:t>　　表 液晶空气净化器显示屏行业主要驱动因素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液晶空气净化器显示屏行业供应链分析</w:t>
      </w:r>
      <w:r>
        <w:rPr>
          <w:rFonts w:hint="eastAsia"/>
        </w:rPr>
        <w:br/>
      </w:r>
      <w:r>
        <w:rPr>
          <w:rFonts w:hint="eastAsia"/>
        </w:rPr>
        <w:t>　　表 液晶空气净化器显示屏上游原料供应商</w:t>
      </w:r>
      <w:r>
        <w:rPr>
          <w:rFonts w:hint="eastAsia"/>
        </w:rPr>
        <w:br/>
      </w:r>
      <w:r>
        <w:rPr>
          <w:rFonts w:hint="eastAsia"/>
        </w:rPr>
        <w:t>　　表 液晶空气净化器显示屏行业主要下游客户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液晶空气净化器显示屏行业典型经销商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e3d53951841c9" w:history="1">
        <w:r>
          <w:rPr>
            <w:rStyle w:val="Hyperlink"/>
          </w:rPr>
          <w:t>2024-2030年全球与中国液晶空气净化器显示屏行业分析及市场前景预测报告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e3d53951841c9" w:history="1">
        <w:r>
          <w:rPr>
            <w:rStyle w:val="Hyperlink"/>
          </w:rPr>
          <w:t>https://www.20087.com/3/58/YeJingKongQiJingHuaQiXianShiPingDeXianZhuangYuQianJing.html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383341c364ff9" w:history="1">
      <w:r>
        <w:rPr>
          <w:rStyle w:val="Hyperlink"/>
        </w:rPr>
        <w:t>2024-2030年全球与中国液晶空气净化器显示屏行业分析及市场前景预测报告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eJingKongQiJingHuaQiXianShiPingDeXianZhuangYuQianJing.html" TargetMode="External" Id="Re2ae3d539518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eJingKongQiJingHuaQiXianShiPingDeXianZhuangYuQianJing.html" TargetMode="External" Id="Rb2e383341c36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2024-10-14T07:31:42Z</dcterms:created>
  <dcterms:modified xsi:type="dcterms:W3CDTF">2024-10-14T08:31:42Z</dcterms:modified>
  <dc:subject>2024-2030年全球与中国液晶空气净化器显示屏行业分析及市场前景预测报告</dc:subject>
  <dc:title>2024-2030年全球与中国液晶空气净化器显示屏行业分析及市场前景预测报告</dc:title>
  <cp:keywords>2024-2030年全球与中国液晶空气净化器显示屏行业分析及市场前景预测报告</cp:keywords>
  <dc:description>2024-2030年全球与中国液晶空气净化器显示屏行业分析及市场前景预测报告</dc:description>
</cp:coreProperties>
</file>