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fef8db7e34ce1" w:history="1">
              <w:r>
                <w:rPr>
                  <w:rStyle w:val="Hyperlink"/>
                </w:rPr>
                <w:t>2024-2030年中国磨面市场现状分析与前景趋势报告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fef8db7e34ce1" w:history="1">
              <w:r>
                <w:rPr>
                  <w:rStyle w:val="Hyperlink"/>
                </w:rPr>
                <w:t>2024-2030年中国磨面市场现状分析与前景趋势报告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fef8db7e34ce1" w:history="1">
                <w:r>
                  <w:rPr>
                    <w:rStyle w:val="Hyperlink"/>
                  </w:rPr>
                  <w:t>https://www.20087.com/3/08/MoMianDeXianZhuangYuQianJing.html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面是传统面粉加工方式，近年来在追求健康和原生态食品的趋势下重新获得了关注。手工石磨和小型机械磨面机因其保留了谷物的营养成分和自然风味，而受到健康饮食爱好者的欢迎。现代磨面技术结合了传统工艺和现代设备的优点，不仅提高了效率，还保证了面粉的高品质和多样化。</w:t>
      </w:r>
      <w:r>
        <w:rPr>
          <w:rFonts w:hint="eastAsia"/>
        </w:rPr>
        <w:br/>
      </w:r>
      <w:r>
        <w:rPr>
          <w:rFonts w:hint="eastAsia"/>
        </w:rPr>
        <w:t>　　未来，磨面将更加注重个性化和定制化。随着消费者对食品源和加工过程透明度的要求提高，磨面产品将提供更多关于谷物品种、产地和加工细节的信息，以满足特定饮食需求，如全麦、无麸质和有机面粉。同时，磨面技术将融合更多智能化元素，如自动调节磨盘间隙和温度控制，以适应不同谷物特性和消费者偏好。此外，磨面过程的节能减排和废物利用将成为行业发展的重点，推动绿色磨面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fef8db7e34ce1" w:history="1">
        <w:r>
          <w:rPr>
            <w:rStyle w:val="Hyperlink"/>
          </w:rPr>
          <w:t>2024-2030年中国磨面市场现状分析与前景趋势报告</w:t>
        </w:r>
      </w:hyperlink>
      <w:r>
        <w:rPr>
          <w:rFonts w:hint="eastAsia"/>
        </w:rPr>
        <w:t>》专业、系统地分析了磨面行业现状，包括市场需求、市场规模及价格动态，全面梳理了磨面产业链结构，并对磨面细分市场进行了探究。磨面报告基于详实数据，科学预测了磨面市场发展前景和发展趋势，同时剖析了磨面品牌竞争、市场集中度以及重点企业的市场地位。在识别风险与机遇的基础上，磨面报告提出了针对性的发展策略和建议。磨面报告为磨面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一、磨面行业定义及分类</w:t>
      </w:r>
      <w:r>
        <w:rPr>
          <w:rFonts w:hint="eastAsia"/>
        </w:rPr>
        <w:br/>
      </w:r>
      <w:r>
        <w:rPr>
          <w:rFonts w:hint="eastAsia"/>
        </w:rPr>
        <w:t>　　　　二、磨面行业经济特性</w:t>
      </w:r>
      <w:r>
        <w:rPr>
          <w:rFonts w:hint="eastAsia"/>
        </w:rPr>
        <w:br/>
      </w:r>
      <w:r>
        <w:rPr>
          <w:rFonts w:hint="eastAsia"/>
        </w:rPr>
        <w:t>　　　　三、磨面行业产业链简介</w:t>
      </w:r>
      <w:r>
        <w:rPr>
          <w:rFonts w:hint="eastAsia"/>
        </w:rPr>
        <w:br/>
      </w:r>
      <w:r>
        <w:rPr>
          <w:rFonts w:hint="eastAsia"/>
        </w:rPr>
        <w:t>　　第二节 磨面行业发展成熟度</w:t>
      </w:r>
      <w:r>
        <w:rPr>
          <w:rFonts w:hint="eastAsia"/>
        </w:rPr>
        <w:br/>
      </w:r>
      <w:r>
        <w:rPr>
          <w:rFonts w:hint="eastAsia"/>
        </w:rPr>
        <w:t>　　　　一、磨面行业发展周期分析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磨面行业相关产业动态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2023-2024年磨面行业发展环境分析</w:t>
      </w:r>
      <w:r>
        <w:rPr>
          <w:rFonts w:hint="eastAsia"/>
        </w:rPr>
        <w:br/>
      </w:r>
      <w:r>
        <w:rPr>
          <w:rFonts w:hint="eastAsia"/>
        </w:rPr>
        <w:t>　　第一节 磨面行业环境分析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磨面行业相关政策、法规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磨面行业技术发展现状及趋势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当前我国磨面技术发展现状</w:t>
      </w:r>
      <w:r>
        <w:rPr>
          <w:rFonts w:hint="eastAsia"/>
        </w:rPr>
        <w:br/>
      </w:r>
      <w:r>
        <w:rPr>
          <w:rFonts w:hint="eastAsia"/>
        </w:rPr>
        <w:t>　　第二节 中外磨面技术差距及产生差距的主要原因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提高我国磨面技术的对策</w:t>
      </w:r>
      <w:r>
        <w:rPr>
          <w:rFonts w:hint="eastAsia"/>
        </w:rPr>
        <w:br/>
      </w:r>
      <w:r>
        <w:rPr>
          <w:rFonts w:hint="eastAsia"/>
        </w:rPr>
        <w:t>　　第四节 我国磨面产品研发、设计发展趋势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中国磨面市场发展调研</w:t>
      </w:r>
      <w:r>
        <w:rPr>
          <w:rFonts w:hint="eastAsia"/>
        </w:rPr>
        <w:br/>
      </w:r>
      <w:r>
        <w:rPr>
          <w:rFonts w:hint="eastAsia"/>
        </w:rPr>
        <w:t>　　第一节 磨面市场现状分析及预测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二、2024-2030年中国磨面市场规模预测</w:t>
      </w:r>
      <w:r>
        <w:rPr>
          <w:rFonts w:hint="eastAsia"/>
        </w:rPr>
        <w:br/>
      </w:r>
      <w:r>
        <w:rPr>
          <w:rFonts w:hint="eastAsia"/>
        </w:rPr>
        <w:t>　　第二节 磨面行业产能分析及预测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二、2024-2030年中国磨面行业产能预测</w:t>
      </w:r>
      <w:r>
        <w:rPr>
          <w:rFonts w:hint="eastAsia"/>
        </w:rPr>
        <w:br/>
      </w:r>
      <w:r>
        <w:rPr>
          <w:rFonts w:hint="eastAsia"/>
        </w:rPr>
        <w:t>　　第三节 磨面行业产量分析及预测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二、2024-2030年中国磨面行业产量预测</w:t>
      </w:r>
      <w:r>
        <w:rPr>
          <w:rFonts w:hint="eastAsia"/>
        </w:rPr>
        <w:br/>
      </w:r>
      <w:r>
        <w:rPr>
          <w:rFonts w:hint="eastAsia"/>
        </w:rPr>
        <w:t>　　第四节 磨面市场需求分析及预测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一、2019-2024年中国磨面市场需求分析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二、2024-2030年中国磨面市场需求预测</w:t>
      </w:r>
      <w:r>
        <w:rPr>
          <w:rFonts w:hint="eastAsia"/>
        </w:rPr>
        <w:br/>
      </w:r>
      <w:r>
        <w:rPr>
          <w:rFonts w:hint="eastAsia"/>
        </w:rPr>
        <w:t>　　第五节 磨面进出口数据分析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一、2019-2024年中国磨面进出口数据分析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二、2024-2030年国内磨面进出口情况预测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2019-2024年中国磨面行业总体发展状况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中国磨面行业规模情况分析</w:t>
      </w:r>
      <w:r>
        <w:rPr>
          <w:rFonts w:hint="eastAsia"/>
        </w:rPr>
        <w:br/>
      </w:r>
      <w:r>
        <w:rPr>
          <w:rFonts w:hint="eastAsia"/>
        </w:rPr>
        <w:t>　　　　一、磨面行业单位规模情况分析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二、磨面行业人员规模状况分析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三、磨面行业资产规模状况分析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四、磨面行业市场规模状况分析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五、磨面行业敏感性分析</w:t>
      </w:r>
      <w:r>
        <w:rPr>
          <w:rFonts w:hint="eastAsia"/>
        </w:rPr>
        <w:br/>
      </w:r>
      <w:r>
        <w:rPr>
          <w:rFonts w:hint="eastAsia"/>
        </w:rPr>
        <w:t>　　第二节 中国磨面行业财务能力分析</w:t>
      </w:r>
      <w:r>
        <w:rPr>
          <w:rFonts w:hint="eastAsia"/>
        </w:rPr>
        <w:br/>
      </w:r>
      <w:r>
        <w:rPr>
          <w:rFonts w:hint="eastAsia"/>
        </w:rPr>
        <w:t>　　　　一、磨面行业盈利能力分析</w:t>
      </w:r>
      <w:r>
        <w:rPr>
          <w:rFonts w:hint="eastAsia"/>
        </w:rPr>
        <w:br/>
      </w:r>
      <w:r>
        <w:rPr>
          <w:rFonts w:hint="eastAsia"/>
        </w:rPr>
        <w:t>　　　　二、磨面行业偿债能力分析</w:t>
      </w:r>
      <w:r>
        <w:rPr>
          <w:rFonts w:hint="eastAsia"/>
        </w:rPr>
        <w:br/>
      </w:r>
      <w:r>
        <w:rPr>
          <w:rFonts w:hint="eastAsia"/>
        </w:rPr>
        <w:t>　　　　三、磨面行业营运能力分析</w:t>
      </w:r>
      <w:r>
        <w:rPr>
          <w:rFonts w:hint="eastAsia"/>
        </w:rPr>
        <w:br/>
      </w:r>
      <w:r>
        <w:rPr>
          <w:rFonts w:hint="eastAsia"/>
        </w:rPr>
        <w:t>　　　　四、磨面行业发展能力分析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一、中国磨面行业重点区域市场结构变化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二、重点地区（一）磨面行业发展分析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三、重点地区（二）磨面行业发展分析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四、重点地区（三）磨面行业发展分析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五、重点地区（四）磨面行业发展分析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六、重点地区（五）磨面行业发展分析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三、主要磨面品牌产品价位分析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五、价格在磨面行业竞争中的重要性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2024年中国磨面行业上下游行业发展分析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磨面上游行业分析</w:t>
      </w:r>
      <w:r>
        <w:rPr>
          <w:rFonts w:hint="eastAsia"/>
        </w:rPr>
        <w:br/>
      </w:r>
      <w:r>
        <w:rPr>
          <w:rFonts w:hint="eastAsia"/>
        </w:rPr>
        <w:t>　　　　一、磨面产品成本构成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四、上游供给对磨面行业的影响</w:t>
      </w:r>
      <w:r>
        <w:rPr>
          <w:rFonts w:hint="eastAsia"/>
        </w:rPr>
        <w:br/>
      </w:r>
      <w:r>
        <w:rPr>
          <w:rFonts w:hint="eastAsia"/>
        </w:rPr>
        <w:t>　　第二节 磨面下游行业分析</w:t>
      </w:r>
      <w:r>
        <w:rPr>
          <w:rFonts w:hint="eastAsia"/>
        </w:rPr>
        <w:br/>
      </w:r>
      <w:r>
        <w:rPr>
          <w:rFonts w:hint="eastAsia"/>
        </w:rPr>
        <w:t>　　　　一、磨面下游行业分布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四、下游需求对磨面行业的影响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磨面重点企业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2024年中国磨面产业市场竞争格局分析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2024年中国磨面产业竞争现状分析</w:t>
      </w:r>
      <w:r>
        <w:rPr>
          <w:rFonts w:hint="eastAsia"/>
        </w:rPr>
        <w:br/>
      </w:r>
      <w:r>
        <w:rPr>
          <w:rFonts w:hint="eastAsia"/>
        </w:rPr>
        <w:t>　　　　一、磨面竞争力分析</w:t>
      </w:r>
      <w:r>
        <w:rPr>
          <w:rFonts w:hint="eastAsia"/>
        </w:rPr>
        <w:br/>
      </w:r>
      <w:r>
        <w:rPr>
          <w:rFonts w:hint="eastAsia"/>
        </w:rPr>
        <w:t>　　　　二、磨面技术竞争分析</w:t>
      </w:r>
      <w:r>
        <w:rPr>
          <w:rFonts w:hint="eastAsia"/>
        </w:rPr>
        <w:br/>
      </w:r>
      <w:r>
        <w:rPr>
          <w:rFonts w:hint="eastAsia"/>
        </w:rPr>
        <w:t>　　　　三、磨面价格竞争分析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2024年中国磨面产业集中度分析</w:t>
      </w:r>
      <w:r>
        <w:rPr>
          <w:rFonts w:hint="eastAsia"/>
        </w:rPr>
        <w:br/>
      </w:r>
      <w:r>
        <w:rPr>
          <w:rFonts w:hint="eastAsia"/>
        </w:rPr>
        <w:t>　　　　一、磨面市场集中度分析</w:t>
      </w:r>
      <w:r>
        <w:rPr>
          <w:rFonts w:hint="eastAsia"/>
        </w:rPr>
        <w:br/>
      </w:r>
      <w:r>
        <w:rPr>
          <w:rFonts w:hint="eastAsia"/>
        </w:rPr>
        <w:t>　　　　二、磨面企业集中度分析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2024-2030年提高磨面企业竞争力的策略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2024年影响磨面行业发展的主要因素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一、影响磨面行业运行的有利因素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二、影响磨面行业运行的稳定因素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三、影响磨面行业运行的不利因素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四、我国磨面行业发展面临的挑战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五、我国磨面行业发展面临的机遇</w:t>
      </w:r>
      <w:r>
        <w:rPr>
          <w:rFonts w:hint="eastAsia"/>
        </w:rPr>
        <w:br/>
      </w:r>
      <w:r>
        <w:rPr>
          <w:rFonts w:hint="eastAsia"/>
        </w:rPr>
        <w:t>　　第二节 对磨面行业投资风险预警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一、2024-2030年磨面行业市场风险及控制策略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二、2024-2030年磨面行业政策风险及控制策略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三、2024-2030年磨面行业经营风险及控制策略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四、2024-2030年磨面同业竞争风险及控制策略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五、2024-2030年磨面行业其他风险及控制策略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2024-2030年磨面市场发展潜力分析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2024-2030年磨面行业发展趋势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2024-2030年磨面行业投资前景研究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中:智:林:－对我国磨面品牌的战略思考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二、磨面实施品牌战略的意义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四、我国磨面企业的品牌战略</w:t>
      </w:r>
      <w:r>
        <w:rPr>
          <w:rFonts w:hint="eastAsia"/>
        </w:rPr>
        <w:br/>
      </w:r>
      <w:r>
        <w:rPr>
          <w:rFonts w:hint="eastAsia"/>
        </w:rPr>
        <w:t>　　　　五、磨面品牌战略管理的策略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2024-2030年中国磨面行业产量预测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2024-2030年中国磨面行业市场需求预测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2019-2024年中国磨面行业利润及增长情况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2019-2024年中国磨面行业产品市场价格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2024-2030年中国磨面行业产品市场价格走势预测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磨面重点企业经营情况分析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磨面重点企业经营情况分析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2024-2030年中国磨面市场规模预测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2024-2030年中国磨面行业利润预测</w:t>
      </w:r>
      <w:r>
        <w:rPr>
          <w:rFonts w:hint="eastAsia"/>
        </w:rPr>
        <w:br/>
      </w:r>
      <w:r>
        <w:rPr>
          <w:rFonts w:hint="eastAsia"/>
        </w:rPr>
        <w:t>　　图表 2024年磨面行业壁垒</w:t>
      </w:r>
      <w:r>
        <w:rPr>
          <w:rFonts w:hint="eastAsia"/>
        </w:rPr>
        <w:br/>
      </w:r>
      <w:r>
        <w:rPr>
          <w:rFonts w:hint="eastAsia"/>
        </w:rPr>
        <w:t>　　图表 2024年磨面市场前景分析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2024-2030年中国磨面市场需求预测</w:t>
      </w:r>
      <w:r>
        <w:rPr>
          <w:rFonts w:hint="eastAsia"/>
        </w:rPr>
        <w:br/>
      </w:r>
      <w:r>
        <w:rPr>
          <w:rFonts w:hint="eastAsia"/>
        </w:rPr>
        <w:t>　　图表 2024年磨面发展趋势预测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fef8db7e34ce1" w:history="1">
        <w:r>
          <w:rPr>
            <w:rStyle w:val="Hyperlink"/>
          </w:rPr>
          <w:t>2024-2030年中国磨面市场现状分析与前景趋势报告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fef8db7e34ce1" w:history="1">
        <w:r>
          <w:rPr>
            <w:rStyle w:val="Hyperlink"/>
          </w:rPr>
          <w:t>https://www.20087.com/3/08/MoMianDeXianZhuangYuQianJing.html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bd7383b7ea45e5" w:history="1">
      <w:r>
        <w:rPr>
          <w:rStyle w:val="Hyperlink"/>
        </w:rPr>
        <w:t>2024-2030年中国磨面市场现状分析与前景趋势报告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MoMianDeXianZhuangYuQianJing.html" TargetMode="External" Id="R7b8fef8db7e3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MoMianDeXianZhuangYuQianJing.html" TargetMode="External" Id="Rf6bd7383b7ea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2024-03-30T02:35:00Z</dcterms:created>
  <dcterms:modified xsi:type="dcterms:W3CDTF">2024-03-30T03:35:00Z</dcterms:modified>
  <dc:subject>2024-2030年中国磨面市场现状分析与前景趋势报告</dc:subject>
  <dc:title>2024-2030年中国磨面市场现状分析与前景趋势报告</dc:title>
  <cp:keywords>2024-2030年中国磨面市场现状分析与前景趋势报告</cp:keywords>
  <dc:description>2024-2030年中国磨面市场现状分析与前景趋势报告</dc:description>
</cp:coreProperties>
</file>