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094ccd9914aa6" w:history="1">
              <w:r>
                <w:rPr>
                  <w:rStyle w:val="Hyperlink"/>
                </w:rPr>
                <w:t>2024-2030年中国租赁业行业分析与前景趋势报告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094ccd9914aa6" w:history="1">
              <w:r>
                <w:rPr>
                  <w:rStyle w:val="Hyperlink"/>
                </w:rPr>
                <w:t>2024-2030年中国租赁业行业分析与前景趋势报告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a094ccd9914aa6" w:history="1">
                <w:r>
                  <w:rPr>
                    <w:rStyle w:val="Hyperlink"/>
                  </w:rPr>
                  <w:t>https://www.20087.com/3/68/ZuLinYeFaZhanQianJing.html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租赁业涵盖了从房屋租赁、汽车租赁到办公设备、服装等各类物品租赁服务，是现代服务业的重要组成部分。随着共享经济的兴起，租赁模式不断创新，如在线租赁平台的繁荣，使得租赁服务更加便捷、灵活。此外，长期租赁（Lease）在企业资产管理和财务规划中扮演着越来越重要的角色，特别是在办公空间和高端设备领域。</w:t>
      </w:r>
      <w:r>
        <w:rPr>
          <w:rFonts w:hint="eastAsia"/>
        </w:rPr>
        <w:br/>
      </w:r>
      <w:r>
        <w:rPr>
          <w:rFonts w:hint="eastAsia"/>
        </w:rPr>
        <w:t>　　未来，租赁业将更加注重数字化和个性化服务。一方面，利用大数据、人工智能技术优化资源配置，提升租赁效率，如通过算法推荐最合适租户的物品，实现供需高效匹配。另一方面，随着消费者对品质生活追求的提升，租赁服务将更加注重体验和个性化定制，比如高端奢侈品租赁、个性化家居租赁方案等。同时，绿色租赁、循环经济概念的推广，将推动租赁业向更加环保、可持续的方向发展，如电动汽车租赁、二手物品租赁市场的扩大，减少资源浪费，促进经济社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094ccd9914aa6" w:history="1">
        <w:r>
          <w:rPr>
            <w:rStyle w:val="Hyperlink"/>
          </w:rPr>
          <w:t>2024-2030年中国租赁业行业分析与前景趋势报告</w:t>
        </w:r>
      </w:hyperlink>
      <w:r>
        <w:rPr>
          <w:rFonts w:hint="eastAsia"/>
        </w:rPr>
        <w:t>》深入剖析了当前租赁业行业的现状与市场需求，详细探讨了租赁业市场规模及其价格动态。租赁业报告从产业链角度出发，分析了上下游的影响因素，并进一步细分市场，对租赁业各细分领域的具体情况进行探讨。租赁业报告还根据现有数据，对租赁业市场前景及发展趋势进行了科学预测，揭示了行业内重点企业的竞争格局，评估了品牌影响力和市场集中度，同时指出了租赁业行业面临的风险与机遇。租赁业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租赁业分析</w:t>
      </w:r>
      <w:r>
        <w:rPr>
          <w:rFonts w:hint="eastAsia"/>
        </w:rPr>
        <w:br/>
      </w:r>
      <w:r>
        <w:rPr>
          <w:rFonts w:hint="eastAsia"/>
        </w:rPr>
        <w:t>第一章 租赁相关概念及特征</w:t>
      </w:r>
      <w:r>
        <w:rPr>
          <w:rFonts w:hint="eastAsia"/>
        </w:rPr>
        <w:br/>
      </w:r>
      <w:r>
        <w:rPr>
          <w:rFonts w:hint="eastAsia"/>
        </w:rPr>
        <w:t>　　第一节 租赁的定义及特征</w:t>
      </w:r>
      <w:r>
        <w:rPr>
          <w:rFonts w:hint="eastAsia"/>
        </w:rPr>
        <w:br/>
      </w:r>
      <w:r>
        <w:rPr>
          <w:rFonts w:hint="eastAsia"/>
        </w:rPr>
        <w:t>　　　　一、租赁的定义</w:t>
      </w:r>
      <w:r>
        <w:rPr>
          <w:rFonts w:hint="eastAsia"/>
        </w:rPr>
        <w:br/>
      </w:r>
      <w:r>
        <w:rPr>
          <w:rFonts w:hint="eastAsia"/>
        </w:rPr>
        <w:t>　　　　二、现代租赁的特征与优势</w:t>
      </w:r>
      <w:r>
        <w:rPr>
          <w:rFonts w:hint="eastAsia"/>
        </w:rPr>
        <w:br/>
      </w:r>
      <w:r>
        <w:rPr>
          <w:rFonts w:hint="eastAsia"/>
        </w:rPr>
        <w:t>　　　　三、租赁的种类与分类</w:t>
      </w:r>
      <w:r>
        <w:rPr>
          <w:rFonts w:hint="eastAsia"/>
        </w:rPr>
        <w:br/>
      </w:r>
      <w:r>
        <w:rPr>
          <w:rFonts w:hint="eastAsia"/>
        </w:rPr>
        <w:t>　　　　四、我国租赁业态对比</w:t>
      </w:r>
      <w:r>
        <w:rPr>
          <w:rFonts w:hint="eastAsia"/>
        </w:rPr>
        <w:br/>
      </w:r>
      <w:r>
        <w:rPr>
          <w:rFonts w:hint="eastAsia"/>
        </w:rPr>
        <w:t>　　第二节 融资租赁相关概念</w:t>
      </w:r>
      <w:r>
        <w:rPr>
          <w:rFonts w:hint="eastAsia"/>
        </w:rPr>
        <w:br/>
      </w:r>
      <w:r>
        <w:rPr>
          <w:rFonts w:hint="eastAsia"/>
        </w:rPr>
        <w:t>　　　　一、融资租赁概念</w:t>
      </w:r>
      <w:r>
        <w:rPr>
          <w:rFonts w:hint="eastAsia"/>
        </w:rPr>
        <w:br/>
      </w:r>
      <w:r>
        <w:rPr>
          <w:rFonts w:hint="eastAsia"/>
        </w:rPr>
        <w:t>　　　　二、融资租赁的主要特征</w:t>
      </w:r>
      <w:r>
        <w:rPr>
          <w:rFonts w:hint="eastAsia"/>
        </w:rPr>
        <w:br/>
      </w:r>
      <w:r>
        <w:rPr>
          <w:rFonts w:hint="eastAsia"/>
        </w:rPr>
        <w:t>　　　　三、融资租赁的基本要素</w:t>
      </w:r>
      <w:r>
        <w:rPr>
          <w:rFonts w:hint="eastAsia"/>
        </w:rPr>
        <w:br/>
      </w:r>
      <w:r>
        <w:rPr>
          <w:rFonts w:hint="eastAsia"/>
        </w:rPr>
        <w:t>　　　　四、融资租赁与按揭贷款之间的区别</w:t>
      </w:r>
      <w:r>
        <w:rPr>
          <w:rFonts w:hint="eastAsia"/>
        </w:rPr>
        <w:br/>
      </w:r>
      <w:r>
        <w:rPr>
          <w:rFonts w:hint="eastAsia"/>
        </w:rPr>
        <w:t>　　第三节 经营性租赁的含义及特点</w:t>
      </w:r>
      <w:r>
        <w:rPr>
          <w:rFonts w:hint="eastAsia"/>
        </w:rPr>
        <w:br/>
      </w:r>
      <w:r>
        <w:rPr>
          <w:rFonts w:hint="eastAsia"/>
        </w:rPr>
        <w:t>　　　　一、经营性租赁的定义</w:t>
      </w:r>
      <w:r>
        <w:rPr>
          <w:rFonts w:hint="eastAsia"/>
        </w:rPr>
        <w:br/>
      </w:r>
      <w:r>
        <w:rPr>
          <w:rFonts w:hint="eastAsia"/>
        </w:rPr>
        <w:t>　　　　二、经营性租赁的特点</w:t>
      </w:r>
      <w:r>
        <w:rPr>
          <w:rFonts w:hint="eastAsia"/>
        </w:rPr>
        <w:br/>
      </w:r>
      <w:r>
        <w:rPr>
          <w:rFonts w:hint="eastAsia"/>
        </w:rPr>
        <w:t>　　　　三、经营性租赁与融资性租赁的区别</w:t>
      </w:r>
      <w:r>
        <w:rPr>
          <w:rFonts w:hint="eastAsia"/>
        </w:rPr>
        <w:br/>
      </w:r>
      <w:r>
        <w:rPr>
          <w:rFonts w:hint="eastAsia"/>
        </w:rPr>
        <w:t>　　第四节 租赁业资产证券化</w:t>
      </w:r>
      <w:r>
        <w:rPr>
          <w:rFonts w:hint="eastAsia"/>
        </w:rPr>
        <w:br/>
      </w:r>
      <w:r>
        <w:rPr>
          <w:rFonts w:hint="eastAsia"/>
        </w:rPr>
        <w:t>　　　　一、租赁资产证券化的概念</w:t>
      </w:r>
      <w:r>
        <w:rPr>
          <w:rFonts w:hint="eastAsia"/>
        </w:rPr>
        <w:br/>
      </w:r>
      <w:r>
        <w:rPr>
          <w:rFonts w:hint="eastAsia"/>
        </w:rPr>
        <w:t>　　　　二、租赁资产证券化的运作机理</w:t>
      </w:r>
      <w:r>
        <w:rPr>
          <w:rFonts w:hint="eastAsia"/>
        </w:rPr>
        <w:br/>
      </w:r>
      <w:r>
        <w:rPr>
          <w:rFonts w:hint="eastAsia"/>
        </w:rPr>
        <w:t>　　　　三、租赁资产证券化的定价方法</w:t>
      </w:r>
      <w:r>
        <w:rPr>
          <w:rFonts w:hint="eastAsia"/>
        </w:rPr>
        <w:br/>
      </w:r>
      <w:r>
        <w:rPr>
          <w:rFonts w:hint="eastAsia"/>
        </w:rPr>
        <w:t>　　　　四、我国开展资产证券化的可行性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国际租赁业概述</w:t>
      </w:r>
      <w:r>
        <w:rPr>
          <w:rFonts w:hint="eastAsia"/>
        </w:rPr>
        <w:br/>
      </w:r>
      <w:r>
        <w:rPr>
          <w:rFonts w:hint="eastAsia"/>
        </w:rPr>
        <w:t>　　第一节 世界租赁业现状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第五节 其他国家租赁业情况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中国租赁业发展情况分析</w:t>
      </w:r>
      <w:r>
        <w:rPr>
          <w:rFonts w:hint="eastAsia"/>
        </w:rPr>
        <w:br/>
      </w:r>
      <w:r>
        <w:rPr>
          <w:rFonts w:hint="eastAsia"/>
        </w:rPr>
        <w:t>　　第一节 中国租赁业市场发展情况</w:t>
      </w:r>
      <w:r>
        <w:rPr>
          <w:rFonts w:hint="eastAsia"/>
        </w:rPr>
        <w:br/>
      </w:r>
      <w:r>
        <w:rPr>
          <w:rFonts w:hint="eastAsia"/>
        </w:rPr>
        <w:t>　　第二节 租赁公司的发展现状</w:t>
      </w:r>
      <w:r>
        <w:rPr>
          <w:rFonts w:hint="eastAsia"/>
        </w:rPr>
        <w:br/>
      </w:r>
      <w:r>
        <w:rPr>
          <w:rFonts w:hint="eastAsia"/>
        </w:rPr>
        <w:t>　　第三节 租赁市场环境分析</w:t>
      </w:r>
      <w:r>
        <w:rPr>
          <w:rFonts w:hint="eastAsia"/>
        </w:rPr>
        <w:br/>
      </w:r>
      <w:r>
        <w:rPr>
          <w:rFonts w:hint="eastAsia"/>
        </w:rPr>
        <w:t>　　第四节 中外融资租赁市场发展环境比较研究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租赁细分行业分析</w:t>
      </w:r>
      <w:r>
        <w:rPr>
          <w:rFonts w:hint="eastAsia"/>
        </w:rPr>
        <w:br/>
      </w:r>
      <w:r>
        <w:rPr>
          <w:rFonts w:hint="eastAsia"/>
        </w:rPr>
        <w:t>第四章 建筑工程用机械租赁业</w:t>
      </w:r>
      <w:r>
        <w:rPr>
          <w:rFonts w:hint="eastAsia"/>
        </w:rPr>
        <w:br/>
      </w:r>
      <w:r>
        <w:rPr>
          <w:rFonts w:hint="eastAsia"/>
        </w:rPr>
        <w:t>　　第一节 中国建筑工程机械租赁发展概况</w:t>
      </w:r>
      <w:r>
        <w:rPr>
          <w:rFonts w:hint="eastAsia"/>
        </w:rPr>
        <w:br/>
      </w:r>
      <w:r>
        <w:rPr>
          <w:rFonts w:hint="eastAsia"/>
        </w:rPr>
        <w:t>　　第二节 中国香港建筑市场及塔机租赁业概况</w:t>
      </w:r>
      <w:r>
        <w:rPr>
          <w:rFonts w:hint="eastAsia"/>
        </w:rPr>
        <w:br/>
      </w:r>
      <w:r>
        <w:rPr>
          <w:rFonts w:hint="eastAsia"/>
        </w:rPr>
        <w:t>　　第三节 工程机械租赁业</w:t>
      </w:r>
      <w:r>
        <w:rPr>
          <w:rFonts w:hint="eastAsia"/>
        </w:rPr>
        <w:br/>
      </w:r>
      <w:r>
        <w:rPr>
          <w:rFonts w:hint="eastAsia"/>
        </w:rPr>
        <w:t>　　第四节 建筑机械租赁业</w:t>
      </w:r>
      <w:r>
        <w:rPr>
          <w:rFonts w:hint="eastAsia"/>
        </w:rPr>
        <w:br/>
      </w:r>
      <w:r>
        <w:rPr>
          <w:rFonts w:hint="eastAsia"/>
        </w:rPr>
        <w:t>　　第五节 我国中小型建筑机械租赁企业的经营问题与对策</w:t>
      </w:r>
      <w:r>
        <w:rPr>
          <w:rFonts w:hint="eastAsia"/>
        </w:rPr>
        <w:br/>
      </w:r>
      <w:r>
        <w:rPr>
          <w:rFonts w:hint="eastAsia"/>
        </w:rPr>
        <w:t>　　第六节 施工机械租赁发展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印刷机械设备租赁业</w:t>
      </w:r>
      <w:r>
        <w:rPr>
          <w:rFonts w:hint="eastAsia"/>
        </w:rPr>
        <w:br/>
      </w:r>
      <w:r>
        <w:rPr>
          <w:rFonts w:hint="eastAsia"/>
        </w:rPr>
        <w:t>　　第一节 国内印刷机械行业现状及趋势</w:t>
      </w:r>
      <w:r>
        <w:rPr>
          <w:rFonts w:hint="eastAsia"/>
        </w:rPr>
        <w:br/>
      </w:r>
      <w:r>
        <w:rPr>
          <w:rFonts w:hint="eastAsia"/>
        </w:rPr>
        <w:t>　　第二节 印刷设备租赁现状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医疗设备租赁业</w:t>
      </w:r>
      <w:r>
        <w:rPr>
          <w:rFonts w:hint="eastAsia"/>
        </w:rPr>
        <w:br/>
      </w:r>
      <w:r>
        <w:rPr>
          <w:rFonts w:hint="eastAsia"/>
        </w:rPr>
        <w:t>　　第一节 医疗设备发展现状</w:t>
      </w:r>
      <w:r>
        <w:rPr>
          <w:rFonts w:hint="eastAsia"/>
        </w:rPr>
        <w:br/>
      </w:r>
      <w:r>
        <w:rPr>
          <w:rFonts w:hint="eastAsia"/>
        </w:rPr>
        <w:t>　　第二节 国内医疗设备租赁市场分析</w:t>
      </w:r>
      <w:r>
        <w:rPr>
          <w:rFonts w:hint="eastAsia"/>
        </w:rPr>
        <w:br/>
      </w:r>
      <w:r>
        <w:rPr>
          <w:rFonts w:hint="eastAsia"/>
        </w:rPr>
        <w:t>　　第三节 医疗器械融资租赁模式分析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交通工具租赁业</w:t>
      </w:r>
      <w:r>
        <w:rPr>
          <w:rFonts w:hint="eastAsia"/>
        </w:rPr>
        <w:br/>
      </w:r>
      <w:r>
        <w:rPr>
          <w:rFonts w:hint="eastAsia"/>
        </w:rPr>
        <w:t>　　第一节 汽车租赁业分析</w:t>
      </w:r>
      <w:r>
        <w:rPr>
          <w:rFonts w:hint="eastAsia"/>
        </w:rPr>
        <w:br/>
      </w:r>
      <w:r>
        <w:rPr>
          <w:rFonts w:hint="eastAsia"/>
        </w:rPr>
        <w:t>　　第二节 飞机租赁市场</w:t>
      </w:r>
      <w:r>
        <w:rPr>
          <w:rFonts w:hint="eastAsia"/>
        </w:rPr>
        <w:br/>
      </w:r>
      <w:r>
        <w:rPr>
          <w:rFonts w:hint="eastAsia"/>
        </w:rPr>
        <w:t>　　第三节 船舶租赁市场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房屋租赁业</w:t>
      </w:r>
      <w:r>
        <w:rPr>
          <w:rFonts w:hint="eastAsia"/>
        </w:rPr>
        <w:br/>
      </w:r>
      <w:r>
        <w:rPr>
          <w:rFonts w:hint="eastAsia"/>
        </w:rPr>
        <w:t>　　第一节 房屋租赁发展概况</w:t>
      </w:r>
      <w:r>
        <w:rPr>
          <w:rFonts w:hint="eastAsia"/>
        </w:rPr>
        <w:br/>
      </w:r>
      <w:r>
        <w:rPr>
          <w:rFonts w:hint="eastAsia"/>
        </w:rPr>
        <w:t>　　第二节 2024年房屋租赁市场分析</w:t>
      </w:r>
      <w:r>
        <w:rPr>
          <w:rFonts w:hint="eastAsia"/>
        </w:rPr>
        <w:br/>
      </w:r>
      <w:r>
        <w:rPr>
          <w:rFonts w:hint="eastAsia"/>
        </w:rPr>
        <w:t>　　第三节 住宅类房屋租赁市场分析</w:t>
      </w:r>
      <w:r>
        <w:rPr>
          <w:rFonts w:hint="eastAsia"/>
        </w:rPr>
        <w:br/>
      </w:r>
      <w:r>
        <w:rPr>
          <w:rFonts w:hint="eastAsia"/>
        </w:rPr>
        <w:t>　　第四节 写字楼租赁市场分析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其他热点租赁市场分析</w:t>
      </w:r>
      <w:r>
        <w:rPr>
          <w:rFonts w:hint="eastAsia"/>
        </w:rPr>
        <w:br/>
      </w:r>
      <w:r>
        <w:rPr>
          <w:rFonts w:hint="eastAsia"/>
        </w:rPr>
        <w:t>　　第一节 金融租赁业</w:t>
      </w:r>
      <w:r>
        <w:rPr>
          <w:rFonts w:hint="eastAsia"/>
        </w:rPr>
        <w:br/>
      </w:r>
      <w:r>
        <w:rPr>
          <w:rFonts w:hint="eastAsia"/>
        </w:rPr>
        <w:t>　　第二节 人才租赁行业</w:t>
      </w:r>
      <w:r>
        <w:rPr>
          <w:rFonts w:hint="eastAsia"/>
        </w:rPr>
        <w:br/>
      </w:r>
      <w:r>
        <w:rPr>
          <w:rFonts w:hint="eastAsia"/>
        </w:rPr>
        <w:t>　　第三节 电信行业租赁</w:t>
      </w:r>
      <w:r>
        <w:rPr>
          <w:rFonts w:hint="eastAsia"/>
        </w:rPr>
        <w:br/>
      </w:r>
      <w:r>
        <w:rPr>
          <w:rFonts w:hint="eastAsia"/>
        </w:rPr>
        <w:t>　　第四节 其他行业租赁市场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租赁行业投资经营分析</w:t>
      </w:r>
      <w:r>
        <w:rPr>
          <w:rFonts w:hint="eastAsia"/>
        </w:rPr>
        <w:br/>
      </w:r>
      <w:r>
        <w:rPr>
          <w:rFonts w:hint="eastAsia"/>
        </w:rPr>
        <w:t>第十章 中国租赁业的投资环境</w:t>
      </w:r>
      <w:r>
        <w:rPr>
          <w:rFonts w:hint="eastAsia"/>
        </w:rPr>
        <w:br/>
      </w:r>
      <w:r>
        <w:rPr>
          <w:rFonts w:hint="eastAsia"/>
        </w:rPr>
        <w:t>　　第一节 租赁公司的准入门槛</w:t>
      </w:r>
      <w:r>
        <w:rPr>
          <w:rFonts w:hint="eastAsia"/>
        </w:rPr>
        <w:br/>
      </w:r>
      <w:r>
        <w:rPr>
          <w:rFonts w:hint="eastAsia"/>
        </w:rPr>
        <w:t>　　第二节 租赁经济发展环境</w:t>
      </w:r>
      <w:r>
        <w:rPr>
          <w:rFonts w:hint="eastAsia"/>
        </w:rPr>
        <w:br/>
      </w:r>
      <w:r>
        <w:rPr>
          <w:rFonts w:hint="eastAsia"/>
        </w:rPr>
        <w:t>　　　　一、中国大力发展资本市场</w:t>
      </w:r>
      <w:r>
        <w:rPr>
          <w:rFonts w:hint="eastAsia"/>
        </w:rPr>
        <w:br/>
      </w:r>
      <w:r>
        <w:rPr>
          <w:rFonts w:hint="eastAsia"/>
        </w:rPr>
        <w:t>　　　　二、中小企业发展现状分析</w:t>
      </w:r>
      <w:r>
        <w:rPr>
          <w:rFonts w:hint="eastAsia"/>
        </w:rPr>
        <w:br/>
      </w:r>
      <w:r>
        <w:rPr>
          <w:rFonts w:hint="eastAsia"/>
        </w:rPr>
        <w:t>　　　　三、中小企业融资情况</w:t>
      </w:r>
      <w:r>
        <w:rPr>
          <w:rFonts w:hint="eastAsia"/>
        </w:rPr>
        <w:br/>
      </w:r>
      <w:r>
        <w:rPr>
          <w:rFonts w:hint="eastAsia"/>
        </w:rPr>
        <w:t>　　　　四、民营企业的融资环境</w:t>
      </w:r>
      <w:r>
        <w:rPr>
          <w:rFonts w:hint="eastAsia"/>
        </w:rPr>
        <w:br/>
      </w:r>
      <w:r>
        <w:rPr>
          <w:rFonts w:hint="eastAsia"/>
        </w:rPr>
        <w:t>　　第三节 租赁信用环境</w:t>
      </w:r>
      <w:r>
        <w:rPr>
          <w:rFonts w:hint="eastAsia"/>
        </w:rPr>
        <w:br/>
      </w:r>
      <w:r>
        <w:rPr>
          <w:rFonts w:hint="eastAsia"/>
        </w:rPr>
        <w:t>　　　　一、我国改善企业信用环境</w:t>
      </w:r>
      <w:r>
        <w:rPr>
          <w:rFonts w:hint="eastAsia"/>
        </w:rPr>
        <w:br/>
      </w:r>
      <w:r>
        <w:rPr>
          <w:rFonts w:hint="eastAsia"/>
        </w:rPr>
        <w:t>　　　　二、我国初步形成多层次中小企业信用担保体系</w:t>
      </w:r>
      <w:r>
        <w:rPr>
          <w:rFonts w:hint="eastAsia"/>
        </w:rPr>
        <w:br/>
      </w:r>
      <w:r>
        <w:rPr>
          <w:rFonts w:hint="eastAsia"/>
        </w:rPr>
        <w:t>　　第四节 政府支持</w:t>
      </w:r>
      <w:r>
        <w:rPr>
          <w:rFonts w:hint="eastAsia"/>
        </w:rPr>
        <w:br/>
      </w:r>
      <w:r>
        <w:rPr>
          <w:rFonts w:hint="eastAsia"/>
        </w:rPr>
        <w:t>　　　　一、限购政策利好国内汽车租赁业</w:t>
      </w:r>
      <w:r>
        <w:rPr>
          <w:rFonts w:hint="eastAsia"/>
        </w:rPr>
        <w:br/>
      </w:r>
      <w:r>
        <w:rPr>
          <w:rFonts w:hint="eastAsia"/>
        </w:rPr>
        <w:t>　　　　二、我国鼓励发展租赁投资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关于租赁业投资分析及前景预测</w:t>
      </w:r>
      <w:r>
        <w:rPr>
          <w:rFonts w:hint="eastAsia"/>
        </w:rPr>
        <w:br/>
      </w:r>
      <w:r>
        <w:rPr>
          <w:rFonts w:hint="eastAsia"/>
        </w:rPr>
        <w:t>　　第一节 租赁定价构成</w:t>
      </w:r>
      <w:r>
        <w:rPr>
          <w:rFonts w:hint="eastAsia"/>
        </w:rPr>
        <w:br/>
      </w:r>
      <w:r>
        <w:rPr>
          <w:rFonts w:hint="eastAsia"/>
        </w:rPr>
        <w:t>　　第二节 租赁决策的影响因素</w:t>
      </w:r>
      <w:r>
        <w:rPr>
          <w:rFonts w:hint="eastAsia"/>
        </w:rPr>
        <w:br/>
      </w:r>
      <w:r>
        <w:rPr>
          <w:rFonts w:hint="eastAsia"/>
        </w:rPr>
        <w:t>　　第三节 外资进入中国租赁市场的机遇与风险</w:t>
      </w:r>
      <w:r>
        <w:rPr>
          <w:rFonts w:hint="eastAsia"/>
        </w:rPr>
        <w:br/>
      </w:r>
      <w:r>
        <w:rPr>
          <w:rFonts w:hint="eastAsia"/>
        </w:rPr>
        <w:t>　　第四节 租赁业发展趋势与策略探讨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2019-2024年融资租赁企业的经营与管理</w:t>
      </w:r>
      <w:r>
        <w:rPr>
          <w:rFonts w:hint="eastAsia"/>
        </w:rPr>
        <w:br/>
      </w:r>
      <w:r>
        <w:rPr>
          <w:rFonts w:hint="eastAsia"/>
        </w:rPr>
        <w:t>　　第一节 融资租赁公司的设立与组织结构</w:t>
      </w:r>
      <w:r>
        <w:rPr>
          <w:rFonts w:hint="eastAsia"/>
        </w:rPr>
        <w:br/>
      </w:r>
      <w:r>
        <w:rPr>
          <w:rFonts w:hint="eastAsia"/>
        </w:rPr>
        <w:t>　　第二节 融资租赁交易的基本流程</w:t>
      </w:r>
      <w:r>
        <w:rPr>
          <w:rFonts w:hint="eastAsia"/>
        </w:rPr>
        <w:br/>
      </w:r>
      <w:r>
        <w:rPr>
          <w:rFonts w:hint="eastAsia"/>
        </w:rPr>
        <w:t>　　第三节 不同类型出租人的功能定位</w:t>
      </w:r>
      <w:r>
        <w:rPr>
          <w:rFonts w:hint="eastAsia"/>
        </w:rPr>
        <w:br/>
      </w:r>
      <w:r>
        <w:rPr>
          <w:rFonts w:hint="eastAsia"/>
        </w:rPr>
        <w:t>　　第四节 融资租赁的风险管理</w:t>
      </w:r>
      <w:r>
        <w:rPr>
          <w:rFonts w:hint="eastAsia"/>
        </w:rPr>
        <w:br/>
      </w:r>
      <w:r>
        <w:rPr>
          <w:rFonts w:hint="eastAsia"/>
        </w:rPr>
        <w:t>　　第五节 融资租赁的盈利模式</w:t>
      </w:r>
      <w:r>
        <w:rPr>
          <w:rFonts w:hint="eastAsia"/>
        </w:rPr>
        <w:br/>
      </w:r>
      <w:r>
        <w:rPr>
          <w:rFonts w:hint="eastAsia"/>
        </w:rPr>
        <w:t>　　第六节 融资租赁项目评审的原则和程序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2024-2030年租赁业政策法规分析</w:t>
      </w:r>
      <w:r>
        <w:rPr>
          <w:rFonts w:hint="eastAsia"/>
        </w:rPr>
        <w:br/>
      </w:r>
      <w:r>
        <w:rPr>
          <w:rFonts w:hint="eastAsia"/>
        </w:rPr>
        <w:t>　　第一节 租赁业发展政策环境分析</w:t>
      </w:r>
      <w:r>
        <w:rPr>
          <w:rFonts w:hint="eastAsia"/>
        </w:rPr>
        <w:br/>
      </w:r>
      <w:r>
        <w:rPr>
          <w:rFonts w:hint="eastAsia"/>
        </w:rPr>
        <w:t>　　第二节 中智.林.－相关法律法规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租赁业行业历程</w:t>
      </w:r>
      <w:r>
        <w:rPr>
          <w:rFonts w:hint="eastAsia"/>
        </w:rPr>
        <w:br/>
      </w:r>
      <w:r>
        <w:rPr>
          <w:rFonts w:hint="eastAsia"/>
        </w:rPr>
        <w:t>　　图表 租赁业行业生命周期</w:t>
      </w:r>
      <w:r>
        <w:rPr>
          <w:rFonts w:hint="eastAsia"/>
        </w:rPr>
        <w:br/>
      </w:r>
      <w:r>
        <w:rPr>
          <w:rFonts w:hint="eastAsia"/>
        </w:rPr>
        <w:t>　　图表 租赁业行业产业链分析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2019-2024年租赁业行业市场容量统计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2019-2024年中国租赁业行业市场规模及增长情况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2019-2024年中国租赁业行业销售收入分析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2019-2024年中国租赁业行业盈利情况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2019-2024年中国租赁业行业利润总额分析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2019-2024年中国租赁业行业企业数量情况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2019-2024年中国租赁业行业企业平均规模情况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2019-2024年中国租赁业行业竞争力分析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2019-2024年中国租赁业行业盈利能力分析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2019-2024年中国租赁业行业运营能力分析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2019-2024年中国租赁业行业偿债能力分析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2019-2024年中国租赁业行业发展能力分析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2019-2024年中国租赁业行业经营效益分析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**地区租赁业市场规模及增长情况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**地区租赁业行业市场需求情况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**地区租赁业市场规模及增长情况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**地区租赁业行业市场需求情况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**地区租赁业市场规模及增长情况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**地区租赁业行业市场需求情况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租赁业重点企业（一）基本信息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租赁业重点企业（一）经营情况分析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租赁业重点企业（一）盈利能力情况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租赁业重点企业（一）偿债能力情况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租赁业重点企业（一）运营能力情况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租赁业重点企业（一）成长能力情况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租赁业重点企业（二）基本信息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租赁业重点企业（二）经营情况分析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租赁业重点企业（二）盈利能力情况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租赁业重点企业（二）偿债能力情况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租赁业重点企业（二）运营能力情况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租赁业重点企业（二）成长能力情况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2024-2030年中国租赁业行业市场容量预测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2024-2030年中国租赁业行业市场规模预测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2024-2030年中国租赁业市场前景分析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2024-2030年中国租赁业行业发展趋势预测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094ccd9914aa6" w:history="1">
        <w:r>
          <w:rPr>
            <w:rStyle w:val="Hyperlink"/>
          </w:rPr>
          <w:t>2024-2030年中国租赁业行业分析与前景趋势报告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a094ccd9914aa6" w:history="1">
        <w:r>
          <w:rPr>
            <w:rStyle w:val="Hyperlink"/>
          </w:rPr>
          <w:t>https://www.20087.com/3/68/ZuLinYeFaZhanQianJing.html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fafc7b7954d20" w:history="1">
      <w:r>
        <w:rPr>
          <w:rStyle w:val="Hyperlink"/>
        </w:rPr>
        <w:t>2024-2030年中国租赁业行业分析与前景趋势报告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ZuLinYeFaZhanQianJing.html" TargetMode="External" Id="R3ba094ccd991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ZuLinYeFaZhanQianJing.html" TargetMode="External" Id="Rfc7fafc7b795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2024-04-06T01:06:00Z</dcterms:created>
  <dcterms:modified xsi:type="dcterms:W3CDTF">2024-04-06T02:06:00Z</dcterms:modified>
  <dc:subject>2024-2030年中国租赁业行业分析与前景趋势报告</dc:subject>
  <dc:title>2024-2030年中国租赁业行业分析与前景趋势报告</dc:title>
  <cp:keywords>2024-2030年中国租赁业行业分析与前景趋势报告</cp:keywords>
  <dc:description>2024-2030年中国租赁业行业分析与前景趋势报告</dc:description>
</cp:coreProperties>
</file>