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a7e4d3fb4a4a4a" w:history="1">
              <w:r>
                <w:rPr>
                  <w:rStyle w:val="Hyperlink"/>
                </w:rPr>
                <w:t>2027-2032年全球与中国商用潜艇市场现状及前景趋势分析报告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a7e4d3fb4a4a4a" w:history="1">
              <w:r>
                <w:rPr>
                  <w:rStyle w:val="Hyperlink"/>
                </w:rPr>
                <w:t>2027-2032年全球与中国商用潜艇市场现状及前景趋势分析报告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a7e4d3fb4a4a4a" w:history="1">
                <w:r>
                  <w:rPr>
                    <w:rStyle w:val="Hyperlink"/>
                  </w:rPr>
                  <w:t>https://www.20087.com/3/28/ShangYongQianTingDeXianZhuangYuFaZhanQianJing.html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潜艇主要指用于海洋旅游、科研探测、资源勘探、水下工程检查、环境监测和特殊商业任务的载人或无人水下航行器，与军用潜艇在任务属性、监管体系和商业模式上存在明显差异。目前，商用潜艇应用仍以载人观光、科研调查、水下检测和特种作业为主，无人水下航行器在安全性、成本和作业效率方面具备优势，应用范围逐步扩大。电动与混合动力推进、长续航电池、自主导航、声呐成像、机械臂作业和模块化舱段成为技术发展方向。需求侧主要来自海洋旅游、海洋科研、油气与海底基础设施巡检、环境监测和高端文旅项目，部分区域对深海资源开发和海洋经济活动关注度提升。但商用潜艇仍面临高制造成本、高运维成本、严格安全认证、操作人员培养、保险与监管体系不完善等制约，规模化商业运营仍需较长周期。</w:t>
      </w:r>
      <w:r>
        <w:rPr>
          <w:rFonts w:hint="eastAsia"/>
        </w:rPr>
        <w:br/>
      </w:r>
      <w:r>
        <w:rPr>
          <w:rFonts w:hint="eastAsia"/>
        </w:rPr>
        <w:t>　　未来，商用潜艇将向智能化、电动化、模块化和场景细分化方向发展。市场调研网指出，无人和半自主平台将在海底检测、环境监测、资源调查和工程维护场景中提高渗透率，载人观光潜艇则更强调安全性、舒适性、观景体验和运营标准化。电池系统、混合动力、燃料电池和低噪声推进技术将提升续航与环保性能，声学感知、避障导航、远程监控和数字孪生运维将增强作业安全性。商业模式可能从单一设备销售转向“设备+运营+维护+培训+保险”一体化，旅游、科研和工程服务运营商的重要性提升。监管层面，安全认证、乘员保护、应急回收、数据记录和运营资质体系将逐步完善。长期看，商用潜艇市场增长将取决于安全性验证、运营成本下降、应用场景成熟度和监管环境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a7e4d3fb4a4a4a" w:history="1">
        <w:r>
          <w:rPr>
            <w:rStyle w:val="Hyperlink"/>
          </w:rPr>
          <w:t>2027-2032年全球与中国商用潜艇市场现状及前景趋势分析报告</w:t>
        </w:r>
      </w:hyperlink>
      <w:r>
        <w:rPr>
          <w:rFonts w:hint="eastAsia"/>
        </w:rPr>
        <w:t>》，2027年商用潜艇行业市场规模达 亿元，预计2032年市场规模将达 亿元，期间年均复合增长率（CAGR）达 %。报告系统分析了全球及我国商用潜艇行业的市场规模、市场需求及价格动态，深入探讨了商用潜艇产业链结构与发展特点。报告对商用潜艇细分市场进行了详细剖析，基于科学数据预测了市场前景及未来发展趋势，同时聚焦商用潜艇重点企业，评估了品牌影响力、市场竞争力及行业集中度变化。通过专业分析与客观洞察，报告为投资者、产业链相关企业及政府决策部门提供了重要参考，是把握商用潜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按产品类型细分，全球商用潜艇市场规模2021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1-7人</w:t>
      </w:r>
      <w:r>
        <w:rPr>
          <w:rFonts w:hint="eastAsia"/>
        </w:rPr>
        <w:br/>
      </w:r>
      <w:r>
        <w:rPr>
          <w:rFonts w:hint="eastAsia"/>
        </w:rPr>
        <w:t>　　　　1.3.3 7人以上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按应用细分，全球商用潜艇市场规模2021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旅游业</w:t>
      </w:r>
      <w:r>
        <w:rPr>
          <w:rFonts w:hint="eastAsia"/>
        </w:rPr>
        <w:br/>
      </w:r>
      <w:r>
        <w:rPr>
          <w:rFonts w:hint="eastAsia"/>
        </w:rPr>
        <w:t>　　　　1.4.3 个人用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商用潜艇行业发展总体概况</w:t>
      </w:r>
      <w:r>
        <w:rPr>
          <w:rFonts w:hint="eastAsia"/>
        </w:rPr>
        <w:br/>
      </w:r>
      <w:r>
        <w:rPr>
          <w:rFonts w:hint="eastAsia"/>
        </w:rPr>
        <w:t>　　　　1.5.2 商用潜艇行业发展主要特点</w:t>
      </w:r>
      <w:r>
        <w:rPr>
          <w:rFonts w:hint="eastAsia"/>
        </w:rPr>
        <w:br/>
      </w:r>
      <w:r>
        <w:rPr>
          <w:rFonts w:hint="eastAsia"/>
        </w:rPr>
        <w:t>　　　　1.5.3 商用潜艇行业发展影响因素</w:t>
      </w:r>
      <w:r>
        <w:rPr>
          <w:rFonts w:hint="eastAsia"/>
        </w:rPr>
        <w:br/>
      </w:r>
      <w:r>
        <w:rPr>
          <w:rFonts w:hint="eastAsia"/>
        </w:rPr>
        <w:t>　　　　1.5.3 .1 商用潜艇有利因素</w:t>
      </w:r>
      <w:r>
        <w:rPr>
          <w:rFonts w:hint="eastAsia"/>
        </w:rPr>
        <w:br/>
      </w:r>
      <w:r>
        <w:rPr>
          <w:rFonts w:hint="eastAsia"/>
        </w:rPr>
        <w:t>　　　　1.5.3 .2 商用潜艇不利因素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全球市场，近三年商用潜艇主要企业占有率及排名（按销量）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商用潜艇主要企业在国际市场占有率（按销量，2023-2026）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2025年商用潜艇主要企业在国际市场排名（按销量）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全球市场主要企业商用潜艇销量（2023-2026）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全球市场，近三年商用潜艇主要企业占有率及排名（按收入）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商用潜艇主要企业在国际市场占有率（按收入，2023-2026）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2025年商用潜艇主要企业在国际市场排名（按收入）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全球市场主要企业商用潜艇销售收入（2023-2026）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全球市场主要企业商用潜艇销售价格（2023-2026）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中国市场，近三年商用潜艇主要企业占有率及排名（按销量）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商用潜艇主要企业在中国市场占有率（按销量，2023-2026）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2025年商用潜艇主要企业在中国市场排名（按销量）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中国市场主要企业商用潜艇销量（2023-2026）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中国市场，近三年商用潜艇主要企业占有率及排名（按收入）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商用潜艇主要企业在中国市场占有率（按收入，2023-2026）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2025年商用潜艇主要企业在中国市场排名（按收入）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中国市场主要企业商用潜艇销售收入（2023-2026）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全球主要厂商商用潜艇总部及产地分布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全球主要厂商成立时间及商用潜艇商业化日期</w:t>
      </w:r>
      <w:r>
        <w:rPr>
          <w:rFonts w:hint="eastAsia"/>
        </w:rPr>
        <w:br/>
      </w:r>
      <w:r>
        <w:rPr>
          <w:rFonts w:hint="eastAsia"/>
        </w:rPr>
        <w:t>　　2.8 全球主要厂商商用潜艇产品类型及应用</w:t>
      </w:r>
      <w:r>
        <w:rPr>
          <w:rFonts w:hint="eastAsia"/>
        </w:rPr>
        <w:br/>
      </w:r>
      <w:r>
        <w:rPr>
          <w:rFonts w:hint="eastAsia"/>
        </w:rPr>
        <w:t>　　2.9 商用潜艇行业集中度、竞争程度分析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商用潜艇行业集中度分析：2025年全球Top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全球商用潜艇第一梯队、第二梯队和第三梯队生产商（品牌）及市场份额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全球商用潜艇总体规模分析</w:t>
      </w:r>
      <w:r>
        <w:rPr>
          <w:rFonts w:hint="eastAsia"/>
        </w:rPr>
        <w:br/>
      </w:r>
      <w:r>
        <w:rPr>
          <w:rFonts w:hint="eastAsia"/>
        </w:rPr>
        <w:t>　　3.1 全球商用潜艇供需现状及预测（2021-2032）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全球商用潜艇产能、产量、产能利用率及发展趋势（2021-2032）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全球商用潜艇产量、需求量及发展趋势（2021-2032）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全球主要地区商用潜艇产量及发展趋势（2021-2032）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全球主要地区商用潜艇产量（2021-2026）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全球主要地区商用潜艇产量（2027-2032）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全球主要地区商用潜艇产量市场份额（2021-2032）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中国商用潜艇供需现状及预测（2021-2032）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中国商用潜艇产能、产量、产能利用率及发展趋势（2021-2032）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中国商用潜艇产量、市场需求量及发展趋势（2021-2032）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中国市场商用潜艇进出口（2021-2032）</w:t>
      </w:r>
      <w:r>
        <w:rPr>
          <w:rFonts w:hint="eastAsia"/>
        </w:rPr>
        <w:br/>
      </w:r>
      <w:r>
        <w:rPr>
          <w:rFonts w:hint="eastAsia"/>
        </w:rPr>
        <w:t>　　3.4 全球商用潜艇销量及销售额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全球市场商用潜艇销售额（2021-2032）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全球市场商用潜艇销量（2021-2032）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全球市场商用潜艇价格趋势（2021-2032）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全球商用潜艇主要地区分析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全球主要地区商用潜艇市场规模分析：2021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全球主要地区商用潜艇销售收入及市场份额（2021-2026）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全球主要地区商用潜艇销售收入预测（2027-2032）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全球主要地区商用潜艇销量分析：2021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全球主要地区商用潜艇销量及市场份额（2021-2026）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全球主要地区商用潜艇销量及市场份额预测（2027-2032）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北美市场商用潜艇销量、收入及增长率（2021-2032）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欧洲市场商用潜艇销量、收入及增长率（2021-2032）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中国市场商用潜艇销量、收入及增长率（2021-2032）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日本市场商用潜艇销量、收入及增长率（2021-2032）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东南亚市场商用潜艇销量、收入及增长率（2021-2032）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印度市场商用潜艇销量、收入及增长率（2021-2032）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南美市场商用潜艇销量、收入及增长率（2021-2032）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中东市场商用潜艇销量、收入及增长率（2021-2032）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商用潜艇销量、收入、价格及毛利率（2021-2026）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商用潜艇销量、收入、价格及毛利率（2021-2026）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商用潜艇销量、收入、价格及毛利率（2021-2026）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</w:t>
      </w:r>
      <w:r>
        <w:rPr>
          <w:rFonts w:hint="eastAsia"/>
        </w:rPr>
        <w:br/>
      </w:r>
      <w:r>
        <w:rPr>
          <w:rFonts w:hint="eastAsia"/>
        </w:rPr>
        <w:t>　　　　5.4.1 基本信息、商用潜艇生产基地、销售区域、竞争对手及市场地位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商用潜艇销量、收入、价格及毛利率（2021-2026）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公司简介及主要业务</w:t>
      </w:r>
      <w:r>
        <w:rPr>
          <w:rFonts w:hint="eastAsia"/>
        </w:rPr>
        <w:br/>
      </w:r>
      <w:r>
        <w:rPr>
          <w:rFonts w:hint="eastAsia"/>
        </w:rPr>
        <w:t>　　　　5.4.5 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商用潜艇销量、收入、价格及毛利率（2021-2026）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不同产品类型商用潜艇分析</w:t>
      </w:r>
      <w:r>
        <w:rPr>
          <w:rFonts w:hint="eastAsia"/>
        </w:rPr>
        <w:br/>
      </w:r>
      <w:r>
        <w:rPr>
          <w:rFonts w:hint="eastAsia"/>
        </w:rPr>
        <w:t>　　6.1 全球不同产品类型商用潜艇销量（2021-2032）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全球不同产品类型商用潜艇销量及市场份额（2021-2026）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全球不同产品类型商用潜艇销量预测（2027-2032）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全球不同产品类型商用潜艇收入（2021-2032）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全球不同产品类型商用潜艇收入及市场份额（2021-2026）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全球不同产品类型商用潜艇收入预测（2027-2032）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全球不同产品类型商用潜艇价格走势（2021-2032）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中国不同产品类型商用潜艇销量（2021-2032）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中国不同产品类型商用潜艇销量及市场份额（2021-2026）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中国不同产品类型商用潜艇销量预测（2027-2032）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中国不同产品类型商用潜艇收入（2021-2032）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中国不同产品类型商用潜艇收入及市场份额（2021-2026）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中国不同产品类型商用潜艇收入预测（2027-2032）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不同应用商用潜艇分析</w:t>
      </w:r>
      <w:r>
        <w:rPr>
          <w:rFonts w:hint="eastAsia"/>
        </w:rPr>
        <w:br/>
      </w:r>
      <w:r>
        <w:rPr>
          <w:rFonts w:hint="eastAsia"/>
        </w:rPr>
        <w:t>　　7.1 全球不同应用商用潜艇销量（2021-2032）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全球不同应用商用潜艇销量及市场份额（2021-2026）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全球不同应用商用潜艇销量预测（2027-2032）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全球不同应用商用潜艇收入（2021-2032）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全球不同应用商用潜艇收入及市场份额（2021-2026）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全球不同应用商用潜艇收入预测（2027-2032）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全球不同应用商用潜艇价格走势（2021-2032）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中国不同应用商用潜艇销量（2021-2032）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中国不同应用商用潜艇销量及市场份额（2021-2026）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中国不同应用商用潜艇销量预测（2027-2032）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中国不同应用商用潜艇收入（2021-2032）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中国不同应用商用潜艇收入及市场份额（2021-2026）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中国不同应用商用潜艇收入预测（2027-2032）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商用潜艇行业发展趋势</w:t>
      </w:r>
      <w:r>
        <w:rPr>
          <w:rFonts w:hint="eastAsia"/>
        </w:rPr>
        <w:br/>
      </w:r>
      <w:r>
        <w:rPr>
          <w:rFonts w:hint="eastAsia"/>
        </w:rPr>
        <w:t>　　8.2 商用潜艇行业主要驱动因素</w:t>
      </w:r>
      <w:r>
        <w:rPr>
          <w:rFonts w:hint="eastAsia"/>
        </w:rPr>
        <w:br/>
      </w:r>
      <w:r>
        <w:rPr>
          <w:rFonts w:hint="eastAsia"/>
        </w:rPr>
        <w:t>　　8.3 商用潜艇中国企业SWOT分析</w:t>
      </w:r>
      <w:r>
        <w:rPr>
          <w:rFonts w:hint="eastAsia"/>
        </w:rPr>
        <w:br/>
      </w:r>
      <w:r>
        <w:rPr>
          <w:rFonts w:hint="eastAsia"/>
        </w:rPr>
        <w:t>　　8.4 中国商用潜艇行业政策环境分析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商用潜艇行业产业链简介</w:t>
      </w:r>
      <w:r>
        <w:rPr>
          <w:rFonts w:hint="eastAsia"/>
        </w:rPr>
        <w:br/>
      </w:r>
      <w:r>
        <w:rPr>
          <w:rFonts w:hint="eastAsia"/>
        </w:rPr>
        <w:t>　　　　9.1.1 商用潜艇行业供应链分析</w:t>
      </w:r>
      <w:r>
        <w:rPr>
          <w:rFonts w:hint="eastAsia"/>
        </w:rPr>
        <w:br/>
      </w:r>
      <w:r>
        <w:rPr>
          <w:rFonts w:hint="eastAsia"/>
        </w:rPr>
        <w:t>　　　　9.1.2 商用潜艇主要原料及供应情况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商用潜艇行业采购模式</w:t>
      </w:r>
      <w:r>
        <w:rPr>
          <w:rFonts w:hint="eastAsia"/>
        </w:rPr>
        <w:br/>
      </w:r>
      <w:r>
        <w:rPr>
          <w:rFonts w:hint="eastAsia"/>
        </w:rPr>
        <w:t>　　9.3 商用潜艇行业生产模式</w:t>
      </w:r>
      <w:r>
        <w:rPr>
          <w:rFonts w:hint="eastAsia"/>
        </w:rPr>
        <w:br/>
      </w:r>
      <w:r>
        <w:rPr>
          <w:rFonts w:hint="eastAsia"/>
        </w:rPr>
        <w:t>　　9.4 商用潜艇行业销售模式及销售渠道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按产品类型细分，全球商用潜艇市场规模2021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按应用细分，全球商用潜艇市场规模（CAGR）2021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商用潜艇行业发展主要特点</w:t>
      </w:r>
      <w:r>
        <w:rPr>
          <w:rFonts w:hint="eastAsia"/>
        </w:rPr>
        <w:br/>
      </w:r>
      <w:r>
        <w:rPr>
          <w:rFonts w:hint="eastAsia"/>
        </w:rPr>
        <w:t>　　表 4： 商用潜艇行业发展有利因素分析</w:t>
      </w:r>
      <w:r>
        <w:rPr>
          <w:rFonts w:hint="eastAsia"/>
        </w:rPr>
        <w:br/>
      </w:r>
      <w:r>
        <w:rPr>
          <w:rFonts w:hint="eastAsia"/>
        </w:rPr>
        <w:t>　　表 5： 商用潜艇行业发展不利因素分析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进入商用潜艇行业壁垒</w:t>
      </w:r>
      <w:r>
        <w:rPr>
          <w:rFonts w:hint="eastAsia"/>
        </w:rPr>
        <w:br/>
      </w:r>
      <w:r>
        <w:rPr>
          <w:rFonts w:hint="eastAsia"/>
        </w:rPr>
        <w:t>　　表 7： 商用潜艇主要企业在国际市场占有率（按销量，2023-2026）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2025年商用潜艇主要企业在国际市场排名（按销量）&amp;（台）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全球市场主要企业商用潜艇销量（2023-2026）&amp;（台）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商用潜艇主要企业在国际市场占有率（按收入，2023-2026）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2025年商用潜艇主要企业在国际市场排名（按收入）&amp;（万元）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全球市场主要企业商用潜艇销售收入（2023-2026）&amp;（万元）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全球市场主要企业商用潜艇销售价格（2023-2026）&amp;（K US$/Unit）</w:t>
      </w:r>
      <w:r>
        <w:rPr>
          <w:rFonts w:hint="eastAsia"/>
        </w:rPr>
        <w:br/>
      </w:r>
      <w:r>
        <w:rPr>
          <w:rFonts w:hint="eastAsia"/>
        </w:rPr>
        <w:t>　　表 14： 商用潜艇主要企业在中国市场占有率（按销量，2023-2026）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2025年商用潜艇主要企业在中国市场排名（按销量）&amp;（台）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中国市场主要企业商用潜艇销量（2023-2026）&amp;（台）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商用潜艇主要企业在中国市场占有率（按收入，2023-2026）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2025年商用潜艇主要企业在中国市场排名（按收入）&amp;（万元）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中国市场主要企业商用潜艇销售收入（2023-2026）&amp;（万元）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全球主要厂商商用潜艇总部及产地分布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全球主要厂商成立时间及商用潜艇商业化日期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全球主要厂商商用潜艇产品类型及应用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2025年全球商用潜艇主要厂商市场地位（第一梯队、第二梯队和第三梯队）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全球商用潜艇市场投资、并购等现状分析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全球主要地区商用潜艇产量增速（CAGR）：（2021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全球主要地区商用潜艇产量（2021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全球主要地区商用潜艇产量（2021-2026）&amp;（台）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全球主要地区商用潜艇产量（2027-2032）&amp;（台）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全球主要地区商用潜艇产量市场份额（2021-2026）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全球主要地区商用潜艇产量市场份额（2027-2032）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中国市场商用潜艇产量、销量、进出口（2021-2026）&amp;（台）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中国市场商用潜艇产量、销量、进出口预测（2027-2032）&amp;（台）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全球主要地区商用潜艇销售收入增速：（2021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全球主要地区商用潜艇销售收入（2021-2026）&amp;（万元）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全球主要地区商用潜艇销售收入市场份额（2021-2026）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全球主要地区商用潜艇收入（2027-2032）&amp;（万元）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全球主要地区商用潜艇收入市场份额（2027-2032）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全球主要地区商用潜艇销量（台）：2021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全球主要地区商用潜艇销量（2021-2026）&amp;（台）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全球主要地区商用潜艇销量市场份额（2021-2026）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全球主要地区商用潜艇销量（2027-2032）&amp;（台）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全球主要地区商用潜艇销量份额（2027-2032）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商用潜艇销量（台）、收入（万元）、价格（K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商用潜艇销量（台）、收入（万元）、价格（K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商用潜艇销量（台）、收入（万元）、价格（K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商用潜艇销量（台）、收入（万元）、价格（K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公司简介及主要业务</w:t>
      </w:r>
      <w:r>
        <w:rPr>
          <w:rFonts w:hint="eastAsia"/>
        </w:rPr>
        <w:br/>
      </w:r>
      <w:r>
        <w:rPr>
          <w:rFonts w:hint="eastAsia"/>
        </w:rPr>
        <w:t>　　表 62： 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重点企业（4） 商用潜艇生产基地、销售区域、竞争对手及市场地位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重点企业（4） 商用潜艇产品规格、参数及市场应用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重点企业（4） 商用潜艇销量（台）、收入（万元）、价格（K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全球不同产品类型商用潜艇销量（2021-2026）&amp;（台）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全球不同产品类型商用潜艇销量市场份额（2021-2026）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全球不同产品类型商用潜艇销量预测（2027-2032）&amp;（台）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全球市场不同产品类型商用潜艇销量市场份额预测（2027-2032）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全球不同产品类型商用潜艇收入（2021-2026）&amp;（万元）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全球不同产品类型商用潜艇收入市场份额（2021-2026）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全球不同产品类型商用潜艇收入预测（2027-2032）&amp;（万元）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全球不同产品类型商用潜艇收入市场份额预测（2027-2032）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中国不同产品类型商用潜艇销量（2021-2026）&amp;（台）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77： 中国不同产品类型商用潜艇销量市场份额（2021-2026）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中国不同产品类型商用潜艇销量预测（2027-2032）&amp;（台）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79： 全球市场不同产品类型商用潜艇销量市场份额预测（2027-2032）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中国不同产品类型商用潜艇收入（2021-2026）&amp;（万元）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中国不同产品类型商用潜艇收入市场份额（2021-2026）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中国不同产品类型商用潜艇收入预测（2027-2032）&amp;（万元）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中国不同产品类型商用潜艇收入市场份额预测（2027-2032）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全球不同应用商用潜艇销量（2021-2026）&amp;（台）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全球不同应用商用潜艇销量市场份额（2021-2026）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全球不同应用商用潜艇销量预测（2027-2032）&amp;（台）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全球市场不同应用商用潜艇销量市场份额预测（2027-2032）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全球不同应用商用潜艇收入（2021-2026）&amp;（万元）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全球不同应用商用潜艇收入市场份额（2021-2026）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全球不同应用商用潜艇收入预测（2027-2032）&amp;（万元）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全球不同应用商用潜艇收入市场份额预测（2027-2032）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中国不同应用商用潜艇销量（2021-2026）&amp;（台）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中国不同应用商用潜艇销量市场份额（2021-2026）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中国不同应用商用潜艇销量预测（2027-2032）&amp;（台）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中国市场不同应用商用潜艇销量市场份额预测（2027-2032）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中国不同应用商用潜艇收入（2021-2026）&amp;（万元）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中国不同应用商用潜艇收入市场份额（2021-2026）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中国不同应用商用潜艇收入预测（2027-2032）&amp;（万元）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中国不同应用商用潜艇收入市场份额预测（2027-2032）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商用潜艇行业发展趋势</w:t>
      </w:r>
      <w:r>
        <w:rPr>
          <w:rFonts w:hint="eastAsia"/>
        </w:rPr>
        <w:br/>
      </w:r>
      <w:r>
        <w:rPr>
          <w:rFonts w:hint="eastAsia"/>
        </w:rPr>
        <w:t>　　表 101： 商用潜艇行业主要驱动因素</w:t>
      </w:r>
      <w:r>
        <w:rPr>
          <w:rFonts w:hint="eastAsia"/>
        </w:rPr>
        <w:br/>
      </w:r>
      <w:r>
        <w:rPr>
          <w:rFonts w:hint="eastAsia"/>
        </w:rPr>
        <w:t>　　表 102： 商用潜艇行业供应链分析</w:t>
      </w:r>
      <w:r>
        <w:rPr>
          <w:rFonts w:hint="eastAsia"/>
        </w:rPr>
        <w:br/>
      </w:r>
      <w:r>
        <w:rPr>
          <w:rFonts w:hint="eastAsia"/>
        </w:rPr>
        <w:t>　　表 103： 商用潜艇上游原料供应商</w:t>
      </w:r>
      <w:r>
        <w:rPr>
          <w:rFonts w:hint="eastAsia"/>
        </w:rPr>
        <w:br/>
      </w:r>
      <w:r>
        <w:rPr>
          <w:rFonts w:hint="eastAsia"/>
        </w:rPr>
        <w:t>　　表 104： 商用潜艇主要地区不同应用客户分析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105： 商用潜艇典型经销商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商用潜艇产品图片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全球不同产品类型商用潜艇销售额2021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全球不同产品类型商用潜艇市场份额2025 &amp; 2032</w:t>
      </w:r>
      <w:r>
        <w:rPr>
          <w:rFonts w:hint="eastAsia"/>
        </w:rPr>
        <w:br/>
      </w:r>
      <w:r>
        <w:rPr>
          <w:rFonts w:hint="eastAsia"/>
        </w:rPr>
        <w:t>　　图 4： 1-7人产品图片</w:t>
      </w:r>
      <w:r>
        <w:rPr>
          <w:rFonts w:hint="eastAsia"/>
        </w:rPr>
        <w:br/>
      </w:r>
      <w:r>
        <w:rPr>
          <w:rFonts w:hint="eastAsia"/>
        </w:rPr>
        <w:t>　　图 5： 7人以上产品图片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全球不同应用商用潜艇市场份额2025 &amp; 2032</w:t>
      </w:r>
      <w:r>
        <w:rPr>
          <w:rFonts w:hint="eastAsia"/>
        </w:rPr>
        <w:br/>
      </w:r>
      <w:r>
        <w:rPr>
          <w:rFonts w:hint="eastAsia"/>
        </w:rPr>
        <w:t>　　图 8： 旅游业</w:t>
      </w:r>
      <w:r>
        <w:rPr>
          <w:rFonts w:hint="eastAsia"/>
        </w:rPr>
        <w:br/>
      </w:r>
      <w:r>
        <w:rPr>
          <w:rFonts w:hint="eastAsia"/>
        </w:rPr>
        <w:t>　　图 9： 个人用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2025年全球前五大生产商商用潜艇市场份额</w:t>
      </w:r>
      <w:r>
        <w:rPr>
          <w:rFonts w:hint="eastAsia"/>
        </w:rPr>
        <w:br/>
      </w:r>
      <w:r>
        <w:rPr>
          <w:rFonts w:hint="eastAsia"/>
        </w:rPr>
        <w:t>　　图 12： 2025年全球商用潜艇第一梯队、第二梯队和第三梯队厂商及市场份额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全球商用潜艇产能、产量、产能利用率及发展趋势（2021-2032）&amp;（台）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全球商用潜艇产量、需求量及发展趋势（2021-2032）&amp;（台）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全球主要地区商用潜艇产量市场份额（2021-2032）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中国商用潜艇产能、产量、产能利用率及发展趋势（2021-2032）&amp;（台）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中国商用潜艇产量、市场需求量及发展趋势（2021-2032）&amp;（台）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全球商用潜艇市场销售额及增长率：（2021-2032）&amp;（万元）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全球市场商用潜艇市场规模：2021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全球市场商用潜艇价格趋势（2021-2032）&amp;（K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22： 全球主要地区商用潜艇销售收入（2021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全球主要地区商用潜艇销售收入市场份额（2021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北美市场商用潜艇收入及增长率（2021-2032）&amp;（万元）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欧洲市场商用潜艇收入及增长率（2021-2032）&amp;（万元）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中国市场商用潜艇收入及增长率（2021-2032）&amp;（万元）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日本市场商用潜艇收入及增长率（2021-2032）&amp;（万元）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东南亚市场商用潜艇收入及增长率（2021-2032）&amp;（万元）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印度市场商用潜艇收入及增长率（2021-2032）&amp;（万元）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南美市场商用潜艇收入及增长率（2021-2032）&amp;（万元）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中东市场商用潜艇销量及增长率（2021-2032）&amp;（台）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中东市场商用潜艇收入及增长率（2021-2032）&amp;（万元）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全球不同产品类型商用潜艇价格走势（2021-2032）&amp;（K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41： 全球不同应用商用潜艇价格走势（2021-2032）&amp;（K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42： 商用潜艇中国企业SWOT分析</w:t>
      </w:r>
      <w:r>
        <w:rPr>
          <w:rFonts w:hint="eastAsia"/>
        </w:rPr>
        <w:br/>
      </w:r>
      <w:r>
        <w:rPr>
          <w:rFonts w:hint="eastAsia"/>
        </w:rPr>
        <w:t>　　图 43： 商用潜艇产业链</w:t>
      </w:r>
      <w:r>
        <w:rPr>
          <w:rFonts w:hint="eastAsia"/>
        </w:rPr>
        <w:br/>
      </w:r>
      <w:r>
        <w:rPr>
          <w:rFonts w:hint="eastAsia"/>
        </w:rPr>
        <w:t>　　图 44： 商用潜艇行业采购模式分析</w:t>
      </w:r>
      <w:r>
        <w:rPr>
          <w:rFonts w:hint="eastAsia"/>
        </w:rPr>
        <w:br/>
      </w:r>
      <w:r>
        <w:rPr>
          <w:rFonts w:hint="eastAsia"/>
        </w:rPr>
        <w:t>　　图 45： 商用潜艇行业生产模式</w:t>
      </w:r>
      <w:r>
        <w:rPr>
          <w:rFonts w:hint="eastAsia"/>
        </w:rPr>
        <w:br/>
      </w:r>
      <w:r>
        <w:rPr>
          <w:rFonts w:hint="eastAsia"/>
        </w:rPr>
        <w:t>　　图 46： 商用潜艇行业销售模式分析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a7e4d3fb4a4a4a" w:history="1">
        <w:r>
          <w:rPr>
            <w:rStyle w:val="Hyperlink"/>
          </w:rPr>
          <w:t>2027-2032年全球与中国商用潜艇市场现状及前景趋势分析报告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a7e4d3fb4a4a4a" w:history="1">
        <w:r>
          <w:rPr>
            <w:rStyle w:val="Hyperlink"/>
          </w:rPr>
          <w:t>https://www.20087.com/3/28/ShangYongQianTingDeXianZhuangYuFaZhanQianJing.html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热点：商级潜艇、潜艇攻击商船、潜艇多少钱一台、潜艇设备、商业潜艇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a6d25513e641b0" w:history="1">
      <w:r>
        <w:rPr>
          <w:rStyle w:val="Hyperlink"/>
        </w:rPr>
        <w:t>2027-2032年全球与中国商用潜艇市场现状及前景趋势分析报告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ShangYongQianTingDeXianZhuangYuFaZhanQianJing.html" TargetMode="External" Id="R97a7e4d3fb4a4a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ShangYongQianTingDeXianZhuangYuFaZhanQianJing.html" TargetMode="External" Id="R7fa6d25513e641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2026-09-15T04:11:15Z</dcterms:created>
  <dcterms:modified xsi:type="dcterms:W3CDTF">2026-09-15T05:11:15Z</dcterms:modified>
  <dc:subject>2027-2032年全球与中国商用潜艇市场现状及前景趋势分析报告</dc:subject>
  <dc:title>2027-2032年全球与中国商用潜艇市场现状及前景趋势分析报告</dc:title>
  <cp:keywords>2027-2032年全球与中国商用潜艇市场现状及前景趋势分析报告</cp:keywords>
  <dc:description>2027-2032年全球与中国商用潜艇市场现状及前景趋势分析报告</dc:description>
</cp:coreProperties>
</file>