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6ec9c407747b9" w:history="1">
              <w:r>
                <w:rPr>
                  <w:rStyle w:val="Hyperlink"/>
                </w:rPr>
                <w:t>2025-2031年中国应急厕所发展现状分析与前景趋势预测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6ec9c407747b9" w:history="1">
              <w:r>
                <w:rPr>
                  <w:rStyle w:val="Hyperlink"/>
                </w:rPr>
                <w:t>2025-2031年中国应急厕所发展现状分析与前景趋势预测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6ec9c407747b9" w:history="1">
                <w:r>
                  <w:rPr>
                    <w:rStyle w:val="Hyperlink"/>
                  </w:rPr>
                  <w:t>https://www.20087.com/3/68/YingJiCeSuoDeQianJingQuShi.html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厕所是在自然灾害、公共卫生事件或其他紧急情况下临时搭建的卫生设施，旨在解决短期内大量人群聚集时的基本卫生需求。应急厕所具有易于安装、便于运输的特点，常见的形式包括折叠式移动厕所、充气式厕所等。近年来，随着全球气候变化导致极端天气频发，以及突发事件增多，应急厕所的需求持续上升。然而，现有的应急厕所大多存在舒适度差、清洁维护不便等问题，特别是在资源匮乏的情况下，如何保证厕所的卫生条件是一个亟待解决的问题。</w:t>
      </w:r>
      <w:r>
        <w:rPr>
          <w:rFonts w:hint="eastAsia"/>
        </w:rPr>
        <w:br/>
      </w:r>
      <w:r>
        <w:rPr>
          <w:rFonts w:hint="eastAsia"/>
        </w:rPr>
        <w:t>　　随着设计理念和技术手段的不断创新，应急厕所的功能性和舒适性将会显著提升。一方面，新材料的应用可以使厕所结构更加坚固耐用，同时减轻整体重量，便于快速部署。另一方面，引入太阳能供电、雨水收集净化等绿色技术，可以让应急厕所在没有外部能源供应的情况下也能正常运作。此外，随着公共卫生意识的提高，未来应急厕所的设计将更加注重隐私保护和个人卫生，例如设置独立隔间、提供洗手消毒设施等。同时，借助物联网技术，管理人员可以远程监控各个厕所的使用状态和卫生状况，确保及时清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6ec9c407747b9" w:history="1">
        <w:r>
          <w:rPr>
            <w:rStyle w:val="Hyperlink"/>
          </w:rPr>
          <w:t>2025-2031年中国应急厕所发展现状分析与前景趋势预测</w:t>
        </w:r>
      </w:hyperlink>
      <w:r>
        <w:rPr>
          <w:rFonts w:hint="eastAsia"/>
        </w:rPr>
        <w:t>》依托权威数据资源和长期市场监测，对应急厕所市场现状进行了系统分析，并结合应急厕所行业特点对未来发展趋势作出科学预判。报告深入探讨了应急厕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应急厕所产业概述</w:t>
      </w:r>
      <w:r>
        <w:rPr>
          <w:rFonts w:hint="eastAsia"/>
        </w:rPr>
        <w:br/>
      </w:r>
      <w:r>
        <w:rPr>
          <w:rFonts w:hint="eastAsia"/>
        </w:rPr>
        <w:t>　　第一节 应急厕所定义与分类</w:t>
      </w:r>
      <w:r>
        <w:rPr>
          <w:rFonts w:hint="eastAsia"/>
        </w:rPr>
        <w:br/>
      </w:r>
      <w:r>
        <w:rPr>
          <w:rFonts w:hint="eastAsia"/>
        </w:rPr>
        <w:t>　　第二节 应急厕所产业链结构及关键环节剖析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应急厕所商业模式与盈利模式解析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应急厕所经济指标与行业评估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全球应急厕所市场发展综述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2019-2024年全球应急厕所市场规模及增长趋势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主要国家与地区应急厕所市场对比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2025-2031年全球应急厕所行业发展趋势与前景预测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国际应急厕所市场发展趋势及对我国启示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二、对我国应急厕所市场的借鉴意义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中国应急厕所行业市场规模分析与预测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应急厕所市场的总体规模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一、2019-2024年应急厕所市场规模变化及趋势分析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二、2025年应急厕所行业市场规模特点</w:t>
      </w:r>
      <w:r>
        <w:rPr>
          <w:rFonts w:hint="eastAsia"/>
        </w:rPr>
        <w:br/>
      </w:r>
      <w:r>
        <w:rPr>
          <w:rFonts w:hint="eastAsia"/>
        </w:rPr>
        <w:t>　　第二节 应急厕所市场规模的构成</w:t>
      </w:r>
      <w:r>
        <w:rPr>
          <w:rFonts w:hint="eastAsia"/>
        </w:rPr>
        <w:br/>
      </w:r>
      <w:r>
        <w:rPr>
          <w:rFonts w:hint="eastAsia"/>
        </w:rPr>
        <w:t>　　　　一、应急厕所客户群体特征与偏好分析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二、不同类型应急厕所市场规模分布</w:t>
      </w:r>
      <w:r>
        <w:rPr>
          <w:rFonts w:hint="eastAsia"/>
        </w:rPr>
        <w:br/>
      </w:r>
      <w:r>
        <w:rPr>
          <w:rFonts w:hint="eastAsia"/>
        </w:rPr>
        <w:t>　　　　三、各地区应急厕所市场规模差异与特点</w:t>
      </w:r>
      <w:r>
        <w:rPr>
          <w:rFonts w:hint="eastAsia"/>
        </w:rPr>
        <w:br/>
      </w:r>
      <w:r>
        <w:rPr>
          <w:rFonts w:hint="eastAsia"/>
        </w:rPr>
        <w:t>　　第三节 应急厕所市场规模的预测与展望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一、未来几年应急厕所市场规模增长预测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2024-2025年应急厕所行业技术发展现状及趋势分析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应急厕所行业技术发展现状分析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国内外应急厕所行业技术差距分析及差距形成的主要原因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应急厕所行业技术发展方向、趋势预测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提升应急厕所行业技术能力策略建议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2019-2024年中国应急厕所行业总体发展与财务状况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2019-2024年应急厕所行业规模情况</w:t>
      </w:r>
      <w:r>
        <w:rPr>
          <w:rFonts w:hint="eastAsia"/>
        </w:rPr>
        <w:br/>
      </w:r>
      <w:r>
        <w:rPr>
          <w:rFonts w:hint="eastAsia"/>
        </w:rPr>
        <w:t>　　　　一、应急厕所行业企业数量规模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二、应急厕所行业从业人员规模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三、应急厕所行业市场敏感性分析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2019-2024年应急厕所行业财务能力分析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一、应急厕所行业盈利能力</w:t>
      </w:r>
      <w:r>
        <w:rPr>
          <w:rFonts w:hint="eastAsia"/>
        </w:rPr>
        <w:br/>
      </w:r>
      <w:r>
        <w:rPr>
          <w:rFonts w:hint="eastAsia"/>
        </w:rPr>
        <w:t>　　　　二、应急厕所行业偿债能力</w:t>
      </w:r>
      <w:r>
        <w:rPr>
          <w:rFonts w:hint="eastAsia"/>
        </w:rPr>
        <w:br/>
      </w:r>
      <w:r>
        <w:rPr>
          <w:rFonts w:hint="eastAsia"/>
        </w:rPr>
        <w:t>　　　　三、应急厕所行业营运能力</w:t>
      </w:r>
      <w:r>
        <w:rPr>
          <w:rFonts w:hint="eastAsia"/>
        </w:rPr>
        <w:br/>
      </w:r>
      <w:r>
        <w:rPr>
          <w:rFonts w:hint="eastAsia"/>
        </w:rPr>
        <w:t>　　　　四、应急厕所行业发展能力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中国应急厕所行业细分市场调研与机会挖掘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应急厕所细分市场（一）市场调研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应急厕所细分市场（二）市场调研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中国应急厕所行业区域市场调研分析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2019-2024年中国应急厕所行业重点区域调研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一、重点地区（一）应急厕所市场规模与特点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二、重点地区（二）应急厕所市场规模及特点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三、重点地区（三）应急厕所市场规模及特点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四、重点地区（四）应急厕所市场规模及特点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不同区域应急厕所市场的对比与启示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二、应急厕所市场拓展策略与建议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中国应急厕所行业的营销渠道与客户分析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应急厕所行业渠道分析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二、各类渠道对应急厕所行业的影响</w:t>
      </w:r>
      <w:r>
        <w:rPr>
          <w:rFonts w:hint="eastAsia"/>
        </w:rPr>
        <w:br/>
      </w:r>
      <w:r>
        <w:rPr>
          <w:rFonts w:hint="eastAsia"/>
        </w:rPr>
        <w:t>　　　　三、主要应急厕所企业渠道策略研究</w:t>
      </w:r>
      <w:r>
        <w:rPr>
          <w:rFonts w:hint="eastAsia"/>
        </w:rPr>
        <w:br/>
      </w:r>
      <w:r>
        <w:rPr>
          <w:rFonts w:hint="eastAsia"/>
        </w:rPr>
        <w:t>　　第二节 应急厕所行业客户分析与定位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中国应急厕所行业竞争格局及策略选择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应急厕所行业总体市场竞争状况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一、应急厕所行业竞争结构分析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二、应急厕所企业竞争格局与集中度评估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三、应急厕所行业SWOT分析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应急厕所行业重点企业调研分析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应急厕所企业发展策略分析</w:t>
      </w:r>
      <w:r>
        <w:rPr>
          <w:rFonts w:hint="eastAsia"/>
        </w:rPr>
        <w:br/>
      </w:r>
      <w:r>
        <w:rPr>
          <w:rFonts w:hint="eastAsia"/>
        </w:rPr>
        <w:t>　　第一节 应急厕所市场与销售策略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应急厕所品牌战略思考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中国应急厕所行业发展环境分析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二、应急厕所行业主管部门、监管体制及相关政策法规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3、应急厕所行业的主要法律、法规和政策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4、2025年应急厕所行业法律法规和政策对行业的影响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二、应急厕所消费者需求分析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一、应急厕所技术的应用与创新</w:t>
      </w:r>
      <w:r>
        <w:rPr>
          <w:rFonts w:hint="eastAsia"/>
        </w:rPr>
        <w:br/>
      </w:r>
      <w:r>
        <w:rPr>
          <w:rFonts w:hint="eastAsia"/>
        </w:rPr>
        <w:t>　　　　二、应急厕所行业发展的技术趋势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2025-2031年应急厕所行业展趋势预测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2025-2031年应急厕所市场发展前景分析</w:t>
      </w:r>
      <w:r>
        <w:rPr>
          <w:rFonts w:hint="eastAsia"/>
        </w:rPr>
        <w:br/>
      </w:r>
      <w:r>
        <w:rPr>
          <w:rFonts w:hint="eastAsia"/>
        </w:rPr>
        <w:t>　　　　一、应急厕所市场发展潜力</w:t>
      </w:r>
      <w:r>
        <w:rPr>
          <w:rFonts w:hint="eastAsia"/>
        </w:rPr>
        <w:br/>
      </w:r>
      <w:r>
        <w:rPr>
          <w:rFonts w:hint="eastAsia"/>
        </w:rPr>
        <w:t>　　　　二、应急厕所市场前景分析</w:t>
      </w:r>
      <w:r>
        <w:rPr>
          <w:rFonts w:hint="eastAsia"/>
        </w:rPr>
        <w:br/>
      </w:r>
      <w:r>
        <w:rPr>
          <w:rFonts w:hint="eastAsia"/>
        </w:rPr>
        <w:t>　　　　三、应急厕所细分行业发展前景分析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2025-2031年应急厕所发展趋势预测</w:t>
      </w:r>
      <w:r>
        <w:rPr>
          <w:rFonts w:hint="eastAsia"/>
        </w:rPr>
        <w:br/>
      </w:r>
      <w:r>
        <w:rPr>
          <w:rFonts w:hint="eastAsia"/>
        </w:rPr>
        <w:t>　　　　一、应急厕所发展趋势预测</w:t>
      </w:r>
      <w:r>
        <w:rPr>
          <w:rFonts w:hint="eastAsia"/>
        </w:rPr>
        <w:br/>
      </w:r>
      <w:r>
        <w:rPr>
          <w:rFonts w:hint="eastAsia"/>
        </w:rPr>
        <w:t>　　　　二、应急厕所市场规模预测</w:t>
      </w:r>
      <w:r>
        <w:rPr>
          <w:rFonts w:hint="eastAsia"/>
        </w:rPr>
        <w:br/>
      </w:r>
      <w:r>
        <w:rPr>
          <w:rFonts w:hint="eastAsia"/>
        </w:rPr>
        <w:t>　　　　三、应急厕所细分市场发展趋势预测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未来应急厕所行业挑战与机遇探讨</w:t>
      </w:r>
      <w:r>
        <w:rPr>
          <w:rFonts w:hint="eastAsia"/>
        </w:rPr>
        <w:br/>
      </w:r>
      <w:r>
        <w:rPr>
          <w:rFonts w:hint="eastAsia"/>
        </w:rPr>
        <w:t>　　　　一、应急厕所行业挑战</w:t>
      </w:r>
      <w:r>
        <w:rPr>
          <w:rFonts w:hint="eastAsia"/>
        </w:rPr>
        <w:br/>
      </w:r>
      <w:r>
        <w:rPr>
          <w:rFonts w:hint="eastAsia"/>
        </w:rPr>
        <w:t>　　　　二、应急厕所行业机遇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应急厕所行业研究结论及建议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对应急厕所行业发展的建议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中:智:林:对应急厕所企业和投资者的建议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应急厕所行业现状</w:t>
      </w:r>
      <w:r>
        <w:rPr>
          <w:rFonts w:hint="eastAsia"/>
        </w:rPr>
        <w:br/>
      </w:r>
      <w:r>
        <w:rPr>
          <w:rFonts w:hint="eastAsia"/>
        </w:rPr>
        <w:t>　　图表 应急厕所行业产业链调研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2019-2024年应急厕所行业市场容量统计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2019-2024年中国应急厕所行业市场规模情况</w:t>
      </w:r>
      <w:r>
        <w:rPr>
          <w:rFonts w:hint="eastAsia"/>
        </w:rPr>
        <w:br/>
      </w:r>
      <w:r>
        <w:rPr>
          <w:rFonts w:hint="eastAsia"/>
        </w:rPr>
        <w:t>　　图表 应急厕所行业动态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2019-2024年中国应急厕所行业经营效益分析</w:t>
      </w:r>
      <w:r>
        <w:rPr>
          <w:rFonts w:hint="eastAsia"/>
        </w:rPr>
        <w:br/>
      </w:r>
      <w:r>
        <w:rPr>
          <w:rFonts w:hint="eastAsia"/>
        </w:rPr>
        <w:t>　　图表 应急厕所行业竞争对手分析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**地区应急厕所市场规模</w:t>
      </w:r>
      <w:r>
        <w:rPr>
          <w:rFonts w:hint="eastAsia"/>
        </w:rPr>
        <w:br/>
      </w:r>
      <w:r>
        <w:rPr>
          <w:rFonts w:hint="eastAsia"/>
        </w:rPr>
        <w:t>　　图表 **地区应急厕所行业市场需求</w:t>
      </w:r>
      <w:r>
        <w:rPr>
          <w:rFonts w:hint="eastAsia"/>
        </w:rPr>
        <w:br/>
      </w:r>
      <w:r>
        <w:rPr>
          <w:rFonts w:hint="eastAsia"/>
        </w:rPr>
        <w:t>　　图表 **地区应急厕所市场调研</w:t>
      </w:r>
      <w:r>
        <w:rPr>
          <w:rFonts w:hint="eastAsia"/>
        </w:rPr>
        <w:br/>
      </w:r>
      <w:r>
        <w:rPr>
          <w:rFonts w:hint="eastAsia"/>
        </w:rPr>
        <w:t>　　图表 **地区应急厕所行业市场需求分析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**地区应急厕所市场规模</w:t>
      </w:r>
      <w:r>
        <w:rPr>
          <w:rFonts w:hint="eastAsia"/>
        </w:rPr>
        <w:br/>
      </w:r>
      <w:r>
        <w:rPr>
          <w:rFonts w:hint="eastAsia"/>
        </w:rPr>
        <w:t>　　图表 **地区应急厕所行业市场需求</w:t>
      </w:r>
      <w:r>
        <w:rPr>
          <w:rFonts w:hint="eastAsia"/>
        </w:rPr>
        <w:br/>
      </w:r>
      <w:r>
        <w:rPr>
          <w:rFonts w:hint="eastAsia"/>
        </w:rPr>
        <w:t>　　图表 **地区应急厕所市场调研</w:t>
      </w:r>
      <w:r>
        <w:rPr>
          <w:rFonts w:hint="eastAsia"/>
        </w:rPr>
        <w:br/>
      </w:r>
      <w:r>
        <w:rPr>
          <w:rFonts w:hint="eastAsia"/>
        </w:rPr>
        <w:t>　　图表 **地区应急厕所行业市场需求分析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2025-2031年中国应急厕所行业信息化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2025-2031年中国应急厕所行业市场容量预测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2025-2031年中国应急厕所行业市场规模预测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2025-2031年中国应急厕所行业风险分析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2025-2031年中国应急厕所行业发展趋势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6ec9c407747b9" w:history="1">
        <w:r>
          <w:rPr>
            <w:rStyle w:val="Hyperlink"/>
          </w:rPr>
          <w:t>2025-2031年中国应急厕所发展现状分析与前景趋势预测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6ec9c407747b9" w:history="1">
        <w:r>
          <w:rPr>
            <w:rStyle w:val="Hyperlink"/>
          </w:rPr>
          <w:t>https://www.20087.com/3/68/YingJiCeSuoDeQianJingQuShi.html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热点：应急公厕的正确方法、应急公厕的正确方法、全自动智能公厕、应急侧所怎么用、应急暗厕是什么、应急马桶、公共卫生间冲水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1acb6eb9e40ca" w:history="1">
      <w:r>
        <w:rPr>
          <w:rStyle w:val="Hyperlink"/>
        </w:rPr>
        <w:t>2025-2031年中国应急厕所发展现状分析与前景趋势预测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ngJiCeSuoDeQianJingQuShi.html" TargetMode="External" Id="Rf716ec9c407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ngJiCeSuoDeQianJingQuShi.html" TargetMode="External" Id="R5311acb6eb9e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2025-06-07T04:40:46Z</dcterms:created>
  <dcterms:modified xsi:type="dcterms:W3CDTF">2025-06-07T05:40:46Z</dcterms:modified>
  <dc:subject>2025-2031年中国应急厕所发展现状分析与前景趋势预测</dc:subject>
  <dc:title>2025-2031年中国应急厕所发展现状分析与前景趋势预测</dc:title>
  <cp:keywords>2025-2031年中国应急厕所发展现状分析与前景趋势预测</cp:keywords>
  <dc:description>2025-2031年中国应急厕所发展现状分析与前景趋势预测</dc:description>
</cp:coreProperties>
</file>